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F6E0F" w14:textId="77777777" w:rsidR="002C2C38" w:rsidRPr="002C2C38" w:rsidRDefault="002C2C38" w:rsidP="002C2C38">
      <w:pPr>
        <w:widowControl w:val="0"/>
        <w:autoSpaceDE w:val="0"/>
        <w:autoSpaceDN w:val="0"/>
        <w:adjustRightInd w:val="0"/>
        <w:jc w:val="center"/>
        <w:rPr>
          <w:bCs/>
          <w:sz w:val="28"/>
          <w:szCs w:val="28"/>
        </w:rPr>
      </w:pPr>
      <w:r w:rsidRPr="002C2C38">
        <w:rPr>
          <w:bCs/>
          <w:sz w:val="28"/>
          <w:szCs w:val="28"/>
        </w:rPr>
        <w:t xml:space="preserve">Автономная некоммерческая организация профессионального образования </w:t>
      </w:r>
    </w:p>
    <w:p w14:paraId="7B7E023F" w14:textId="77777777" w:rsidR="002C2C38" w:rsidRPr="002C2C38" w:rsidRDefault="002C2C38" w:rsidP="002C2C38">
      <w:pPr>
        <w:widowControl w:val="0"/>
        <w:autoSpaceDE w:val="0"/>
        <w:autoSpaceDN w:val="0"/>
        <w:adjustRightInd w:val="0"/>
        <w:jc w:val="center"/>
        <w:rPr>
          <w:bCs/>
          <w:sz w:val="32"/>
          <w:szCs w:val="32"/>
        </w:rPr>
      </w:pPr>
      <w:r w:rsidRPr="002C2C38">
        <w:rPr>
          <w:bCs/>
          <w:sz w:val="32"/>
          <w:szCs w:val="32"/>
        </w:rPr>
        <w:t>«Челябинский колледж Комитент»</w:t>
      </w:r>
    </w:p>
    <w:p w14:paraId="2C29320F" w14:textId="77777777" w:rsidR="002C2C38" w:rsidRPr="002C2C38" w:rsidRDefault="002C2C38" w:rsidP="002C2C38">
      <w:pPr>
        <w:widowControl w:val="0"/>
        <w:autoSpaceDE w:val="0"/>
        <w:autoSpaceDN w:val="0"/>
        <w:adjustRightInd w:val="0"/>
        <w:jc w:val="center"/>
        <w:rPr>
          <w:sz w:val="28"/>
          <w:szCs w:val="28"/>
        </w:rPr>
      </w:pPr>
      <w:r w:rsidRPr="002C2C38">
        <w:rPr>
          <w:bCs/>
          <w:sz w:val="28"/>
          <w:szCs w:val="28"/>
        </w:rPr>
        <w:t>(АНОПО «Челябинский колледж Комитент»)</w:t>
      </w:r>
    </w:p>
    <w:p w14:paraId="43723700" w14:textId="77777777" w:rsidR="003A2016" w:rsidRPr="003A2016" w:rsidRDefault="003A2016" w:rsidP="003A2016">
      <w:pPr>
        <w:widowControl w:val="0"/>
        <w:autoSpaceDE w:val="0"/>
        <w:autoSpaceDN w:val="0"/>
        <w:adjustRightInd w:val="0"/>
        <w:jc w:val="center"/>
        <w:rPr>
          <w:sz w:val="28"/>
          <w:szCs w:val="28"/>
        </w:rPr>
      </w:pPr>
    </w:p>
    <w:p w14:paraId="0FB4D4C4" w14:textId="77777777" w:rsidR="003A2016" w:rsidRPr="003A2016" w:rsidRDefault="003A2016" w:rsidP="003A2016">
      <w:pPr>
        <w:widowControl w:val="0"/>
        <w:autoSpaceDE w:val="0"/>
        <w:autoSpaceDN w:val="0"/>
        <w:adjustRightInd w:val="0"/>
        <w:jc w:val="center"/>
        <w:rPr>
          <w:sz w:val="28"/>
          <w:szCs w:val="28"/>
        </w:rPr>
      </w:pPr>
    </w:p>
    <w:p w14:paraId="27532DE9" w14:textId="77777777" w:rsidR="003A2016" w:rsidRPr="003A2016" w:rsidRDefault="003A2016" w:rsidP="003A2016">
      <w:pPr>
        <w:widowControl w:val="0"/>
        <w:autoSpaceDE w:val="0"/>
        <w:autoSpaceDN w:val="0"/>
        <w:adjustRightInd w:val="0"/>
        <w:jc w:val="center"/>
        <w:rPr>
          <w:sz w:val="28"/>
          <w:szCs w:val="28"/>
        </w:rPr>
      </w:pPr>
    </w:p>
    <w:p w14:paraId="3D14FACB" w14:textId="77777777" w:rsidR="003A2016" w:rsidRPr="003A2016" w:rsidRDefault="003A2016" w:rsidP="003A2016">
      <w:pPr>
        <w:widowControl w:val="0"/>
        <w:autoSpaceDE w:val="0"/>
        <w:autoSpaceDN w:val="0"/>
        <w:adjustRightInd w:val="0"/>
        <w:jc w:val="center"/>
        <w:rPr>
          <w:sz w:val="28"/>
          <w:szCs w:val="28"/>
        </w:rPr>
      </w:pPr>
    </w:p>
    <w:p w14:paraId="68E60B98" w14:textId="77777777" w:rsidR="003A2016" w:rsidRPr="003A2016" w:rsidRDefault="003A2016" w:rsidP="003A2016">
      <w:pPr>
        <w:widowControl w:val="0"/>
        <w:autoSpaceDE w:val="0"/>
        <w:autoSpaceDN w:val="0"/>
        <w:adjustRightInd w:val="0"/>
        <w:jc w:val="center"/>
        <w:rPr>
          <w:sz w:val="28"/>
          <w:szCs w:val="28"/>
        </w:rPr>
      </w:pPr>
    </w:p>
    <w:p w14:paraId="5C57BBDB" w14:textId="77777777" w:rsidR="003A2016" w:rsidRPr="003A2016" w:rsidRDefault="003A2016" w:rsidP="003A2016">
      <w:pPr>
        <w:widowControl w:val="0"/>
        <w:autoSpaceDE w:val="0"/>
        <w:autoSpaceDN w:val="0"/>
        <w:adjustRightInd w:val="0"/>
        <w:jc w:val="center"/>
        <w:rPr>
          <w:sz w:val="28"/>
          <w:szCs w:val="28"/>
        </w:rPr>
      </w:pPr>
    </w:p>
    <w:p w14:paraId="2CCEA125" w14:textId="77777777" w:rsidR="003A2016" w:rsidRPr="003A2016" w:rsidRDefault="003A2016" w:rsidP="003A2016">
      <w:pPr>
        <w:widowControl w:val="0"/>
        <w:autoSpaceDE w:val="0"/>
        <w:autoSpaceDN w:val="0"/>
        <w:adjustRightInd w:val="0"/>
        <w:jc w:val="center"/>
        <w:rPr>
          <w:b/>
          <w:caps/>
          <w:sz w:val="28"/>
          <w:szCs w:val="28"/>
        </w:rPr>
      </w:pPr>
    </w:p>
    <w:p w14:paraId="0E08C117" w14:textId="77777777" w:rsidR="003A2016" w:rsidRPr="003A2016" w:rsidRDefault="003A2016" w:rsidP="003A2016">
      <w:pPr>
        <w:widowControl w:val="0"/>
        <w:autoSpaceDE w:val="0"/>
        <w:autoSpaceDN w:val="0"/>
        <w:adjustRightInd w:val="0"/>
        <w:jc w:val="center"/>
        <w:rPr>
          <w:b/>
          <w:bCs/>
          <w:sz w:val="28"/>
          <w:szCs w:val="28"/>
        </w:rPr>
      </w:pPr>
    </w:p>
    <w:p w14:paraId="00E44F20" w14:textId="77777777" w:rsidR="003A2016" w:rsidRPr="003A2016" w:rsidRDefault="003A2016" w:rsidP="003A2016">
      <w:pPr>
        <w:widowControl w:val="0"/>
        <w:autoSpaceDE w:val="0"/>
        <w:autoSpaceDN w:val="0"/>
        <w:adjustRightInd w:val="0"/>
        <w:jc w:val="center"/>
        <w:rPr>
          <w:b/>
          <w:bCs/>
          <w:sz w:val="28"/>
          <w:szCs w:val="28"/>
        </w:rPr>
      </w:pPr>
    </w:p>
    <w:p w14:paraId="51BC21D7" w14:textId="77777777" w:rsidR="003A2016" w:rsidRPr="003A2016" w:rsidRDefault="003A2016" w:rsidP="003A2016">
      <w:pPr>
        <w:widowControl w:val="0"/>
        <w:autoSpaceDE w:val="0"/>
        <w:autoSpaceDN w:val="0"/>
        <w:adjustRightInd w:val="0"/>
        <w:jc w:val="center"/>
        <w:rPr>
          <w:b/>
          <w:bCs/>
          <w:sz w:val="28"/>
          <w:szCs w:val="28"/>
        </w:rPr>
      </w:pPr>
    </w:p>
    <w:p w14:paraId="396B1D2F" w14:textId="77777777" w:rsidR="00E14CA1" w:rsidRPr="005B5994" w:rsidRDefault="00E14CA1" w:rsidP="00E14CA1">
      <w:pPr>
        <w:pStyle w:val="a3"/>
        <w:jc w:val="center"/>
        <w:rPr>
          <w:b/>
          <w:sz w:val="28"/>
          <w:szCs w:val="28"/>
        </w:rPr>
      </w:pPr>
      <w:r w:rsidRPr="005B5994">
        <w:rPr>
          <w:b/>
          <w:sz w:val="28"/>
          <w:szCs w:val="28"/>
        </w:rPr>
        <w:t xml:space="preserve">МЕТОДИЧЕСКИЕ РЕКОМЕНДАЦИИ ПО ВЫПОЛНЕНИЮ </w:t>
      </w:r>
    </w:p>
    <w:p w14:paraId="5D4B5E7A" w14:textId="77777777" w:rsidR="00E14CA1" w:rsidRPr="00E14CA1" w:rsidRDefault="00E14CA1" w:rsidP="00E14CA1">
      <w:pPr>
        <w:pStyle w:val="a3"/>
        <w:jc w:val="center"/>
        <w:rPr>
          <w:b/>
          <w:sz w:val="28"/>
          <w:szCs w:val="28"/>
        </w:rPr>
      </w:pPr>
      <w:r w:rsidRPr="005B5994">
        <w:rPr>
          <w:b/>
          <w:sz w:val="28"/>
          <w:szCs w:val="28"/>
        </w:rPr>
        <w:t xml:space="preserve">И ЗАЩИТЕ </w:t>
      </w:r>
      <w:r w:rsidR="00251E41">
        <w:rPr>
          <w:b/>
          <w:sz w:val="28"/>
          <w:szCs w:val="28"/>
        </w:rPr>
        <w:t>ДИПЛОМНОГО ПРОЕКТА (РАБОТЫ)</w:t>
      </w:r>
    </w:p>
    <w:p w14:paraId="2F745652" w14:textId="77777777" w:rsidR="003A2016" w:rsidRPr="003A2016" w:rsidRDefault="003A2016" w:rsidP="003A2016">
      <w:pPr>
        <w:widowControl w:val="0"/>
        <w:autoSpaceDE w:val="0"/>
        <w:autoSpaceDN w:val="0"/>
        <w:adjustRightInd w:val="0"/>
        <w:spacing w:line="360" w:lineRule="auto"/>
        <w:rPr>
          <w:sz w:val="28"/>
          <w:szCs w:val="28"/>
        </w:rPr>
      </w:pPr>
    </w:p>
    <w:p w14:paraId="1D206620" w14:textId="77777777" w:rsidR="003A2016" w:rsidRPr="003A2016" w:rsidRDefault="003A2016" w:rsidP="003A2016">
      <w:pPr>
        <w:widowControl w:val="0"/>
        <w:autoSpaceDE w:val="0"/>
        <w:autoSpaceDN w:val="0"/>
        <w:adjustRightInd w:val="0"/>
        <w:spacing w:line="360" w:lineRule="auto"/>
        <w:rPr>
          <w:sz w:val="28"/>
          <w:szCs w:val="28"/>
        </w:rPr>
      </w:pPr>
    </w:p>
    <w:p w14:paraId="7EFAA766" w14:textId="77777777" w:rsidR="003A2016" w:rsidRPr="003A2016" w:rsidRDefault="003A2016" w:rsidP="003A2016">
      <w:pPr>
        <w:widowControl w:val="0"/>
        <w:autoSpaceDE w:val="0"/>
        <w:autoSpaceDN w:val="0"/>
        <w:adjustRightInd w:val="0"/>
        <w:spacing w:line="360" w:lineRule="auto"/>
        <w:rPr>
          <w:sz w:val="28"/>
          <w:szCs w:val="28"/>
        </w:rPr>
      </w:pPr>
    </w:p>
    <w:p w14:paraId="1D2F88BD" w14:textId="1242710F" w:rsidR="00236D85" w:rsidRPr="003A6269" w:rsidRDefault="00236D85" w:rsidP="00236D85">
      <w:pPr>
        <w:widowControl w:val="0"/>
        <w:autoSpaceDE w:val="0"/>
        <w:autoSpaceDN w:val="0"/>
        <w:adjustRightInd w:val="0"/>
        <w:spacing w:line="360" w:lineRule="auto"/>
        <w:rPr>
          <w:sz w:val="28"/>
          <w:szCs w:val="28"/>
        </w:rPr>
      </w:pPr>
      <w:r w:rsidRPr="003A6269">
        <w:rPr>
          <w:sz w:val="28"/>
          <w:szCs w:val="28"/>
        </w:rPr>
        <w:t xml:space="preserve">Специальность: </w:t>
      </w:r>
      <w:r>
        <w:rPr>
          <w:sz w:val="28"/>
          <w:szCs w:val="28"/>
        </w:rPr>
        <w:t>38.02.0</w:t>
      </w:r>
      <w:r w:rsidR="00775B65">
        <w:rPr>
          <w:sz w:val="28"/>
          <w:szCs w:val="28"/>
        </w:rPr>
        <w:t>7</w:t>
      </w:r>
      <w:r>
        <w:rPr>
          <w:sz w:val="28"/>
          <w:szCs w:val="28"/>
        </w:rPr>
        <w:t xml:space="preserve"> </w:t>
      </w:r>
      <w:r w:rsidR="00775B65">
        <w:rPr>
          <w:sz w:val="28"/>
          <w:szCs w:val="28"/>
        </w:rPr>
        <w:t>Банковское дело</w:t>
      </w:r>
    </w:p>
    <w:p w14:paraId="439D8A9C" w14:textId="0A83F8B9" w:rsidR="00236D85" w:rsidRPr="00290CE1" w:rsidRDefault="00236D85" w:rsidP="00236D85">
      <w:pPr>
        <w:widowControl w:val="0"/>
        <w:autoSpaceDE w:val="0"/>
        <w:autoSpaceDN w:val="0"/>
        <w:adjustRightInd w:val="0"/>
        <w:spacing w:line="360" w:lineRule="auto"/>
        <w:rPr>
          <w:sz w:val="26"/>
          <w:szCs w:val="26"/>
        </w:rPr>
      </w:pPr>
      <w:r w:rsidRPr="003A6269">
        <w:rPr>
          <w:sz w:val="28"/>
          <w:szCs w:val="28"/>
        </w:rPr>
        <w:t>Квалификация выпускника:</w:t>
      </w:r>
      <w:r>
        <w:rPr>
          <w:sz w:val="28"/>
          <w:szCs w:val="28"/>
        </w:rPr>
        <w:t xml:space="preserve"> </w:t>
      </w:r>
      <w:r w:rsidR="00775B65">
        <w:rPr>
          <w:rFonts w:ascii="Times New Roman CYR" w:hAnsi="Times New Roman CYR" w:cs="Times New Roman CYR"/>
          <w:sz w:val="26"/>
          <w:szCs w:val="26"/>
        </w:rPr>
        <w:t>специалист банковского дела</w:t>
      </w:r>
    </w:p>
    <w:p w14:paraId="0DDB553F" w14:textId="5694A202" w:rsidR="00236D85" w:rsidRPr="003A2016" w:rsidRDefault="00236D85" w:rsidP="00236D85">
      <w:pPr>
        <w:widowControl w:val="0"/>
        <w:autoSpaceDE w:val="0"/>
        <w:autoSpaceDN w:val="0"/>
        <w:adjustRightInd w:val="0"/>
        <w:spacing w:line="360" w:lineRule="auto"/>
        <w:rPr>
          <w:sz w:val="28"/>
          <w:szCs w:val="28"/>
        </w:rPr>
      </w:pPr>
      <w:r w:rsidRPr="003A2016">
        <w:rPr>
          <w:sz w:val="28"/>
          <w:szCs w:val="28"/>
        </w:rPr>
        <w:t>Форма обучения: очная</w:t>
      </w:r>
    </w:p>
    <w:p w14:paraId="32620BCF" w14:textId="00CD2812" w:rsidR="00236D85" w:rsidRPr="003A2016" w:rsidRDefault="00236D85" w:rsidP="00236D85">
      <w:pPr>
        <w:widowControl w:val="0"/>
        <w:autoSpaceDE w:val="0"/>
        <w:autoSpaceDN w:val="0"/>
        <w:adjustRightInd w:val="0"/>
        <w:spacing w:line="360" w:lineRule="auto"/>
        <w:rPr>
          <w:sz w:val="28"/>
          <w:szCs w:val="28"/>
        </w:rPr>
      </w:pPr>
      <w:r w:rsidRPr="003A2016">
        <w:rPr>
          <w:sz w:val="28"/>
          <w:szCs w:val="28"/>
        </w:rPr>
        <w:t xml:space="preserve">Срок освоения программы: </w:t>
      </w:r>
      <w:r w:rsidR="000B0BE1">
        <w:rPr>
          <w:sz w:val="28"/>
          <w:szCs w:val="28"/>
        </w:rPr>
        <w:t>2</w:t>
      </w:r>
      <w:r w:rsidRPr="003A2016">
        <w:rPr>
          <w:sz w:val="28"/>
          <w:szCs w:val="28"/>
        </w:rPr>
        <w:t xml:space="preserve"> год 10 месяцев</w:t>
      </w:r>
    </w:p>
    <w:p w14:paraId="766BC755" w14:textId="77777777" w:rsidR="00236D85" w:rsidRPr="003A2016" w:rsidRDefault="00236D85" w:rsidP="00236D85">
      <w:pPr>
        <w:widowControl w:val="0"/>
        <w:autoSpaceDE w:val="0"/>
        <w:autoSpaceDN w:val="0"/>
        <w:adjustRightInd w:val="0"/>
        <w:spacing w:line="360" w:lineRule="auto"/>
        <w:jc w:val="both"/>
        <w:rPr>
          <w:sz w:val="28"/>
          <w:szCs w:val="28"/>
        </w:rPr>
      </w:pPr>
      <w:r w:rsidRPr="003A2016">
        <w:rPr>
          <w:sz w:val="28"/>
          <w:szCs w:val="28"/>
        </w:rPr>
        <w:t>Вид подготовки: базовый</w:t>
      </w:r>
    </w:p>
    <w:p w14:paraId="1FCAFE7E" w14:textId="4D89293A" w:rsidR="00236D85" w:rsidRPr="003A2016" w:rsidRDefault="00236D85" w:rsidP="00236D85">
      <w:pPr>
        <w:widowControl w:val="0"/>
        <w:autoSpaceDE w:val="0"/>
        <w:autoSpaceDN w:val="0"/>
        <w:adjustRightInd w:val="0"/>
        <w:spacing w:line="360" w:lineRule="auto"/>
        <w:rPr>
          <w:sz w:val="28"/>
          <w:szCs w:val="28"/>
        </w:rPr>
      </w:pPr>
      <w:r w:rsidRPr="003A2016">
        <w:rPr>
          <w:rFonts w:eastAsia="Calibri"/>
          <w:sz w:val="28"/>
          <w:szCs w:val="28"/>
        </w:rPr>
        <w:t>Уровень образования</w:t>
      </w:r>
      <w:r w:rsidRPr="003A2016">
        <w:rPr>
          <w:sz w:val="28"/>
          <w:szCs w:val="28"/>
        </w:rPr>
        <w:t xml:space="preserve">: </w:t>
      </w:r>
      <w:r w:rsidR="000B0BE1">
        <w:rPr>
          <w:rFonts w:eastAsia="Calibri"/>
          <w:sz w:val="28"/>
          <w:szCs w:val="28"/>
        </w:rPr>
        <w:t>основное</w:t>
      </w:r>
      <w:r w:rsidRPr="003A2016">
        <w:rPr>
          <w:rFonts w:eastAsia="Calibri"/>
          <w:sz w:val="28"/>
          <w:szCs w:val="28"/>
        </w:rPr>
        <w:t xml:space="preserve"> общее образование</w:t>
      </w:r>
    </w:p>
    <w:p w14:paraId="4991EFEE" w14:textId="77777777" w:rsidR="00236D85" w:rsidRPr="003A2016" w:rsidRDefault="00236D85" w:rsidP="00236D85">
      <w:pPr>
        <w:widowControl w:val="0"/>
        <w:autoSpaceDE w:val="0"/>
        <w:autoSpaceDN w:val="0"/>
        <w:adjustRightInd w:val="0"/>
        <w:spacing w:line="360" w:lineRule="auto"/>
        <w:rPr>
          <w:sz w:val="28"/>
          <w:szCs w:val="28"/>
        </w:rPr>
      </w:pPr>
      <w:r w:rsidRPr="003A2016">
        <w:rPr>
          <w:sz w:val="28"/>
          <w:szCs w:val="28"/>
        </w:rPr>
        <w:t xml:space="preserve">Профиль профессионального образования: </w:t>
      </w:r>
      <w:r>
        <w:rPr>
          <w:sz w:val="28"/>
          <w:szCs w:val="28"/>
        </w:rPr>
        <w:t>социально-экономический</w:t>
      </w:r>
    </w:p>
    <w:p w14:paraId="16305F3F" w14:textId="33FEAFC2" w:rsidR="003A2016" w:rsidRPr="003A2016" w:rsidRDefault="003A2016" w:rsidP="003A2016">
      <w:pPr>
        <w:widowControl w:val="0"/>
        <w:autoSpaceDE w:val="0"/>
        <w:autoSpaceDN w:val="0"/>
        <w:adjustRightInd w:val="0"/>
        <w:spacing w:line="360" w:lineRule="auto"/>
        <w:rPr>
          <w:sz w:val="28"/>
          <w:szCs w:val="28"/>
        </w:rPr>
      </w:pPr>
      <w:r w:rsidRPr="003A2016">
        <w:rPr>
          <w:sz w:val="28"/>
          <w:szCs w:val="28"/>
        </w:rPr>
        <w:t>Год набора: 202</w:t>
      </w:r>
      <w:r w:rsidR="000B0BE1">
        <w:rPr>
          <w:sz w:val="28"/>
          <w:szCs w:val="28"/>
        </w:rPr>
        <w:t>3</w:t>
      </w:r>
    </w:p>
    <w:p w14:paraId="58C2B539" w14:textId="77777777" w:rsidR="002C2C38" w:rsidRPr="00A53AB9" w:rsidRDefault="002C2C38" w:rsidP="002C2C38">
      <w:pPr>
        <w:widowControl w:val="0"/>
        <w:autoSpaceDE w:val="0"/>
        <w:autoSpaceDN w:val="0"/>
        <w:adjustRightInd w:val="0"/>
        <w:jc w:val="center"/>
        <w:rPr>
          <w:b/>
          <w:sz w:val="28"/>
          <w:szCs w:val="28"/>
        </w:rPr>
      </w:pPr>
    </w:p>
    <w:p w14:paraId="40AF3488" w14:textId="77777777" w:rsidR="002C2C38" w:rsidRPr="00A53AB9" w:rsidRDefault="002C2C38" w:rsidP="002C2C38">
      <w:pPr>
        <w:widowControl w:val="0"/>
        <w:autoSpaceDE w:val="0"/>
        <w:autoSpaceDN w:val="0"/>
        <w:adjustRightInd w:val="0"/>
        <w:jc w:val="center"/>
        <w:rPr>
          <w:b/>
          <w:sz w:val="28"/>
          <w:szCs w:val="28"/>
        </w:rPr>
      </w:pPr>
    </w:p>
    <w:p w14:paraId="1C7F23AB" w14:textId="77777777" w:rsidR="002C2C38" w:rsidRPr="00A53AB9" w:rsidRDefault="002C2C38" w:rsidP="002C2C38">
      <w:pPr>
        <w:widowControl w:val="0"/>
        <w:autoSpaceDE w:val="0"/>
        <w:autoSpaceDN w:val="0"/>
        <w:adjustRightInd w:val="0"/>
        <w:jc w:val="center"/>
        <w:rPr>
          <w:b/>
          <w:sz w:val="28"/>
          <w:szCs w:val="28"/>
        </w:rPr>
      </w:pPr>
    </w:p>
    <w:p w14:paraId="54881DED" w14:textId="77777777" w:rsidR="002C2C38" w:rsidRPr="00A53AB9" w:rsidRDefault="002C2C38" w:rsidP="002C2C38">
      <w:pPr>
        <w:widowControl w:val="0"/>
        <w:autoSpaceDE w:val="0"/>
        <w:autoSpaceDN w:val="0"/>
        <w:adjustRightInd w:val="0"/>
        <w:jc w:val="center"/>
        <w:rPr>
          <w:b/>
          <w:sz w:val="28"/>
          <w:szCs w:val="28"/>
        </w:rPr>
      </w:pPr>
    </w:p>
    <w:p w14:paraId="04F0FFE4" w14:textId="77777777" w:rsidR="002C2C38" w:rsidRPr="00A53AB9" w:rsidRDefault="002C2C38" w:rsidP="002C2C38">
      <w:pPr>
        <w:widowControl w:val="0"/>
        <w:autoSpaceDE w:val="0"/>
        <w:autoSpaceDN w:val="0"/>
        <w:adjustRightInd w:val="0"/>
        <w:jc w:val="center"/>
        <w:rPr>
          <w:b/>
          <w:sz w:val="28"/>
          <w:szCs w:val="28"/>
        </w:rPr>
      </w:pPr>
    </w:p>
    <w:p w14:paraId="2C958BCC" w14:textId="77777777" w:rsidR="002C2C38" w:rsidRPr="00A53AB9" w:rsidRDefault="002C2C38" w:rsidP="002C2C38">
      <w:pPr>
        <w:widowControl w:val="0"/>
        <w:autoSpaceDE w:val="0"/>
        <w:autoSpaceDN w:val="0"/>
        <w:adjustRightInd w:val="0"/>
        <w:jc w:val="center"/>
        <w:rPr>
          <w:b/>
          <w:sz w:val="28"/>
          <w:szCs w:val="28"/>
        </w:rPr>
      </w:pPr>
    </w:p>
    <w:p w14:paraId="0020CCE8" w14:textId="77777777" w:rsidR="002C2C38" w:rsidRPr="00A53AB9" w:rsidRDefault="002C2C38" w:rsidP="002C2C38">
      <w:pPr>
        <w:widowControl w:val="0"/>
        <w:autoSpaceDE w:val="0"/>
        <w:autoSpaceDN w:val="0"/>
        <w:adjustRightInd w:val="0"/>
        <w:jc w:val="center"/>
        <w:rPr>
          <w:b/>
          <w:sz w:val="28"/>
          <w:szCs w:val="28"/>
        </w:rPr>
      </w:pPr>
    </w:p>
    <w:p w14:paraId="056191D0" w14:textId="77777777" w:rsidR="002C2C38" w:rsidRPr="00A53AB9" w:rsidRDefault="002C2C38" w:rsidP="002C2C38">
      <w:pPr>
        <w:widowControl w:val="0"/>
        <w:autoSpaceDE w:val="0"/>
        <w:autoSpaceDN w:val="0"/>
        <w:adjustRightInd w:val="0"/>
        <w:jc w:val="center"/>
        <w:rPr>
          <w:b/>
          <w:sz w:val="28"/>
          <w:szCs w:val="28"/>
        </w:rPr>
      </w:pPr>
    </w:p>
    <w:p w14:paraId="0B238E84" w14:textId="77777777" w:rsidR="002C2C38" w:rsidRPr="00A53AB9" w:rsidRDefault="002C2C38" w:rsidP="002C2C38">
      <w:pPr>
        <w:widowControl w:val="0"/>
        <w:autoSpaceDE w:val="0"/>
        <w:autoSpaceDN w:val="0"/>
        <w:adjustRightInd w:val="0"/>
        <w:jc w:val="center"/>
        <w:rPr>
          <w:b/>
          <w:sz w:val="28"/>
          <w:szCs w:val="28"/>
        </w:rPr>
      </w:pPr>
    </w:p>
    <w:p w14:paraId="6E1F1768" w14:textId="77777777" w:rsidR="002C2C38" w:rsidRDefault="002C2C38" w:rsidP="002C2C38">
      <w:pPr>
        <w:widowControl w:val="0"/>
        <w:autoSpaceDE w:val="0"/>
        <w:autoSpaceDN w:val="0"/>
        <w:adjustRightInd w:val="0"/>
        <w:jc w:val="center"/>
        <w:rPr>
          <w:b/>
          <w:sz w:val="28"/>
          <w:szCs w:val="28"/>
        </w:rPr>
      </w:pPr>
    </w:p>
    <w:p w14:paraId="39D1E64F" w14:textId="77777777" w:rsidR="006A7FB6" w:rsidRDefault="006A7FB6" w:rsidP="002C2C38">
      <w:pPr>
        <w:widowControl w:val="0"/>
        <w:autoSpaceDE w:val="0"/>
        <w:autoSpaceDN w:val="0"/>
        <w:adjustRightInd w:val="0"/>
        <w:jc w:val="center"/>
        <w:rPr>
          <w:b/>
          <w:sz w:val="28"/>
          <w:szCs w:val="28"/>
        </w:rPr>
      </w:pPr>
    </w:p>
    <w:p w14:paraId="7855FB46" w14:textId="77777777" w:rsidR="00551989" w:rsidRDefault="00551989" w:rsidP="002C2C38">
      <w:pPr>
        <w:widowControl w:val="0"/>
        <w:autoSpaceDE w:val="0"/>
        <w:autoSpaceDN w:val="0"/>
        <w:adjustRightInd w:val="0"/>
        <w:jc w:val="center"/>
        <w:rPr>
          <w:b/>
          <w:sz w:val="28"/>
          <w:szCs w:val="28"/>
        </w:rPr>
      </w:pPr>
    </w:p>
    <w:p w14:paraId="447D27C3" w14:textId="506F4A74" w:rsidR="000E3EC3" w:rsidRPr="00B41E3F" w:rsidRDefault="002C2C38" w:rsidP="002C2C38">
      <w:pPr>
        <w:jc w:val="center"/>
        <w:rPr>
          <w:sz w:val="28"/>
          <w:szCs w:val="28"/>
        </w:rPr>
        <w:sectPr w:rsidR="000E3EC3" w:rsidRPr="00B41E3F" w:rsidSect="00586CCC">
          <w:headerReference w:type="even" r:id="rId9"/>
          <w:headerReference w:type="default" r:id="rId10"/>
          <w:footerReference w:type="even" r:id="rId11"/>
          <w:footerReference w:type="default" r:id="rId12"/>
          <w:pgSz w:w="11906" w:h="16838" w:code="9"/>
          <w:pgMar w:top="1135" w:right="851" w:bottom="1134" w:left="1418" w:header="709" w:footer="709" w:gutter="0"/>
          <w:pgNumType w:start="1"/>
          <w:cols w:space="708"/>
          <w:titlePg/>
          <w:docGrid w:linePitch="360"/>
        </w:sectPr>
      </w:pPr>
      <w:r w:rsidRPr="00A53AB9">
        <w:rPr>
          <w:sz w:val="28"/>
          <w:szCs w:val="28"/>
        </w:rPr>
        <w:t>Челябинск 202</w:t>
      </w:r>
      <w:r w:rsidR="000B0BE1">
        <w:rPr>
          <w:sz w:val="28"/>
          <w:szCs w:val="28"/>
        </w:rPr>
        <w:t>3</w:t>
      </w:r>
    </w:p>
    <w:p w14:paraId="106B2D1F" w14:textId="747A6BEE" w:rsidR="00E14CA1" w:rsidRPr="002C2C38" w:rsidRDefault="00E14CA1" w:rsidP="00AE5B28">
      <w:pPr>
        <w:jc w:val="both"/>
      </w:pPr>
      <w:r w:rsidRPr="000E57D5">
        <w:rPr>
          <w:bCs/>
        </w:rPr>
        <w:lastRenderedPageBreak/>
        <w:t xml:space="preserve">Методические рекомендации </w:t>
      </w:r>
      <w:r>
        <w:rPr>
          <w:bCs/>
        </w:rPr>
        <w:t xml:space="preserve">по выполнению и защите </w:t>
      </w:r>
      <w:r w:rsidR="00251E41">
        <w:rPr>
          <w:bCs/>
        </w:rPr>
        <w:t>дипломного проекта (работы)</w:t>
      </w:r>
      <w:r>
        <w:rPr>
          <w:bCs/>
        </w:rPr>
        <w:t xml:space="preserve"> по </w:t>
      </w:r>
      <w:r w:rsidR="00C517F3">
        <w:rPr>
          <w:bCs/>
        </w:rPr>
        <w:t>специальности</w:t>
      </w:r>
      <w:r w:rsidR="006A0BA9">
        <w:rPr>
          <w:bCs/>
        </w:rPr>
        <w:t xml:space="preserve"> </w:t>
      </w:r>
      <w:r w:rsidR="00775B65">
        <w:rPr>
          <w:bCs/>
        </w:rPr>
        <w:t>38.02.07 Банковское дело</w:t>
      </w:r>
      <w:r w:rsidR="002C2C38">
        <w:rPr>
          <w:bCs/>
        </w:rPr>
        <w:t xml:space="preserve"> </w:t>
      </w:r>
      <w:r w:rsidRPr="000E57D5">
        <w:rPr>
          <w:bCs/>
        </w:rPr>
        <w:t xml:space="preserve">обсуждены на заседании </w:t>
      </w:r>
      <w:r w:rsidR="002C2C38">
        <w:rPr>
          <w:rFonts w:eastAsia="Calibri"/>
          <w:lang w:eastAsia="en-US"/>
        </w:rPr>
        <w:t>цикловой методической комиссии</w:t>
      </w:r>
      <w:r w:rsidR="002C2C38" w:rsidRPr="002C2C38">
        <w:rPr>
          <w:rFonts w:eastAsia="Calibri"/>
          <w:lang w:eastAsia="en-US"/>
        </w:rPr>
        <w:t xml:space="preserve"> </w:t>
      </w:r>
      <w:r w:rsidR="00236D85">
        <w:rPr>
          <w:rFonts w:eastAsia="Calibri"/>
          <w:lang w:eastAsia="en-US"/>
        </w:rPr>
        <w:t>финансово-экономических дисциплин</w:t>
      </w:r>
      <w:r w:rsidR="00961DEA">
        <w:rPr>
          <w:bCs/>
        </w:rPr>
        <w:t xml:space="preserve">, </w:t>
      </w:r>
      <w:r w:rsidRPr="000E57D5">
        <w:rPr>
          <w:lang w:eastAsia="en-US"/>
        </w:rPr>
        <w:t>протокол</w:t>
      </w:r>
      <w:r w:rsidR="0008475F">
        <w:rPr>
          <w:lang w:eastAsia="en-US"/>
        </w:rPr>
        <w:t xml:space="preserve"> </w:t>
      </w:r>
      <w:r w:rsidR="00DA30BA" w:rsidRPr="00716E11">
        <w:rPr>
          <w:lang w:eastAsia="en-US"/>
        </w:rPr>
        <w:t xml:space="preserve">№ </w:t>
      </w:r>
      <w:r w:rsidR="00DC725A" w:rsidRPr="00716E11">
        <w:rPr>
          <w:lang w:eastAsia="en-US"/>
        </w:rPr>
        <w:t>1</w:t>
      </w:r>
      <w:r w:rsidR="00E30E30" w:rsidRPr="00716E11">
        <w:rPr>
          <w:lang w:eastAsia="en-US"/>
        </w:rPr>
        <w:t>0</w:t>
      </w:r>
      <w:r w:rsidR="006A0BA9" w:rsidRPr="00716E11">
        <w:rPr>
          <w:lang w:eastAsia="en-US"/>
        </w:rPr>
        <w:t xml:space="preserve"> </w:t>
      </w:r>
      <w:r w:rsidR="00EA1148" w:rsidRPr="00716E11">
        <w:rPr>
          <w:lang w:eastAsia="en-US"/>
        </w:rPr>
        <w:t xml:space="preserve">от </w:t>
      </w:r>
      <w:r w:rsidRPr="00716E11">
        <w:rPr>
          <w:lang w:eastAsia="en-US"/>
        </w:rPr>
        <w:t>2</w:t>
      </w:r>
      <w:r w:rsidR="000B0BE1">
        <w:rPr>
          <w:lang w:eastAsia="en-US"/>
        </w:rPr>
        <w:t>6</w:t>
      </w:r>
      <w:r w:rsidR="00DA30BA" w:rsidRPr="00716E11">
        <w:rPr>
          <w:lang w:eastAsia="en-US"/>
        </w:rPr>
        <w:t xml:space="preserve"> </w:t>
      </w:r>
      <w:r w:rsidR="00E30E30" w:rsidRPr="00716E11">
        <w:rPr>
          <w:lang w:eastAsia="en-US"/>
        </w:rPr>
        <w:t>мая</w:t>
      </w:r>
      <w:r w:rsidRPr="00716E11">
        <w:rPr>
          <w:lang w:eastAsia="en-US"/>
        </w:rPr>
        <w:t xml:space="preserve"> 20</w:t>
      </w:r>
      <w:r w:rsidR="00AB6C2D">
        <w:rPr>
          <w:lang w:eastAsia="en-US"/>
        </w:rPr>
        <w:t>2</w:t>
      </w:r>
      <w:r w:rsidR="000B0BE1">
        <w:rPr>
          <w:lang w:eastAsia="en-US"/>
        </w:rPr>
        <w:t>3</w:t>
      </w:r>
      <w:r w:rsidRPr="00716E11">
        <w:rPr>
          <w:lang w:eastAsia="en-US"/>
        </w:rPr>
        <w:t>г.</w:t>
      </w:r>
    </w:p>
    <w:p w14:paraId="7AAECA76" w14:textId="77777777" w:rsidR="002C2C38" w:rsidRDefault="002C2C38" w:rsidP="002C2C38"/>
    <w:p w14:paraId="1E9A06A8" w14:textId="77777777" w:rsidR="002C2C38" w:rsidRDefault="002C2C38" w:rsidP="002C2C38"/>
    <w:p w14:paraId="15FE2331" w14:textId="77777777" w:rsidR="002C2C38" w:rsidRDefault="002C2C38" w:rsidP="002C2C38"/>
    <w:p w14:paraId="5198BF34" w14:textId="4D270C8F" w:rsidR="00BA3460" w:rsidRPr="002C2C38" w:rsidRDefault="00E14CA1" w:rsidP="00131515">
      <w:pPr>
        <w:jc w:val="both"/>
      </w:pPr>
      <w:r w:rsidRPr="002C2C38">
        <w:t xml:space="preserve">Автор-составитель: </w:t>
      </w:r>
      <w:r w:rsidR="00236D85">
        <w:t>Слива С.В</w:t>
      </w:r>
      <w:r w:rsidR="00131515">
        <w:t>.</w:t>
      </w:r>
      <w:r w:rsidR="002C2C38" w:rsidRPr="002C2C38">
        <w:rPr>
          <w:rFonts w:eastAsia="Calibri"/>
          <w:lang w:eastAsia="en-US"/>
        </w:rPr>
        <w:t xml:space="preserve">, председатель ЦМК </w:t>
      </w:r>
      <w:r w:rsidR="00236D85">
        <w:rPr>
          <w:rFonts w:eastAsia="Calibri"/>
          <w:lang w:eastAsia="en-US"/>
        </w:rPr>
        <w:t>финансово-экономических дисциплин</w:t>
      </w:r>
    </w:p>
    <w:p w14:paraId="6BEC14C4" w14:textId="77777777" w:rsidR="002C2C38" w:rsidRDefault="002C2C38" w:rsidP="00131515">
      <w:pPr>
        <w:widowControl w:val="0"/>
        <w:tabs>
          <w:tab w:val="left" w:pos="6804"/>
        </w:tabs>
        <w:spacing w:line="276" w:lineRule="auto"/>
        <w:ind w:firstLine="709"/>
        <w:jc w:val="both"/>
      </w:pPr>
    </w:p>
    <w:p w14:paraId="5AE58C1A" w14:textId="77777777" w:rsidR="002C2C38" w:rsidRDefault="002C2C38" w:rsidP="00E14CA1">
      <w:pPr>
        <w:widowControl w:val="0"/>
        <w:tabs>
          <w:tab w:val="left" w:pos="6804"/>
        </w:tabs>
        <w:spacing w:line="276" w:lineRule="auto"/>
        <w:ind w:firstLine="709"/>
        <w:jc w:val="both"/>
      </w:pPr>
    </w:p>
    <w:p w14:paraId="333CA6AD" w14:textId="77777777" w:rsidR="002C2C38" w:rsidRDefault="002C2C38" w:rsidP="00E14CA1">
      <w:pPr>
        <w:widowControl w:val="0"/>
        <w:tabs>
          <w:tab w:val="left" w:pos="6804"/>
        </w:tabs>
        <w:spacing w:line="276" w:lineRule="auto"/>
        <w:ind w:firstLine="709"/>
        <w:jc w:val="both"/>
      </w:pPr>
    </w:p>
    <w:p w14:paraId="38D2FD89" w14:textId="4FEFD8AB" w:rsidR="00E14CA1" w:rsidRPr="000E57D5" w:rsidRDefault="00E14CA1" w:rsidP="00251E41">
      <w:pPr>
        <w:widowControl w:val="0"/>
        <w:tabs>
          <w:tab w:val="left" w:pos="6804"/>
        </w:tabs>
        <w:spacing w:line="276" w:lineRule="auto"/>
        <w:jc w:val="both"/>
      </w:pPr>
      <w:r w:rsidRPr="000E57D5">
        <w:t xml:space="preserve">Методические рекомендации предназначены для </w:t>
      </w:r>
      <w:r w:rsidR="00847D20">
        <w:t xml:space="preserve">обучающихся, выполняющих </w:t>
      </w:r>
      <w:r w:rsidR="00251E41">
        <w:t>дипломный проект (работа)</w:t>
      </w:r>
      <w:r w:rsidRPr="000E57D5">
        <w:t xml:space="preserve"> по </w:t>
      </w:r>
      <w:r w:rsidR="00C517F3">
        <w:t>специальности</w:t>
      </w:r>
      <w:r w:rsidR="006A0BA9">
        <w:rPr>
          <w:bCs/>
        </w:rPr>
        <w:t xml:space="preserve"> </w:t>
      </w:r>
      <w:r w:rsidR="00775B65">
        <w:rPr>
          <w:bCs/>
        </w:rPr>
        <w:t>38.02.07 Банковское дело</w:t>
      </w:r>
      <w:r w:rsidRPr="000E57D5">
        <w:t xml:space="preserve">, а также </w:t>
      </w:r>
      <w:r w:rsidRPr="006A0BA9">
        <w:t xml:space="preserve">для </w:t>
      </w:r>
      <w:r w:rsidR="00761AA4" w:rsidRPr="006A0BA9">
        <w:t>педагогических работников</w:t>
      </w:r>
      <w:r w:rsidRPr="000E57D5">
        <w:t xml:space="preserve"> </w:t>
      </w:r>
      <w:r w:rsidR="002C2C38">
        <w:rPr>
          <w:rFonts w:eastAsia="Calibri"/>
          <w:lang w:eastAsia="en-US"/>
        </w:rPr>
        <w:t>цикловой методической комиссии</w:t>
      </w:r>
      <w:r w:rsidR="002C2C38" w:rsidRPr="002C2C38">
        <w:rPr>
          <w:rFonts w:eastAsia="Calibri"/>
          <w:lang w:eastAsia="en-US"/>
        </w:rPr>
        <w:t xml:space="preserve"> </w:t>
      </w:r>
      <w:r w:rsidR="00236D85">
        <w:rPr>
          <w:rFonts w:eastAsia="Calibri"/>
          <w:lang w:eastAsia="en-US"/>
        </w:rPr>
        <w:t>финансово-экономических дисциплин</w:t>
      </w:r>
      <w:r w:rsidRPr="000E57D5">
        <w:t>.</w:t>
      </w:r>
    </w:p>
    <w:p w14:paraId="11553D93" w14:textId="77777777" w:rsidR="00E14CA1" w:rsidRPr="000E57D5" w:rsidRDefault="00E14CA1" w:rsidP="00251E41">
      <w:pPr>
        <w:widowControl w:val="0"/>
        <w:tabs>
          <w:tab w:val="left" w:pos="6804"/>
        </w:tabs>
        <w:spacing w:line="276" w:lineRule="auto"/>
        <w:jc w:val="both"/>
      </w:pPr>
      <w:r w:rsidRPr="000E57D5">
        <w:t>Особая роль в формировании п</w:t>
      </w:r>
      <w:r w:rsidR="00B22F08">
        <w:t xml:space="preserve">рофессиональной компетентности </w:t>
      </w:r>
      <w:r w:rsidRPr="000E57D5">
        <w:t xml:space="preserve">будущего </w:t>
      </w:r>
      <w:r w:rsidR="00EB204B">
        <w:t xml:space="preserve">специалиста </w:t>
      </w:r>
      <w:r w:rsidRPr="000E57D5">
        <w:t xml:space="preserve">отводится </w:t>
      </w:r>
      <w:r w:rsidR="00251E41">
        <w:t>дипломный проект (работа)</w:t>
      </w:r>
      <w:r w:rsidRPr="000E57D5">
        <w:t xml:space="preserve"> как наиболее продуктивным формам органического соединения учебного и научного аспектов в подготовке</w:t>
      </w:r>
      <w:r w:rsidR="00921223">
        <w:t xml:space="preserve"> </w:t>
      </w:r>
      <w:r w:rsidR="00692903">
        <w:t>обучающихся</w:t>
      </w:r>
      <w:r w:rsidRPr="000E57D5">
        <w:t>.</w:t>
      </w:r>
    </w:p>
    <w:p w14:paraId="0E27EADA" w14:textId="77777777" w:rsidR="00E14CA1" w:rsidRPr="000E57D5" w:rsidRDefault="00251E41" w:rsidP="00251E41">
      <w:pPr>
        <w:widowControl w:val="0"/>
        <w:tabs>
          <w:tab w:val="left" w:pos="6804"/>
        </w:tabs>
        <w:spacing w:line="276" w:lineRule="auto"/>
        <w:jc w:val="both"/>
      </w:pPr>
      <w:r>
        <w:t>Дипломный проект (работа)</w:t>
      </w:r>
      <w:r w:rsidR="00E14CA1" w:rsidRPr="000E57D5">
        <w:t xml:space="preserve"> и её защита наряду с </w:t>
      </w:r>
      <w:r w:rsidR="00C76056">
        <w:t xml:space="preserve">государственной </w:t>
      </w:r>
      <w:r w:rsidR="00E14CA1" w:rsidRPr="000E57D5">
        <w:t xml:space="preserve">итоговой аттестацией подводят итог всему периоду обучения </w:t>
      </w:r>
      <w:r w:rsidR="00692903">
        <w:t>обучающегося</w:t>
      </w:r>
      <w:r w:rsidR="00E14CA1" w:rsidRPr="000E57D5">
        <w:t xml:space="preserve"> в </w:t>
      </w:r>
      <w:r w:rsidR="002C2C38">
        <w:t xml:space="preserve">АНОПО </w:t>
      </w:r>
      <w:r w:rsidR="00692903">
        <w:t>«</w:t>
      </w:r>
      <w:r w:rsidR="002C2C38">
        <w:t>Челябинский колледж Комитент</w:t>
      </w:r>
      <w:r w:rsidR="00692903">
        <w:t>»</w:t>
      </w:r>
      <w:r w:rsidR="00E14CA1" w:rsidRPr="000E57D5">
        <w:t>.</w:t>
      </w:r>
    </w:p>
    <w:p w14:paraId="2C695462" w14:textId="77777777" w:rsidR="00E14CA1" w:rsidRDefault="00E14CA1" w:rsidP="00251E41">
      <w:pPr>
        <w:widowControl w:val="0"/>
        <w:tabs>
          <w:tab w:val="left" w:pos="6804"/>
        </w:tabs>
        <w:spacing w:line="276" w:lineRule="auto"/>
        <w:jc w:val="both"/>
      </w:pPr>
      <w:r w:rsidRPr="000E57D5">
        <w:t>Данные методические рекомендации включают в себя перечень требований к</w:t>
      </w:r>
      <w:r>
        <w:t xml:space="preserve"> подготовке и защите</w:t>
      </w:r>
      <w:r w:rsidRPr="000E57D5">
        <w:t xml:space="preserve"> </w:t>
      </w:r>
      <w:r w:rsidR="00251E41">
        <w:t>дипломного проекта (работы)</w:t>
      </w:r>
      <w:r w:rsidRPr="000E57D5">
        <w:t xml:space="preserve">. </w:t>
      </w:r>
    </w:p>
    <w:p w14:paraId="5FD70D5D" w14:textId="77777777" w:rsidR="00E14CA1" w:rsidRDefault="00E14CA1">
      <w:r>
        <w:br w:type="page"/>
      </w:r>
    </w:p>
    <w:sdt>
      <w:sdtPr>
        <w:rPr>
          <w:rFonts w:ascii="Times New Roman" w:eastAsia="Times New Roman" w:hAnsi="Times New Roman" w:cs="Times New Roman"/>
          <w:b w:val="0"/>
          <w:bCs w:val="0"/>
          <w:color w:val="auto"/>
          <w:sz w:val="24"/>
          <w:szCs w:val="24"/>
          <w:lang w:eastAsia="ru-RU"/>
        </w:rPr>
        <w:id w:val="18970924"/>
        <w:docPartObj>
          <w:docPartGallery w:val="Table of Contents"/>
          <w:docPartUnique/>
        </w:docPartObj>
      </w:sdtPr>
      <w:sdtEndPr/>
      <w:sdtContent>
        <w:p w14:paraId="582899DA" w14:textId="77777777" w:rsidR="008937BF" w:rsidRDefault="008937BF" w:rsidP="008937BF">
          <w:pPr>
            <w:pStyle w:val="aff"/>
            <w:spacing w:after="360"/>
            <w:jc w:val="center"/>
          </w:pPr>
          <w:r w:rsidRPr="008937BF">
            <w:rPr>
              <w:rFonts w:ascii="Times New Roman" w:hAnsi="Times New Roman" w:cs="Times New Roman"/>
              <w:color w:val="auto"/>
              <w:sz w:val="24"/>
              <w:szCs w:val="24"/>
            </w:rPr>
            <w:t>СОДЕРЖАНИЕ</w:t>
          </w:r>
        </w:p>
        <w:p w14:paraId="28A31DB5" w14:textId="77777777" w:rsidR="008A1467" w:rsidRDefault="00C9712A" w:rsidP="008A1467">
          <w:pPr>
            <w:pStyle w:val="11"/>
            <w:rPr>
              <w:noProof/>
            </w:rPr>
          </w:pPr>
          <w:r>
            <w:fldChar w:fldCharType="begin"/>
          </w:r>
          <w:r w:rsidR="008937BF">
            <w:instrText xml:space="preserve"> TOC \o "1-3" \h \z \u </w:instrText>
          </w:r>
          <w:r>
            <w:fldChar w:fldCharType="separate"/>
          </w:r>
          <w:hyperlink w:anchor="_Toc473549417" w:history="1">
            <w:r w:rsidR="008937BF" w:rsidRPr="008937BF">
              <w:rPr>
                <w:rStyle w:val="af5"/>
                <w:noProof/>
              </w:rPr>
              <w:t>1. Общие положения</w:t>
            </w:r>
            <w:r w:rsidR="008937BF" w:rsidRPr="008937BF">
              <w:rPr>
                <w:noProof/>
                <w:webHidden/>
              </w:rPr>
              <w:tab/>
            </w:r>
            <w:r w:rsidR="00817DEC">
              <w:rPr>
                <w:noProof/>
                <w:webHidden/>
              </w:rPr>
              <w:t>4</w:t>
            </w:r>
          </w:hyperlink>
        </w:p>
        <w:p w14:paraId="14B7769B" w14:textId="77777777" w:rsidR="008A1467" w:rsidRPr="008A1467" w:rsidRDefault="008A1467" w:rsidP="008A1467">
          <w:pPr>
            <w:pStyle w:val="11"/>
            <w:rPr>
              <w:noProof/>
            </w:rPr>
          </w:pPr>
          <w:r w:rsidRPr="008A1467">
            <w:rPr>
              <w:noProof/>
            </w:rPr>
            <w:t xml:space="preserve">2. Требования к подготовке </w:t>
          </w:r>
          <w:r w:rsidR="00251E41">
            <w:rPr>
              <w:noProof/>
            </w:rPr>
            <w:t>дипломного проекта (работы)</w:t>
          </w:r>
          <w:r>
            <w:rPr>
              <w:noProof/>
            </w:rPr>
            <w:tab/>
          </w:r>
          <w:r w:rsidR="00817DEC">
            <w:rPr>
              <w:noProof/>
            </w:rPr>
            <w:t>4</w:t>
          </w:r>
        </w:p>
        <w:p w14:paraId="5D4DE795" w14:textId="77777777" w:rsidR="008937BF" w:rsidRPr="008937BF" w:rsidRDefault="00613A48" w:rsidP="008937BF">
          <w:pPr>
            <w:pStyle w:val="11"/>
            <w:rPr>
              <w:rFonts w:asciiTheme="minorHAnsi" w:eastAsiaTheme="minorEastAsia" w:hAnsiTheme="minorHAnsi" w:cstheme="minorBidi"/>
              <w:noProof/>
              <w:sz w:val="22"/>
              <w:szCs w:val="22"/>
            </w:rPr>
          </w:pPr>
          <w:hyperlink w:anchor="_Toc473549418" w:history="1">
            <w:r w:rsidR="008937BF" w:rsidRPr="008937BF">
              <w:rPr>
                <w:rStyle w:val="af5"/>
                <w:noProof/>
              </w:rPr>
              <w:t xml:space="preserve">3. Выбор темы </w:t>
            </w:r>
            <w:r w:rsidR="00251E41">
              <w:rPr>
                <w:rStyle w:val="af5"/>
                <w:noProof/>
              </w:rPr>
              <w:t>дипломного проекта (работы)</w:t>
            </w:r>
            <w:r w:rsidR="008937BF" w:rsidRPr="008937BF">
              <w:rPr>
                <w:rStyle w:val="af5"/>
                <w:noProof/>
              </w:rPr>
              <w:t xml:space="preserve"> и назначение</w:t>
            </w:r>
          </w:hyperlink>
          <w:hyperlink w:anchor="_Toc473549419" w:history="1">
            <w:r w:rsidR="008937BF" w:rsidRPr="008937BF">
              <w:rPr>
                <w:rStyle w:val="af5"/>
                <w:noProof/>
              </w:rPr>
              <w:t xml:space="preserve"> руководителя</w:t>
            </w:r>
            <w:r w:rsidR="008937BF" w:rsidRPr="008937BF">
              <w:rPr>
                <w:noProof/>
                <w:webHidden/>
              </w:rPr>
              <w:tab/>
            </w:r>
            <w:r w:rsidR="00817DEC">
              <w:rPr>
                <w:noProof/>
                <w:webHidden/>
              </w:rPr>
              <w:t>5</w:t>
            </w:r>
          </w:hyperlink>
        </w:p>
        <w:p w14:paraId="10BA1FB7" w14:textId="77777777" w:rsidR="008937BF" w:rsidRPr="008937BF" w:rsidRDefault="00613A48" w:rsidP="008937BF">
          <w:pPr>
            <w:pStyle w:val="11"/>
            <w:rPr>
              <w:rFonts w:asciiTheme="minorHAnsi" w:eastAsiaTheme="minorEastAsia" w:hAnsiTheme="minorHAnsi" w:cstheme="minorBidi"/>
              <w:noProof/>
              <w:sz w:val="22"/>
              <w:szCs w:val="22"/>
            </w:rPr>
          </w:pPr>
          <w:hyperlink w:anchor="_Toc473549420" w:history="1">
            <w:r w:rsidR="008937BF" w:rsidRPr="008937BF">
              <w:rPr>
                <w:rStyle w:val="af5"/>
                <w:noProof/>
              </w:rPr>
              <w:t xml:space="preserve">4. Структура </w:t>
            </w:r>
            <w:r w:rsidR="00251E41">
              <w:rPr>
                <w:rStyle w:val="af5"/>
                <w:noProof/>
              </w:rPr>
              <w:t>дипломного проекта (работы)</w:t>
            </w:r>
            <w:r w:rsidR="008937BF" w:rsidRPr="008937BF">
              <w:rPr>
                <w:noProof/>
                <w:webHidden/>
              </w:rPr>
              <w:tab/>
            </w:r>
          </w:hyperlink>
          <w:r w:rsidR="00817DEC">
            <w:t>6</w:t>
          </w:r>
        </w:p>
        <w:p w14:paraId="4F5F6820" w14:textId="77777777" w:rsidR="008937BF" w:rsidRPr="008937BF" w:rsidRDefault="00613A48" w:rsidP="008937BF">
          <w:pPr>
            <w:pStyle w:val="11"/>
            <w:rPr>
              <w:rFonts w:asciiTheme="minorHAnsi" w:eastAsiaTheme="minorEastAsia" w:hAnsiTheme="minorHAnsi" w:cstheme="minorBidi"/>
              <w:noProof/>
              <w:sz w:val="22"/>
              <w:szCs w:val="22"/>
            </w:rPr>
          </w:pPr>
          <w:hyperlink w:anchor="_Toc473549421" w:history="1">
            <w:r w:rsidR="008937BF" w:rsidRPr="008937BF">
              <w:rPr>
                <w:rStyle w:val="af5"/>
                <w:noProof/>
              </w:rPr>
              <w:t>5. Подбор, анализ и обобщение законов и иных нормативных правовых актов, литературных источников</w:t>
            </w:r>
            <w:r w:rsidR="008937BF" w:rsidRPr="008937BF">
              <w:rPr>
                <w:noProof/>
                <w:webHidden/>
              </w:rPr>
              <w:tab/>
            </w:r>
          </w:hyperlink>
          <w:r w:rsidR="00817DEC">
            <w:t>9</w:t>
          </w:r>
        </w:p>
        <w:p w14:paraId="1A2A79C1" w14:textId="77777777" w:rsidR="008937BF" w:rsidRPr="00961DEA" w:rsidRDefault="00613A48" w:rsidP="008937BF">
          <w:pPr>
            <w:pStyle w:val="11"/>
            <w:rPr>
              <w:rFonts w:asciiTheme="minorHAnsi" w:eastAsiaTheme="minorEastAsia" w:hAnsiTheme="minorHAnsi" w:cstheme="minorBidi"/>
              <w:noProof/>
              <w:sz w:val="22"/>
              <w:szCs w:val="22"/>
              <w:lang w:val="en-US"/>
            </w:rPr>
          </w:pPr>
          <w:hyperlink w:anchor="_Toc473549422" w:history="1">
            <w:r w:rsidR="008937BF" w:rsidRPr="008937BF">
              <w:rPr>
                <w:rStyle w:val="af5"/>
                <w:noProof/>
              </w:rPr>
              <w:t xml:space="preserve">6. Требования к оформлению </w:t>
            </w:r>
            <w:r w:rsidR="00251E41">
              <w:rPr>
                <w:rStyle w:val="af5"/>
                <w:noProof/>
              </w:rPr>
              <w:t>дипломного проекта (работы)</w:t>
            </w:r>
            <w:r w:rsidR="008937BF" w:rsidRPr="008937BF">
              <w:rPr>
                <w:noProof/>
                <w:webHidden/>
              </w:rPr>
              <w:tab/>
            </w:r>
            <w:r w:rsidR="003A2016">
              <w:rPr>
                <w:noProof/>
                <w:webHidden/>
              </w:rPr>
              <w:t>10</w:t>
            </w:r>
          </w:hyperlink>
        </w:p>
        <w:p w14:paraId="6A8DAAB1" w14:textId="77777777" w:rsidR="008937BF" w:rsidRPr="00643D00" w:rsidRDefault="00613A48" w:rsidP="008937BF">
          <w:pPr>
            <w:pStyle w:val="11"/>
            <w:rPr>
              <w:rFonts w:asciiTheme="minorHAnsi" w:eastAsiaTheme="minorEastAsia" w:hAnsiTheme="minorHAnsi" w:cstheme="minorBidi"/>
              <w:noProof/>
              <w:sz w:val="22"/>
              <w:szCs w:val="22"/>
              <w:lang w:val="en-US"/>
            </w:rPr>
          </w:pPr>
          <w:hyperlink w:anchor="_Toc473549423" w:history="1">
            <w:r w:rsidR="008937BF" w:rsidRPr="008937BF">
              <w:rPr>
                <w:rStyle w:val="af5"/>
                <w:noProof/>
              </w:rPr>
              <w:t xml:space="preserve">7. Порядок предоставления </w:t>
            </w:r>
            <w:r w:rsidR="00251E41">
              <w:rPr>
                <w:rStyle w:val="af5"/>
                <w:noProof/>
              </w:rPr>
              <w:t>дипломного проекта (работы)</w:t>
            </w:r>
            <w:r w:rsidR="008937BF" w:rsidRPr="008937BF">
              <w:rPr>
                <w:noProof/>
                <w:webHidden/>
              </w:rPr>
              <w:tab/>
            </w:r>
          </w:hyperlink>
          <w:r w:rsidR="00643D00">
            <w:rPr>
              <w:lang w:val="en-US"/>
            </w:rPr>
            <w:t>13</w:t>
          </w:r>
        </w:p>
        <w:p w14:paraId="57DA3060" w14:textId="1DCE6FEF" w:rsidR="008937BF" w:rsidRPr="008937BF" w:rsidRDefault="00613A48" w:rsidP="008937BF">
          <w:pPr>
            <w:pStyle w:val="11"/>
            <w:rPr>
              <w:rFonts w:asciiTheme="minorHAnsi" w:eastAsiaTheme="minorEastAsia" w:hAnsiTheme="minorHAnsi" w:cstheme="minorBidi"/>
              <w:noProof/>
              <w:sz w:val="22"/>
              <w:szCs w:val="22"/>
            </w:rPr>
          </w:pPr>
          <w:hyperlink w:anchor="_Toc473549424" w:history="1">
            <w:r w:rsidR="008937BF" w:rsidRPr="008937BF">
              <w:rPr>
                <w:rStyle w:val="af5"/>
                <w:noProof/>
              </w:rPr>
              <w:t xml:space="preserve">8. Процедура защиты </w:t>
            </w:r>
            <w:r w:rsidR="00251E41">
              <w:rPr>
                <w:rStyle w:val="af5"/>
                <w:noProof/>
              </w:rPr>
              <w:t>дипломного проекта (работы)</w:t>
            </w:r>
            <w:r w:rsidR="008937BF" w:rsidRPr="008937BF">
              <w:rPr>
                <w:noProof/>
                <w:webHidden/>
              </w:rPr>
              <w:tab/>
            </w:r>
            <w:r w:rsidR="00C9712A" w:rsidRPr="008937BF">
              <w:rPr>
                <w:noProof/>
                <w:webHidden/>
              </w:rPr>
              <w:fldChar w:fldCharType="begin"/>
            </w:r>
            <w:r w:rsidR="008937BF" w:rsidRPr="008937BF">
              <w:rPr>
                <w:noProof/>
                <w:webHidden/>
              </w:rPr>
              <w:instrText xml:space="preserve"> PAGEREF _Toc473549424 \h </w:instrText>
            </w:r>
            <w:r w:rsidR="00C9712A" w:rsidRPr="008937BF">
              <w:rPr>
                <w:noProof/>
                <w:webHidden/>
              </w:rPr>
            </w:r>
            <w:r w:rsidR="00C9712A" w:rsidRPr="008937BF">
              <w:rPr>
                <w:noProof/>
                <w:webHidden/>
              </w:rPr>
              <w:fldChar w:fldCharType="separate"/>
            </w:r>
            <w:r w:rsidR="00551989">
              <w:rPr>
                <w:noProof/>
                <w:webHidden/>
              </w:rPr>
              <w:t>13</w:t>
            </w:r>
            <w:r w:rsidR="00C9712A" w:rsidRPr="008937BF">
              <w:rPr>
                <w:noProof/>
                <w:webHidden/>
              </w:rPr>
              <w:fldChar w:fldCharType="end"/>
            </w:r>
          </w:hyperlink>
        </w:p>
        <w:p w14:paraId="687EB82D" w14:textId="77777777" w:rsidR="008937BF" w:rsidRPr="00961DEA" w:rsidRDefault="00613A48" w:rsidP="008937BF">
          <w:pPr>
            <w:pStyle w:val="11"/>
            <w:rPr>
              <w:rFonts w:asciiTheme="minorHAnsi" w:eastAsiaTheme="minorEastAsia" w:hAnsiTheme="minorHAnsi" w:cstheme="minorBidi"/>
              <w:noProof/>
              <w:sz w:val="22"/>
              <w:szCs w:val="22"/>
              <w:lang w:val="en-US"/>
            </w:rPr>
          </w:pPr>
          <w:hyperlink w:anchor="_Toc473549425" w:history="1">
            <w:r w:rsidR="008937BF" w:rsidRPr="008937BF">
              <w:rPr>
                <w:rStyle w:val="af5"/>
                <w:noProof/>
              </w:rPr>
              <w:t>Приложения</w:t>
            </w:r>
            <w:r w:rsidR="008937BF" w:rsidRPr="008937BF">
              <w:rPr>
                <w:noProof/>
                <w:webHidden/>
              </w:rPr>
              <w:tab/>
            </w:r>
            <w:r w:rsidR="00C042EE">
              <w:rPr>
                <w:noProof/>
                <w:webHidden/>
              </w:rPr>
              <w:t>…..1</w:t>
            </w:r>
            <w:r w:rsidR="00C042EE">
              <w:rPr>
                <w:noProof/>
                <w:webHidden/>
                <w:lang w:val="en-US"/>
              </w:rPr>
              <w:t>7</w:t>
            </w:r>
          </w:hyperlink>
        </w:p>
        <w:p w14:paraId="606C865D" w14:textId="77777777" w:rsidR="008937BF" w:rsidRDefault="00C9712A">
          <w:r>
            <w:fldChar w:fldCharType="end"/>
          </w:r>
        </w:p>
      </w:sdtContent>
    </w:sdt>
    <w:p w14:paraId="3E6B8CD4" w14:textId="77777777" w:rsidR="008937BF" w:rsidRDefault="008937BF" w:rsidP="009A5DB3">
      <w:pPr>
        <w:pStyle w:val="1"/>
        <w:framePr w:hSpace="0" w:wrap="auto" w:vAnchor="margin" w:hAnchor="text" w:xAlign="left" w:yAlign="inline"/>
        <w:rPr>
          <w:b/>
        </w:rPr>
      </w:pPr>
    </w:p>
    <w:p w14:paraId="3F068233" w14:textId="77777777" w:rsidR="008937BF" w:rsidRDefault="008937BF">
      <w:pPr>
        <w:rPr>
          <w:b/>
          <w:szCs w:val="20"/>
        </w:rPr>
      </w:pPr>
      <w:bookmarkStart w:id="0" w:name="_Toc473549417"/>
      <w:r>
        <w:rPr>
          <w:b/>
        </w:rPr>
        <w:br w:type="page"/>
      </w:r>
    </w:p>
    <w:p w14:paraId="77BDA88E" w14:textId="77777777" w:rsidR="009A5DB3" w:rsidRPr="009A5DB3" w:rsidRDefault="009A5DB3" w:rsidP="009A5DB3">
      <w:pPr>
        <w:pStyle w:val="1"/>
        <w:framePr w:hSpace="0" w:wrap="auto" w:vAnchor="margin" w:hAnchor="text" w:xAlign="left" w:yAlign="inline"/>
        <w:rPr>
          <w:b/>
        </w:rPr>
      </w:pPr>
      <w:r w:rsidRPr="009A5DB3">
        <w:rPr>
          <w:b/>
        </w:rPr>
        <w:lastRenderedPageBreak/>
        <w:t>1. Общие положения</w:t>
      </w:r>
      <w:bookmarkEnd w:id="0"/>
    </w:p>
    <w:p w14:paraId="41F83B1C" w14:textId="2FB5D054" w:rsidR="000C5413" w:rsidRPr="00EB204B" w:rsidRDefault="000C5413" w:rsidP="00A5454C">
      <w:pPr>
        <w:pStyle w:val="31"/>
        <w:widowControl/>
        <w:tabs>
          <w:tab w:val="left" w:pos="567"/>
        </w:tabs>
        <w:autoSpaceDE/>
        <w:autoSpaceDN/>
        <w:adjustRightInd/>
        <w:rPr>
          <w:color w:val="auto"/>
          <w:sz w:val="24"/>
        </w:rPr>
      </w:pPr>
      <w:r w:rsidRPr="00EB204B">
        <w:rPr>
          <w:sz w:val="24"/>
        </w:rPr>
        <w:t xml:space="preserve">Методические рекомендации по выполнению </w:t>
      </w:r>
      <w:r w:rsidR="00761AA4" w:rsidRPr="00761AA4">
        <w:rPr>
          <w:sz w:val="24"/>
        </w:rPr>
        <w:t xml:space="preserve">и защите </w:t>
      </w:r>
      <w:r w:rsidR="00251E41">
        <w:rPr>
          <w:color w:val="auto"/>
          <w:sz w:val="24"/>
        </w:rPr>
        <w:t>дипломного проекта (работы)</w:t>
      </w:r>
      <w:r w:rsidR="00761AA4" w:rsidRPr="00761AA4">
        <w:rPr>
          <w:bCs/>
          <w:color w:val="00B050"/>
        </w:rPr>
        <w:t xml:space="preserve"> </w:t>
      </w:r>
      <w:r w:rsidRPr="00EB204B">
        <w:rPr>
          <w:sz w:val="24"/>
        </w:rPr>
        <w:t xml:space="preserve">по </w:t>
      </w:r>
      <w:r w:rsidR="00C517F3">
        <w:rPr>
          <w:sz w:val="24"/>
        </w:rPr>
        <w:t>специальности</w:t>
      </w:r>
      <w:r w:rsidR="0007270E">
        <w:rPr>
          <w:sz w:val="24"/>
        </w:rPr>
        <w:t xml:space="preserve"> </w:t>
      </w:r>
      <w:r w:rsidR="00775B65">
        <w:rPr>
          <w:bCs/>
          <w:sz w:val="24"/>
        </w:rPr>
        <w:t>38.02.07 Банковское дело</w:t>
      </w:r>
      <w:r w:rsidR="00847D20">
        <w:rPr>
          <w:sz w:val="24"/>
        </w:rPr>
        <w:t xml:space="preserve"> </w:t>
      </w:r>
      <w:r w:rsidRPr="00EB204B">
        <w:rPr>
          <w:sz w:val="24"/>
        </w:rPr>
        <w:t>(далее – Методические рекомендации) разработаны в соответствии с нормативно-правовыми документами:</w:t>
      </w:r>
    </w:p>
    <w:p w14:paraId="6B006DD2" w14:textId="77777777" w:rsidR="000C5413" w:rsidRPr="00B3778B" w:rsidRDefault="00847D20" w:rsidP="006A7C90">
      <w:pPr>
        <w:pStyle w:val="31"/>
        <w:widowControl/>
        <w:numPr>
          <w:ilvl w:val="0"/>
          <w:numId w:val="8"/>
        </w:numPr>
        <w:tabs>
          <w:tab w:val="left" w:pos="851"/>
          <w:tab w:val="left" w:pos="993"/>
        </w:tabs>
        <w:autoSpaceDE/>
        <w:autoSpaceDN/>
        <w:adjustRightInd/>
        <w:ind w:left="0" w:firstLine="567"/>
        <w:rPr>
          <w:color w:val="auto"/>
          <w:sz w:val="24"/>
        </w:rPr>
      </w:pPr>
      <w:r>
        <w:rPr>
          <w:color w:val="auto"/>
          <w:sz w:val="24"/>
        </w:rPr>
        <w:t>ф</w:t>
      </w:r>
      <w:r w:rsidR="000C5413" w:rsidRPr="00B3778B">
        <w:rPr>
          <w:color w:val="auto"/>
          <w:sz w:val="24"/>
        </w:rPr>
        <w:t>едеральным законом РФ от 29 декабря 2012 г. № 273-ФЗ «Об образовании в Российской Федерации» (с изменениями и дополнениями);</w:t>
      </w:r>
    </w:p>
    <w:p w14:paraId="0A820A87" w14:textId="527A3259" w:rsidR="0007270E" w:rsidRPr="00500AC6" w:rsidRDefault="00761AA4" w:rsidP="006A7C90">
      <w:pPr>
        <w:pStyle w:val="31"/>
        <w:widowControl/>
        <w:numPr>
          <w:ilvl w:val="0"/>
          <w:numId w:val="11"/>
        </w:numPr>
        <w:tabs>
          <w:tab w:val="left" w:pos="0"/>
          <w:tab w:val="left" w:pos="567"/>
          <w:tab w:val="left" w:pos="851"/>
        </w:tabs>
        <w:autoSpaceDE/>
        <w:autoSpaceDN/>
        <w:adjustRightInd/>
        <w:ind w:left="0" w:firstLine="567"/>
        <w:rPr>
          <w:color w:val="auto"/>
          <w:sz w:val="24"/>
        </w:rPr>
      </w:pPr>
      <w:r>
        <w:rPr>
          <w:sz w:val="24"/>
        </w:rPr>
        <w:t>федеральным государственным образовательным стандартом</w:t>
      </w:r>
      <w:r w:rsidR="0007270E" w:rsidRPr="00500AC6">
        <w:rPr>
          <w:sz w:val="24"/>
        </w:rPr>
        <w:t xml:space="preserve"> среднего профессионального образования </w:t>
      </w:r>
      <w:r w:rsidR="0007270E">
        <w:rPr>
          <w:sz w:val="24"/>
        </w:rPr>
        <w:t>специально</w:t>
      </w:r>
      <w:r w:rsidR="00B22F08">
        <w:rPr>
          <w:sz w:val="24"/>
        </w:rPr>
        <w:t xml:space="preserve">сти </w:t>
      </w:r>
      <w:r w:rsidR="00775B65">
        <w:rPr>
          <w:sz w:val="24"/>
        </w:rPr>
        <w:t>38.02.07 Банковское дело</w:t>
      </w:r>
      <w:r w:rsidR="00847D20">
        <w:rPr>
          <w:sz w:val="24"/>
        </w:rPr>
        <w:t xml:space="preserve">, </w:t>
      </w:r>
      <w:r w:rsidR="0007270E">
        <w:rPr>
          <w:sz w:val="24"/>
        </w:rPr>
        <w:t>утвержденног</w:t>
      </w:r>
      <w:r w:rsidR="00847D20">
        <w:rPr>
          <w:sz w:val="24"/>
        </w:rPr>
        <w:t>о п</w:t>
      </w:r>
      <w:r w:rsidR="0007270E">
        <w:rPr>
          <w:sz w:val="24"/>
        </w:rPr>
        <w:t xml:space="preserve">риказом Министерства образования науки РФ от </w:t>
      </w:r>
      <w:r w:rsidR="00236D85">
        <w:rPr>
          <w:color w:val="auto"/>
          <w:sz w:val="24"/>
        </w:rPr>
        <w:t>05</w:t>
      </w:r>
      <w:r w:rsidR="00236D85" w:rsidRPr="00950FB0">
        <w:rPr>
          <w:color w:val="auto"/>
          <w:sz w:val="24"/>
        </w:rPr>
        <w:t xml:space="preserve"> </w:t>
      </w:r>
      <w:r w:rsidR="00236D85">
        <w:rPr>
          <w:color w:val="auto"/>
          <w:sz w:val="24"/>
        </w:rPr>
        <w:t>февраля</w:t>
      </w:r>
      <w:r w:rsidR="00236D85" w:rsidRPr="00950FB0">
        <w:rPr>
          <w:color w:val="auto"/>
          <w:sz w:val="24"/>
        </w:rPr>
        <w:t xml:space="preserve"> 201</w:t>
      </w:r>
      <w:r w:rsidR="00236D85">
        <w:rPr>
          <w:color w:val="auto"/>
          <w:sz w:val="24"/>
        </w:rPr>
        <w:t>6</w:t>
      </w:r>
      <w:r w:rsidR="00236D85" w:rsidRPr="00950FB0">
        <w:rPr>
          <w:color w:val="auto"/>
          <w:sz w:val="24"/>
        </w:rPr>
        <w:t xml:space="preserve"> г. № </w:t>
      </w:r>
      <w:r w:rsidR="00236D85">
        <w:rPr>
          <w:color w:val="auto"/>
          <w:sz w:val="24"/>
        </w:rPr>
        <w:t>6</w:t>
      </w:r>
      <w:r w:rsidR="00775B65">
        <w:rPr>
          <w:color w:val="auto"/>
          <w:sz w:val="24"/>
        </w:rPr>
        <w:t>7</w:t>
      </w:r>
      <w:r w:rsidR="00921223">
        <w:rPr>
          <w:sz w:val="24"/>
        </w:rPr>
        <w:t>;</w:t>
      </w:r>
    </w:p>
    <w:p w14:paraId="53FB12B7" w14:textId="77777777" w:rsidR="000B0BE1" w:rsidRPr="000B0BE1" w:rsidRDefault="0007270E" w:rsidP="000B0BE1">
      <w:pPr>
        <w:pStyle w:val="31"/>
        <w:widowControl/>
        <w:numPr>
          <w:ilvl w:val="0"/>
          <w:numId w:val="11"/>
        </w:numPr>
        <w:tabs>
          <w:tab w:val="left" w:pos="0"/>
          <w:tab w:val="left" w:pos="567"/>
          <w:tab w:val="left" w:pos="851"/>
        </w:tabs>
        <w:autoSpaceDE/>
        <w:autoSpaceDN/>
        <w:adjustRightInd/>
        <w:ind w:left="0" w:firstLine="567"/>
        <w:rPr>
          <w:sz w:val="24"/>
        </w:rPr>
      </w:pPr>
      <w:r w:rsidRPr="000B0BE1">
        <w:rPr>
          <w:sz w:val="24"/>
        </w:rPr>
        <w:t xml:space="preserve"> </w:t>
      </w:r>
      <w:r w:rsidR="000B0BE1" w:rsidRPr="000B0BE1">
        <w:rPr>
          <w:sz w:val="24"/>
          <w:lang w:bidi="ru-RU"/>
        </w:rPr>
        <w:t xml:space="preserve">приказа Министерства образования и науки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0B0BE1" w:rsidRPr="000B0BE1">
        <w:rPr>
          <w:sz w:val="24"/>
        </w:rPr>
        <w:t>(с изменениями и дополнениями);</w:t>
      </w:r>
    </w:p>
    <w:p w14:paraId="105196B7" w14:textId="1AC5401A" w:rsidR="002C2C38" w:rsidRPr="000B0BE1" w:rsidRDefault="002C2C38" w:rsidP="007E23A9">
      <w:pPr>
        <w:pStyle w:val="31"/>
        <w:widowControl/>
        <w:numPr>
          <w:ilvl w:val="0"/>
          <w:numId w:val="11"/>
        </w:numPr>
        <w:tabs>
          <w:tab w:val="left" w:pos="0"/>
          <w:tab w:val="left" w:pos="567"/>
          <w:tab w:val="left" w:pos="851"/>
        </w:tabs>
        <w:autoSpaceDE/>
        <w:autoSpaceDN/>
        <w:adjustRightInd/>
        <w:ind w:left="0" w:firstLine="567"/>
        <w:rPr>
          <w:color w:val="auto"/>
          <w:sz w:val="24"/>
        </w:rPr>
      </w:pPr>
      <w:r>
        <w:t>п</w:t>
      </w:r>
      <w:r w:rsidRPr="000B0BE1">
        <w:rPr>
          <w:sz w:val="24"/>
        </w:rPr>
        <w:t>риказ Министерства образования и науки Российской Федерации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07 декабря 2021 года, регистрационный №6</w:t>
      </w:r>
      <w:r w:rsidR="000B0BE1">
        <w:rPr>
          <w:sz w:val="24"/>
        </w:rPr>
        <w:t>6211)</w:t>
      </w:r>
      <w:r w:rsidRPr="000B0BE1">
        <w:rPr>
          <w:sz w:val="24"/>
        </w:rPr>
        <w:t>;</w:t>
      </w:r>
    </w:p>
    <w:p w14:paraId="250FB3FD" w14:textId="77777777" w:rsidR="00847D20" w:rsidRPr="00500AC6" w:rsidRDefault="00847D20" w:rsidP="006A7C90">
      <w:pPr>
        <w:pStyle w:val="31"/>
        <w:widowControl/>
        <w:numPr>
          <w:ilvl w:val="0"/>
          <w:numId w:val="11"/>
        </w:numPr>
        <w:tabs>
          <w:tab w:val="left" w:pos="0"/>
          <w:tab w:val="left" w:pos="567"/>
          <w:tab w:val="left" w:pos="851"/>
        </w:tabs>
        <w:autoSpaceDE/>
        <w:autoSpaceDN/>
        <w:adjustRightInd/>
        <w:ind w:left="0" w:firstLine="567"/>
        <w:rPr>
          <w:color w:val="auto"/>
          <w:sz w:val="24"/>
        </w:rPr>
      </w:pPr>
      <w:r>
        <w:rPr>
          <w:sz w:val="24"/>
        </w:rPr>
        <w:t xml:space="preserve">письмом Министерства образования и науки РФ от 20 июля </w:t>
      </w:r>
      <w:r w:rsidR="00361C31">
        <w:rPr>
          <w:sz w:val="24"/>
        </w:rPr>
        <w:t>2015 г. № 06-846 «О направлении Методических рекомендаций»;</w:t>
      </w:r>
    </w:p>
    <w:p w14:paraId="6678ABA7" w14:textId="77777777" w:rsidR="0007270E" w:rsidRPr="00500AC6" w:rsidRDefault="0007270E" w:rsidP="006A7C90">
      <w:pPr>
        <w:pStyle w:val="afb"/>
        <w:numPr>
          <w:ilvl w:val="0"/>
          <w:numId w:val="11"/>
        </w:numPr>
        <w:shd w:val="clear" w:color="auto" w:fill="FFFFFF"/>
        <w:tabs>
          <w:tab w:val="left" w:pos="0"/>
          <w:tab w:val="left" w:pos="567"/>
          <w:tab w:val="left" w:pos="851"/>
        </w:tabs>
        <w:ind w:left="0" w:firstLine="567"/>
        <w:jc w:val="both"/>
      </w:pPr>
      <w:r w:rsidRPr="00500AC6">
        <w:t xml:space="preserve">локальными актами </w:t>
      </w:r>
      <w:r w:rsidR="002C2C38" w:rsidRPr="000E57D5">
        <w:t xml:space="preserve">в </w:t>
      </w:r>
      <w:r w:rsidR="002C2C38">
        <w:t>АНОПО «Челябинский колледж Комитент»</w:t>
      </w:r>
      <w:r w:rsidRPr="00500AC6">
        <w:t>.</w:t>
      </w:r>
    </w:p>
    <w:p w14:paraId="3E5E0F18" w14:textId="19B5B3DE" w:rsidR="002D6412" w:rsidRDefault="002D6412" w:rsidP="002D6412">
      <w:pPr>
        <w:pStyle w:val="afb"/>
        <w:widowControl w:val="0"/>
        <w:shd w:val="clear" w:color="auto" w:fill="FFFFFF"/>
        <w:tabs>
          <w:tab w:val="left" w:pos="0"/>
          <w:tab w:val="left" w:pos="567"/>
          <w:tab w:val="left" w:pos="1411"/>
        </w:tabs>
        <w:autoSpaceDE w:val="0"/>
        <w:autoSpaceDN w:val="0"/>
        <w:adjustRightInd w:val="0"/>
        <w:ind w:left="0"/>
        <w:jc w:val="both"/>
      </w:pPr>
      <w:r>
        <w:tab/>
      </w:r>
      <w:r w:rsidR="0007270E" w:rsidRPr="00500AC6">
        <w:t xml:space="preserve">Методические рекомендации определяют порядок подготовки, оформления и процедуры защиты </w:t>
      </w:r>
      <w:r w:rsidR="00251E41">
        <w:t>дипломного проекта (работы)</w:t>
      </w:r>
      <w:r w:rsidR="00AE5B28">
        <w:t xml:space="preserve"> по основной </w:t>
      </w:r>
      <w:r>
        <w:t>профессиональной образовательной программе</w:t>
      </w:r>
      <w:r w:rsidR="0007270E" w:rsidRPr="00500AC6">
        <w:t xml:space="preserve"> среднего профессионального образования (далее – </w:t>
      </w:r>
      <w:r w:rsidR="002C2C38">
        <w:t>образовательной программы</w:t>
      </w:r>
      <w:r w:rsidR="0007270E" w:rsidRPr="00500AC6">
        <w:t>)</w:t>
      </w:r>
      <w:r w:rsidR="00B22F08">
        <w:t xml:space="preserve"> по специальности </w:t>
      </w:r>
      <w:r w:rsidR="00775B65">
        <w:t>38.02.07 Банковское дело</w:t>
      </w:r>
      <w:r>
        <w:t>.</w:t>
      </w:r>
    </w:p>
    <w:p w14:paraId="3975D500" w14:textId="77777777" w:rsidR="002D6412" w:rsidRDefault="002D6412" w:rsidP="002D6412">
      <w:pPr>
        <w:pStyle w:val="afb"/>
        <w:widowControl w:val="0"/>
        <w:shd w:val="clear" w:color="auto" w:fill="FFFFFF"/>
        <w:tabs>
          <w:tab w:val="left" w:pos="0"/>
          <w:tab w:val="left" w:pos="567"/>
          <w:tab w:val="left" w:pos="1411"/>
        </w:tabs>
        <w:autoSpaceDE w:val="0"/>
        <w:autoSpaceDN w:val="0"/>
        <w:adjustRightInd w:val="0"/>
        <w:ind w:left="0"/>
        <w:jc w:val="both"/>
      </w:pPr>
      <w:r>
        <w:tab/>
      </w:r>
      <w:r w:rsidR="00251E41">
        <w:t>Дипломный проект (работа)</w:t>
      </w:r>
      <w:r w:rsidR="0007270E" w:rsidRPr="00500AC6">
        <w:t xml:space="preserve"> входит в состав государственной итоговой аттестации </w:t>
      </w:r>
      <w:proofErr w:type="gramStart"/>
      <w:r w:rsidR="0007270E" w:rsidRPr="00500AC6">
        <w:t>обучающихся</w:t>
      </w:r>
      <w:proofErr w:type="gramEnd"/>
      <w:r w:rsidR="0007270E" w:rsidRPr="00500AC6">
        <w:t xml:space="preserve"> и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14:paraId="78792D33" w14:textId="77777777" w:rsidR="0007270E" w:rsidRPr="00500AC6" w:rsidRDefault="002D6412" w:rsidP="002D6412">
      <w:pPr>
        <w:pStyle w:val="afb"/>
        <w:widowControl w:val="0"/>
        <w:shd w:val="clear" w:color="auto" w:fill="FFFFFF"/>
        <w:tabs>
          <w:tab w:val="left" w:pos="0"/>
          <w:tab w:val="left" w:pos="567"/>
          <w:tab w:val="left" w:pos="1411"/>
        </w:tabs>
        <w:autoSpaceDE w:val="0"/>
        <w:autoSpaceDN w:val="0"/>
        <w:adjustRightInd w:val="0"/>
        <w:ind w:left="0"/>
        <w:jc w:val="both"/>
      </w:pPr>
      <w:r>
        <w:tab/>
      </w:r>
      <w:r w:rsidR="0007270E" w:rsidRPr="00500AC6">
        <w:t xml:space="preserve">К защите </w:t>
      </w:r>
      <w:r w:rsidR="00251E41">
        <w:t>дипломного проекта (работы)</w:t>
      </w:r>
      <w:r w:rsidR="0007270E" w:rsidRPr="00500AC6">
        <w:t xml:space="preserve"> допускается обучающийся,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w:t>
      </w:r>
    </w:p>
    <w:p w14:paraId="5BC7F350" w14:textId="6A00568C" w:rsidR="0007270E" w:rsidRPr="00500AC6" w:rsidRDefault="002D6412" w:rsidP="00C517F3">
      <w:pPr>
        <w:jc w:val="both"/>
      </w:pPr>
      <w:r>
        <w:tab/>
      </w:r>
      <w:r w:rsidR="0007270E" w:rsidRPr="00500AC6">
        <w:t xml:space="preserve">Методические рекомендации, содержащие требования к подготовке, оформлению и процедуре защиты </w:t>
      </w:r>
      <w:r w:rsidR="00251E41">
        <w:t>дипломного проекта (работы)</w:t>
      </w:r>
      <w:r w:rsidR="00361C31">
        <w:t xml:space="preserve"> по ОПОП СПО, разрабатываю</w:t>
      </w:r>
      <w:r w:rsidR="008E30A7">
        <w:t xml:space="preserve">тся </w:t>
      </w:r>
      <w:r w:rsidR="00792635">
        <w:t xml:space="preserve">цикловой методической комиссией </w:t>
      </w:r>
      <w:r w:rsidR="00236D85">
        <w:t>финансово-экономических дисциплин</w:t>
      </w:r>
      <w:r w:rsidR="00792635" w:rsidRPr="00500AC6">
        <w:t xml:space="preserve"> </w:t>
      </w:r>
      <w:r w:rsidR="0007270E" w:rsidRPr="00500AC6">
        <w:t xml:space="preserve">с учетом </w:t>
      </w:r>
      <w:r w:rsidR="00C517F3">
        <w:rPr>
          <w:bCs/>
        </w:rPr>
        <w:t>М</w:t>
      </w:r>
      <w:r w:rsidR="00C517F3" w:rsidRPr="00C517F3">
        <w:rPr>
          <w:bCs/>
        </w:rPr>
        <w:t>етодически</w:t>
      </w:r>
      <w:r w:rsidR="00C517F3">
        <w:rPr>
          <w:bCs/>
        </w:rPr>
        <w:t>х</w:t>
      </w:r>
      <w:r w:rsidR="00C517F3" w:rsidRPr="00C517F3">
        <w:rPr>
          <w:bCs/>
        </w:rPr>
        <w:t xml:space="preserve"> рекомендации</w:t>
      </w:r>
      <w:r w:rsidR="00C517F3">
        <w:rPr>
          <w:bCs/>
          <w:caps/>
        </w:rPr>
        <w:t xml:space="preserve"> </w:t>
      </w:r>
      <w:r w:rsidR="00C517F3" w:rsidRPr="00C517F3">
        <w:rPr>
          <w:bCs/>
        </w:rPr>
        <w:t xml:space="preserve">по выполнению </w:t>
      </w:r>
      <w:r w:rsidR="00251E41">
        <w:rPr>
          <w:bCs/>
        </w:rPr>
        <w:t>дипломного проекта (работы)</w:t>
      </w:r>
      <w:r w:rsidR="00C517F3">
        <w:rPr>
          <w:bCs/>
          <w:caps/>
        </w:rPr>
        <w:t xml:space="preserve"> </w:t>
      </w:r>
      <w:r w:rsidR="00C517F3">
        <w:t xml:space="preserve">по специальностям </w:t>
      </w:r>
      <w:r w:rsidR="00C517F3" w:rsidRPr="00C517F3">
        <w:t>среднего профессионального образования</w:t>
      </w:r>
      <w:r w:rsidR="0007270E" w:rsidRPr="00500AC6">
        <w:t>.</w:t>
      </w:r>
    </w:p>
    <w:p w14:paraId="20CE3295" w14:textId="77777777" w:rsidR="0007270E" w:rsidRPr="00500AC6" w:rsidRDefault="002D6412" w:rsidP="002D6412">
      <w:pPr>
        <w:pStyle w:val="afb"/>
        <w:shd w:val="clear" w:color="auto" w:fill="FFFFFF"/>
        <w:tabs>
          <w:tab w:val="left" w:pos="0"/>
          <w:tab w:val="left" w:pos="567"/>
        </w:tabs>
        <w:ind w:left="0"/>
        <w:jc w:val="both"/>
      </w:pPr>
      <w:r>
        <w:tab/>
      </w:r>
      <w:r w:rsidR="0007270E" w:rsidRPr="00500AC6">
        <w:t xml:space="preserve">Оптимальный объем </w:t>
      </w:r>
      <w:r w:rsidR="00251E41">
        <w:t>дипломного проекта (работы)</w:t>
      </w:r>
      <w:r w:rsidR="00B22F08">
        <w:t xml:space="preserve"> </w:t>
      </w:r>
      <w:r w:rsidR="00C517F3">
        <w:t xml:space="preserve">50-60 </w:t>
      </w:r>
      <w:r w:rsidR="0007270E" w:rsidRPr="00500AC6">
        <w:t>страниц печатного текста (без приложений).</w:t>
      </w:r>
    </w:p>
    <w:p w14:paraId="217754E6" w14:textId="77777777" w:rsidR="000C5413" w:rsidRPr="007E385E" w:rsidRDefault="000C5413" w:rsidP="000C5413">
      <w:pPr>
        <w:pStyle w:val="afb"/>
        <w:shd w:val="clear" w:color="auto" w:fill="FFFFFF"/>
        <w:ind w:left="0"/>
        <w:jc w:val="both"/>
      </w:pPr>
    </w:p>
    <w:p w14:paraId="7A00BC11" w14:textId="77777777" w:rsidR="00B82441" w:rsidRPr="00EF5459" w:rsidRDefault="00B82441" w:rsidP="009A5DB3">
      <w:pPr>
        <w:pStyle w:val="1"/>
        <w:framePr w:wrap="around"/>
      </w:pPr>
    </w:p>
    <w:p w14:paraId="093BC114" w14:textId="77777777" w:rsidR="009A5DB3" w:rsidRPr="009A5DB3" w:rsidRDefault="009A5DB3" w:rsidP="009A5DB3">
      <w:pPr>
        <w:pStyle w:val="afb"/>
        <w:widowControl w:val="0"/>
        <w:shd w:val="clear" w:color="auto" w:fill="FFFFFF"/>
        <w:tabs>
          <w:tab w:val="left" w:pos="567"/>
          <w:tab w:val="left" w:pos="1134"/>
        </w:tabs>
        <w:autoSpaceDE w:val="0"/>
        <w:autoSpaceDN w:val="0"/>
        <w:adjustRightInd w:val="0"/>
        <w:spacing w:before="120" w:after="120"/>
        <w:ind w:left="0" w:firstLine="709"/>
        <w:contextualSpacing w:val="0"/>
        <w:jc w:val="center"/>
        <w:rPr>
          <w:b/>
        </w:rPr>
      </w:pPr>
      <w:r w:rsidRPr="009A5DB3">
        <w:rPr>
          <w:b/>
        </w:rPr>
        <w:t xml:space="preserve">2. Требования к подготовке </w:t>
      </w:r>
      <w:r w:rsidR="00251E41">
        <w:rPr>
          <w:b/>
        </w:rPr>
        <w:t>дипломного проекта (работы)</w:t>
      </w:r>
    </w:p>
    <w:p w14:paraId="546ADB21" w14:textId="77777777" w:rsidR="00D958A0" w:rsidRPr="006042D0" w:rsidRDefault="00D958A0" w:rsidP="00D958A0">
      <w:pPr>
        <w:pStyle w:val="afb"/>
        <w:shd w:val="clear" w:color="auto" w:fill="FFFFFF"/>
        <w:tabs>
          <w:tab w:val="left" w:pos="567"/>
        </w:tabs>
        <w:ind w:left="0"/>
        <w:jc w:val="both"/>
      </w:pPr>
      <w:r>
        <w:rPr>
          <w:iCs/>
        </w:rPr>
        <w:tab/>
      </w:r>
      <w:r w:rsidRPr="006042D0">
        <w:rPr>
          <w:iCs/>
        </w:rPr>
        <w:t xml:space="preserve">Защита </w:t>
      </w:r>
      <w:r w:rsidR="00251E41">
        <w:rPr>
          <w:iCs/>
        </w:rPr>
        <w:t>дипломного проекта (работы)</w:t>
      </w:r>
      <w:r w:rsidRPr="006042D0">
        <w:rPr>
          <w:iCs/>
        </w:rPr>
        <w:t xml:space="preserve"> </w:t>
      </w:r>
      <w:r w:rsidRPr="006042D0">
        <w:t xml:space="preserve">обучающимся является завершающим этапом </w:t>
      </w:r>
      <w:r w:rsidR="00817DEC" w:rsidRPr="00817DEC">
        <w:t>обучения студента.</w:t>
      </w:r>
      <w:r w:rsidR="00817DEC">
        <w:rPr>
          <w:color w:val="FF0000"/>
        </w:rPr>
        <w:t xml:space="preserve"> </w:t>
      </w:r>
    </w:p>
    <w:p w14:paraId="22656A0A" w14:textId="77777777" w:rsidR="00D958A0" w:rsidRPr="006042D0" w:rsidRDefault="00D958A0" w:rsidP="00D958A0">
      <w:pPr>
        <w:pStyle w:val="afb"/>
        <w:widowControl w:val="0"/>
        <w:shd w:val="clear" w:color="auto" w:fill="FFFFFF"/>
        <w:tabs>
          <w:tab w:val="left" w:pos="567"/>
          <w:tab w:val="left" w:pos="1416"/>
        </w:tabs>
        <w:autoSpaceDE w:val="0"/>
        <w:autoSpaceDN w:val="0"/>
        <w:adjustRightInd w:val="0"/>
        <w:spacing w:after="100" w:afterAutospacing="1"/>
        <w:ind w:left="0"/>
        <w:jc w:val="both"/>
      </w:pPr>
      <w:r>
        <w:tab/>
      </w:r>
      <w:r w:rsidRPr="006042D0">
        <w:t xml:space="preserve">Цель защиты </w:t>
      </w:r>
      <w:r w:rsidR="00251E41">
        <w:t>дипломного проекта (работы)</w:t>
      </w:r>
      <w:r w:rsidRPr="006042D0">
        <w:t xml:space="preserve"> – установление соответствия результатов освоения </w:t>
      </w:r>
      <w:proofErr w:type="gramStart"/>
      <w:r w:rsidRPr="006042D0">
        <w:t>обучающимися</w:t>
      </w:r>
      <w:proofErr w:type="gramEnd"/>
      <w:r w:rsidRPr="006042D0">
        <w:t xml:space="preserve"> </w:t>
      </w:r>
      <w:r w:rsidR="002C2C38">
        <w:t>образовательной программы</w:t>
      </w:r>
      <w:r w:rsidRPr="006042D0">
        <w:t>, соответствующим требованиям ФГОС СПО.</w:t>
      </w:r>
    </w:p>
    <w:p w14:paraId="27A1CE70" w14:textId="321CE100" w:rsidR="00D958A0" w:rsidRPr="006042D0" w:rsidRDefault="00D958A0" w:rsidP="00B22F08">
      <w:pPr>
        <w:pStyle w:val="afb"/>
        <w:widowControl w:val="0"/>
        <w:shd w:val="clear" w:color="auto" w:fill="FFFFFF"/>
        <w:tabs>
          <w:tab w:val="left" w:pos="0"/>
          <w:tab w:val="left" w:pos="567"/>
          <w:tab w:val="left" w:pos="1416"/>
        </w:tabs>
        <w:autoSpaceDE w:val="0"/>
        <w:autoSpaceDN w:val="0"/>
        <w:adjustRightInd w:val="0"/>
        <w:ind w:left="0"/>
        <w:jc w:val="both"/>
      </w:pPr>
      <w:r>
        <w:tab/>
      </w:r>
      <w:proofErr w:type="gramStart"/>
      <w:r w:rsidRPr="006042D0">
        <w:t xml:space="preserve">Подготовка и защита </w:t>
      </w:r>
      <w:r w:rsidR="00251E41">
        <w:t>дипломного проекта (работы)</w:t>
      </w:r>
      <w:r w:rsidR="00BB5249" w:rsidRPr="003472D6">
        <w:t xml:space="preserve"> </w:t>
      </w:r>
      <w:r w:rsidRPr="006042D0">
        <w:t xml:space="preserve">способствуют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специальности </w:t>
      </w:r>
      <w:r w:rsidR="00775B65">
        <w:t>38.02.07 Банковское дело</w:t>
      </w:r>
      <w:r w:rsidR="00564073">
        <w:t xml:space="preserve"> </w:t>
      </w:r>
      <w:r>
        <w:t xml:space="preserve">при решении </w:t>
      </w:r>
      <w:r w:rsidRPr="006042D0">
        <w:t xml:space="preserve">разрабатываемых в </w:t>
      </w:r>
      <w:r w:rsidR="00251E41">
        <w:t>дипломном проекте (работе)</w:t>
      </w:r>
      <w:r w:rsidRPr="006042D0">
        <w:t xml:space="preserve"> конкретных задач, а также выяснению уровня подготовки выпускника к самостоятельной работе и </w:t>
      </w:r>
      <w:r w:rsidRPr="006042D0">
        <w:lastRenderedPageBreak/>
        <w:t xml:space="preserve">направлены на проверку качества полученных обучающимся знаний и умений, </w:t>
      </w:r>
      <w:proofErr w:type="spellStart"/>
      <w:r w:rsidRPr="006042D0">
        <w:t>сформированности</w:t>
      </w:r>
      <w:proofErr w:type="spellEnd"/>
      <w:r w:rsidRPr="006042D0">
        <w:t xml:space="preserve"> общих и профессиональных</w:t>
      </w:r>
      <w:proofErr w:type="gramEnd"/>
      <w:r w:rsidRPr="006042D0">
        <w:t xml:space="preserve"> компетенций, позволяющих решать профессиональные задачи.</w:t>
      </w:r>
    </w:p>
    <w:p w14:paraId="05795923" w14:textId="77777777" w:rsidR="00D958A0" w:rsidRPr="006042D0" w:rsidRDefault="00D958A0" w:rsidP="00AE5B28">
      <w:pPr>
        <w:pStyle w:val="afb"/>
        <w:shd w:val="clear" w:color="auto" w:fill="FFFFFF"/>
        <w:tabs>
          <w:tab w:val="left" w:pos="567"/>
        </w:tabs>
        <w:ind w:left="0"/>
        <w:jc w:val="both"/>
      </w:pPr>
      <w:r>
        <w:tab/>
      </w:r>
      <w:r w:rsidRPr="006A0BA9">
        <w:t xml:space="preserve">Выполняется </w:t>
      </w:r>
      <w:r w:rsidR="00251E41">
        <w:t>дипломного проекта (работы)</w:t>
      </w:r>
      <w:r w:rsidR="00BB5249" w:rsidRPr="003472D6">
        <w:t xml:space="preserve"> </w:t>
      </w:r>
      <w:r w:rsidRPr="006A0BA9">
        <w:t xml:space="preserve"> в форме дипломной работы</w:t>
      </w:r>
      <w:r w:rsidR="00BF596B">
        <w:t xml:space="preserve"> и (или) демонстрационного экзамена</w:t>
      </w:r>
      <w:r w:rsidRPr="006A0BA9">
        <w:t>.</w:t>
      </w:r>
    </w:p>
    <w:p w14:paraId="1B5D3AE8" w14:textId="77777777" w:rsidR="00D958A0" w:rsidRPr="006042D0" w:rsidRDefault="00D958A0" w:rsidP="00AE5B28">
      <w:pPr>
        <w:pStyle w:val="afb"/>
        <w:shd w:val="clear" w:color="auto" w:fill="FFFFFF"/>
        <w:tabs>
          <w:tab w:val="left" w:pos="567"/>
        </w:tabs>
        <w:ind w:left="0"/>
        <w:jc w:val="both"/>
      </w:pPr>
      <w:r>
        <w:tab/>
      </w:r>
      <w:r w:rsidRPr="006042D0">
        <w:t xml:space="preserve">Выполненная </w:t>
      </w:r>
      <w:r w:rsidR="00251E41">
        <w:t>дипломный проект (работа)</w:t>
      </w:r>
      <w:r w:rsidRPr="006042D0">
        <w:t xml:space="preserve"> в целом должна:</w:t>
      </w:r>
    </w:p>
    <w:p w14:paraId="62A989AE" w14:textId="77777777" w:rsidR="00D958A0" w:rsidRPr="006042D0" w:rsidRDefault="00D958A0" w:rsidP="00AE5B28">
      <w:pPr>
        <w:pStyle w:val="afb"/>
        <w:numPr>
          <w:ilvl w:val="0"/>
          <w:numId w:val="12"/>
        </w:numPr>
        <w:tabs>
          <w:tab w:val="left" w:pos="567"/>
          <w:tab w:val="left" w:pos="851"/>
        </w:tabs>
        <w:ind w:left="0" w:firstLine="0"/>
        <w:jc w:val="both"/>
      </w:pPr>
      <w:r w:rsidRPr="006042D0">
        <w:t>соответствовать разработанному заданию;</w:t>
      </w:r>
    </w:p>
    <w:p w14:paraId="1D13C948" w14:textId="77777777" w:rsidR="00D958A0" w:rsidRPr="006042D0" w:rsidRDefault="00D958A0" w:rsidP="00AE5B28">
      <w:pPr>
        <w:pStyle w:val="afb"/>
        <w:numPr>
          <w:ilvl w:val="0"/>
          <w:numId w:val="12"/>
        </w:numPr>
        <w:tabs>
          <w:tab w:val="left" w:pos="567"/>
          <w:tab w:val="left" w:pos="851"/>
        </w:tabs>
        <w:ind w:left="0" w:firstLine="0"/>
        <w:jc w:val="both"/>
      </w:pPr>
      <w:r w:rsidRPr="006042D0">
        <w:t xml:space="preserve">включать анализ источников по теме с обобщениями и выводами, сопоставлениями </w:t>
      </w:r>
      <w:r w:rsidRPr="006042D0">
        <w:br/>
        <w:t>и оценкой различных точек зрения;</w:t>
      </w:r>
    </w:p>
    <w:p w14:paraId="1B1D864E" w14:textId="77777777" w:rsidR="00EC79A3" w:rsidRDefault="00D958A0" w:rsidP="00AE5B28">
      <w:pPr>
        <w:pStyle w:val="afb"/>
        <w:numPr>
          <w:ilvl w:val="0"/>
          <w:numId w:val="12"/>
        </w:numPr>
        <w:tabs>
          <w:tab w:val="left" w:pos="567"/>
          <w:tab w:val="left" w:pos="851"/>
        </w:tabs>
        <w:ind w:left="0" w:firstLine="0"/>
        <w:jc w:val="both"/>
      </w:pPr>
      <w:r w:rsidRPr="00D958A0">
        <w:t>демонстрировать</w:t>
      </w:r>
      <w:r w:rsidRPr="006042D0">
        <w:t xml:space="preserve">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56B62C2F" w14:textId="77777777" w:rsidR="00100F0B" w:rsidRPr="00CF1BDD" w:rsidRDefault="008040C0" w:rsidP="00EC79A3">
      <w:pPr>
        <w:widowControl w:val="0"/>
        <w:shd w:val="clear" w:color="auto" w:fill="FFFFFF"/>
        <w:tabs>
          <w:tab w:val="left" w:pos="567"/>
          <w:tab w:val="left" w:pos="1134"/>
        </w:tabs>
        <w:autoSpaceDE w:val="0"/>
        <w:autoSpaceDN w:val="0"/>
        <w:adjustRightInd w:val="0"/>
        <w:ind w:firstLine="709"/>
        <w:jc w:val="both"/>
      </w:pPr>
      <w:r w:rsidRPr="00100F0B">
        <w:t xml:space="preserve">Подготовка </w:t>
      </w:r>
      <w:r w:rsidR="00251E41">
        <w:t>дипломного проекта (работы)</w:t>
      </w:r>
      <w:r w:rsidRPr="00100F0B">
        <w:t xml:space="preserve"> состоит из нескольких этапов</w:t>
      </w:r>
      <w:r w:rsidR="00CF1BDD" w:rsidRPr="00CF1BDD">
        <w:t>:</w:t>
      </w:r>
    </w:p>
    <w:p w14:paraId="25C9FCB7" w14:textId="77777777" w:rsidR="00CF1BDD" w:rsidRPr="00273086" w:rsidRDefault="00CF1BDD" w:rsidP="00AE5B28">
      <w:pPr>
        <w:numPr>
          <w:ilvl w:val="0"/>
          <w:numId w:val="1"/>
        </w:numPr>
        <w:shd w:val="clear" w:color="auto" w:fill="FFFFFF"/>
        <w:tabs>
          <w:tab w:val="left" w:pos="567"/>
          <w:tab w:val="left" w:pos="851"/>
          <w:tab w:val="left" w:pos="1134"/>
        </w:tabs>
        <w:ind w:left="0" w:firstLine="0"/>
        <w:jc w:val="both"/>
      </w:pPr>
      <w:r w:rsidRPr="00BA5113">
        <w:t xml:space="preserve">выбор темы </w:t>
      </w:r>
      <w:r w:rsidR="00251E41">
        <w:t>дипломного проекта (работы)</w:t>
      </w:r>
      <w:r w:rsidR="00792635">
        <w:t xml:space="preserve"> и назначение</w:t>
      </w:r>
      <w:r w:rsidRPr="00273086">
        <w:t xml:space="preserve"> руководителя;</w:t>
      </w:r>
    </w:p>
    <w:p w14:paraId="50F0B2B3" w14:textId="77777777" w:rsidR="00CF1BDD" w:rsidRPr="00E079A6" w:rsidRDefault="00CF1BDD" w:rsidP="00AE5B28">
      <w:pPr>
        <w:numPr>
          <w:ilvl w:val="0"/>
          <w:numId w:val="1"/>
        </w:numPr>
        <w:shd w:val="clear" w:color="auto" w:fill="FFFFFF"/>
        <w:tabs>
          <w:tab w:val="left" w:pos="567"/>
          <w:tab w:val="left" w:pos="851"/>
          <w:tab w:val="left" w:pos="1134"/>
        </w:tabs>
        <w:ind w:left="0" w:firstLine="0"/>
        <w:jc w:val="both"/>
      </w:pPr>
      <w:r w:rsidRPr="00273086">
        <w:t xml:space="preserve">разработка задания на </w:t>
      </w:r>
      <w:r w:rsidR="008028DC">
        <w:t>дипломный проект (работу)</w:t>
      </w:r>
      <w:r w:rsidR="005D2E03" w:rsidRPr="00273086">
        <w:t xml:space="preserve"> </w:t>
      </w:r>
      <w:r w:rsidR="005D2E03" w:rsidRPr="00E079A6">
        <w:t>(Приложение</w:t>
      </w:r>
      <w:r w:rsidR="001069EF">
        <w:t xml:space="preserve"> </w:t>
      </w:r>
      <w:r w:rsidR="00923FC3">
        <w:t>А</w:t>
      </w:r>
      <w:r w:rsidR="005D2E03" w:rsidRPr="00E079A6">
        <w:t>)</w:t>
      </w:r>
      <w:r w:rsidRPr="00E079A6">
        <w:t>;</w:t>
      </w:r>
    </w:p>
    <w:p w14:paraId="3D045C09" w14:textId="77777777" w:rsidR="00CF1BDD" w:rsidRPr="00E079A6" w:rsidRDefault="00CF1BDD" w:rsidP="00AE5B28">
      <w:pPr>
        <w:numPr>
          <w:ilvl w:val="0"/>
          <w:numId w:val="1"/>
        </w:numPr>
        <w:shd w:val="clear" w:color="auto" w:fill="FFFFFF"/>
        <w:tabs>
          <w:tab w:val="left" w:pos="567"/>
          <w:tab w:val="left" w:pos="851"/>
          <w:tab w:val="left" w:pos="1134"/>
        </w:tabs>
        <w:ind w:left="0" w:firstLine="0"/>
        <w:jc w:val="both"/>
      </w:pPr>
      <w:r w:rsidRPr="00E079A6">
        <w:t xml:space="preserve">составление </w:t>
      </w:r>
      <w:r w:rsidR="005D2E03" w:rsidRPr="00E079A6">
        <w:t xml:space="preserve">план-графика </w:t>
      </w:r>
      <w:r w:rsidR="00361C31">
        <w:t>подготовки</w:t>
      </w:r>
      <w:r w:rsidR="005D2E03" w:rsidRPr="00E079A6">
        <w:t xml:space="preserve"> </w:t>
      </w:r>
      <w:r w:rsidR="00251E41">
        <w:t>дипломного проекта (работы)</w:t>
      </w:r>
      <w:r w:rsidR="005D2E03" w:rsidRPr="00E079A6">
        <w:t xml:space="preserve"> (Приложение </w:t>
      </w:r>
      <w:r w:rsidR="00923FC3">
        <w:t>Б</w:t>
      </w:r>
      <w:r w:rsidR="005D2E03" w:rsidRPr="00E079A6">
        <w:t>)</w:t>
      </w:r>
      <w:r w:rsidRPr="00E079A6">
        <w:t>;</w:t>
      </w:r>
    </w:p>
    <w:p w14:paraId="6B4BAB65" w14:textId="77777777" w:rsidR="00CF1BDD" w:rsidRPr="00273086" w:rsidRDefault="00CF1BDD" w:rsidP="00AE5B28">
      <w:pPr>
        <w:numPr>
          <w:ilvl w:val="0"/>
          <w:numId w:val="1"/>
        </w:numPr>
        <w:shd w:val="clear" w:color="auto" w:fill="FFFFFF"/>
        <w:tabs>
          <w:tab w:val="left" w:pos="567"/>
          <w:tab w:val="left" w:pos="851"/>
          <w:tab w:val="left" w:pos="1134"/>
        </w:tabs>
        <w:ind w:left="0" w:firstLine="0"/>
        <w:jc w:val="both"/>
      </w:pPr>
      <w:r w:rsidRPr="00273086">
        <w:t>подбор, анализ и обобщение законов и иных нормативных правовых актов, литературных источников;</w:t>
      </w:r>
    </w:p>
    <w:p w14:paraId="50FB31A2" w14:textId="77777777" w:rsidR="00CF1BDD" w:rsidRPr="00BA5113" w:rsidRDefault="00CF1BDD" w:rsidP="00AE5B28">
      <w:pPr>
        <w:numPr>
          <w:ilvl w:val="0"/>
          <w:numId w:val="1"/>
        </w:numPr>
        <w:shd w:val="clear" w:color="auto" w:fill="FFFFFF"/>
        <w:tabs>
          <w:tab w:val="left" w:pos="567"/>
          <w:tab w:val="left" w:pos="851"/>
          <w:tab w:val="left" w:pos="1134"/>
        </w:tabs>
        <w:ind w:left="0" w:firstLine="0"/>
        <w:jc w:val="both"/>
      </w:pPr>
      <w:r w:rsidRPr="00BA5113">
        <w:t xml:space="preserve">сбор материала для выполнения </w:t>
      </w:r>
      <w:r w:rsidR="00251E41">
        <w:t>дипломного проекта (работы)</w:t>
      </w:r>
      <w:r w:rsidRPr="00BA5113">
        <w:t>;</w:t>
      </w:r>
    </w:p>
    <w:p w14:paraId="4FABFC14" w14:textId="77777777" w:rsidR="00CF1BDD" w:rsidRPr="00BA5113" w:rsidRDefault="00CF1BDD" w:rsidP="00AE5B28">
      <w:pPr>
        <w:numPr>
          <w:ilvl w:val="0"/>
          <w:numId w:val="1"/>
        </w:numPr>
        <w:shd w:val="clear" w:color="auto" w:fill="FFFFFF"/>
        <w:tabs>
          <w:tab w:val="left" w:pos="567"/>
          <w:tab w:val="left" w:pos="851"/>
          <w:tab w:val="left" w:pos="1134"/>
        </w:tabs>
        <w:ind w:left="0" w:firstLine="0"/>
        <w:jc w:val="both"/>
      </w:pPr>
      <w:r w:rsidRPr="00BA5113">
        <w:t>обобщение и анализ полученных результатов;</w:t>
      </w:r>
    </w:p>
    <w:p w14:paraId="13F25825" w14:textId="77777777" w:rsidR="00CF1BDD" w:rsidRPr="00BA5113" w:rsidRDefault="00CF1BDD" w:rsidP="00AE5B28">
      <w:pPr>
        <w:numPr>
          <w:ilvl w:val="0"/>
          <w:numId w:val="1"/>
        </w:numPr>
        <w:shd w:val="clear" w:color="auto" w:fill="FFFFFF"/>
        <w:tabs>
          <w:tab w:val="left" w:pos="567"/>
          <w:tab w:val="left" w:pos="851"/>
          <w:tab w:val="left" w:pos="1134"/>
        </w:tabs>
        <w:ind w:left="0" w:firstLine="0"/>
        <w:jc w:val="both"/>
      </w:pPr>
      <w:r w:rsidRPr="00BA5113">
        <w:t xml:space="preserve">формулировка выводов </w:t>
      </w:r>
      <w:r w:rsidR="00F66D83" w:rsidRPr="00BA5113">
        <w:t>и разработка рекомендаций</w:t>
      </w:r>
      <w:r w:rsidRPr="00BA5113">
        <w:t>;</w:t>
      </w:r>
    </w:p>
    <w:p w14:paraId="532C44DA" w14:textId="77777777" w:rsidR="00EC79A3" w:rsidRDefault="00CF1BDD" w:rsidP="00AE5B28">
      <w:pPr>
        <w:numPr>
          <w:ilvl w:val="0"/>
          <w:numId w:val="1"/>
        </w:numPr>
        <w:shd w:val="clear" w:color="auto" w:fill="FFFFFF"/>
        <w:tabs>
          <w:tab w:val="left" w:pos="567"/>
          <w:tab w:val="left" w:pos="851"/>
          <w:tab w:val="left" w:pos="1134"/>
        </w:tabs>
        <w:ind w:left="0" w:firstLine="0"/>
        <w:jc w:val="both"/>
      </w:pPr>
      <w:r w:rsidRPr="00BA5113">
        <w:t xml:space="preserve">оформление </w:t>
      </w:r>
      <w:r w:rsidR="00251E41">
        <w:t>дипломного проекта (работы)</w:t>
      </w:r>
      <w:r>
        <w:t xml:space="preserve"> в соответствии с установленными требованиями.</w:t>
      </w:r>
    </w:p>
    <w:p w14:paraId="645A4EFD" w14:textId="77777777" w:rsidR="008937BF" w:rsidRPr="008937BF" w:rsidRDefault="008937BF" w:rsidP="00792635">
      <w:pPr>
        <w:pStyle w:val="1"/>
        <w:framePr w:hSpace="0" w:wrap="auto" w:vAnchor="margin" w:hAnchor="text" w:xAlign="left" w:yAlign="inline"/>
        <w:spacing w:before="120"/>
        <w:rPr>
          <w:b/>
        </w:rPr>
      </w:pPr>
      <w:bookmarkStart w:id="1" w:name="_Toc473549418"/>
      <w:bookmarkStart w:id="2" w:name="_Toc212522450"/>
      <w:bookmarkStart w:id="3" w:name="_Toc215634003"/>
      <w:r w:rsidRPr="008937BF">
        <w:rPr>
          <w:b/>
        </w:rPr>
        <w:t xml:space="preserve">3. Выбор темы </w:t>
      </w:r>
      <w:r w:rsidR="00251E41">
        <w:rPr>
          <w:b/>
        </w:rPr>
        <w:t>дипломного проекта (работы)</w:t>
      </w:r>
      <w:r w:rsidRPr="008937BF">
        <w:rPr>
          <w:b/>
        </w:rPr>
        <w:t xml:space="preserve"> и назначение</w:t>
      </w:r>
      <w:bookmarkEnd w:id="1"/>
      <w:r w:rsidRPr="008937BF">
        <w:rPr>
          <w:b/>
        </w:rPr>
        <w:t xml:space="preserve"> </w:t>
      </w:r>
      <w:bookmarkStart w:id="4" w:name="_Toc473549419"/>
      <w:r w:rsidRPr="008937BF">
        <w:rPr>
          <w:b/>
        </w:rPr>
        <w:t>руководителя</w:t>
      </w:r>
      <w:bookmarkEnd w:id="2"/>
      <w:bookmarkEnd w:id="3"/>
      <w:bookmarkEnd w:id="4"/>
    </w:p>
    <w:p w14:paraId="77951A0C" w14:textId="77777777" w:rsidR="00792635" w:rsidRDefault="00792635" w:rsidP="00EC79A3">
      <w:pPr>
        <w:pStyle w:val="afb"/>
        <w:shd w:val="clear" w:color="auto" w:fill="FFFFFF"/>
        <w:tabs>
          <w:tab w:val="left" w:pos="284"/>
          <w:tab w:val="left" w:pos="426"/>
          <w:tab w:val="left" w:pos="567"/>
          <w:tab w:val="left" w:pos="851"/>
        </w:tabs>
        <w:ind w:left="0" w:firstLine="709"/>
        <w:jc w:val="both"/>
      </w:pPr>
    </w:p>
    <w:p w14:paraId="2E152BE8" w14:textId="77777777" w:rsidR="00855118" w:rsidRPr="00855118" w:rsidRDefault="00B82441" w:rsidP="00EC79A3">
      <w:pPr>
        <w:pStyle w:val="afb"/>
        <w:shd w:val="clear" w:color="auto" w:fill="FFFFFF"/>
        <w:tabs>
          <w:tab w:val="left" w:pos="284"/>
          <w:tab w:val="left" w:pos="426"/>
          <w:tab w:val="left" w:pos="567"/>
          <w:tab w:val="left" w:pos="851"/>
        </w:tabs>
        <w:ind w:left="0" w:firstLine="709"/>
        <w:jc w:val="both"/>
      </w:pPr>
      <w:r w:rsidRPr="00EC79A3">
        <w:t>Тема</w:t>
      </w:r>
      <w:r w:rsidR="00DE79EC" w:rsidRPr="00EC79A3">
        <w:t xml:space="preserve"> </w:t>
      </w:r>
      <w:r w:rsidR="00251E41">
        <w:t>дипломного проекта (работы)</w:t>
      </w:r>
      <w:r w:rsidRPr="00EC79A3">
        <w:t xml:space="preserve"> </w:t>
      </w:r>
      <w:r w:rsidRPr="00D256B2">
        <w:t>должна отражать актуальность одной из</w:t>
      </w:r>
      <w:r w:rsidRPr="00F06016">
        <w:t xml:space="preserve"> социальных, экономических, правовых и других проблем обще</w:t>
      </w:r>
      <w:r w:rsidR="004B6482" w:rsidRPr="00F06016">
        <w:t>ственной жизни.</w:t>
      </w:r>
      <w:r w:rsidR="008243EC">
        <w:t xml:space="preserve"> </w:t>
      </w:r>
      <w:r w:rsidR="008243EC" w:rsidRPr="006A0BA9">
        <w:t xml:space="preserve">Обязательное требование – соответствие тематики </w:t>
      </w:r>
      <w:r w:rsidR="00251E41">
        <w:t>дипломного проекта (работы)</w:t>
      </w:r>
      <w:r w:rsidR="00E1433B" w:rsidRPr="006A0BA9">
        <w:t xml:space="preserve"> содержанию одного или нескольких профессиональных модулей.</w:t>
      </w:r>
      <w:r w:rsidR="004B25AC" w:rsidRPr="00F06016">
        <w:t xml:space="preserve"> </w:t>
      </w:r>
      <w:r w:rsidRPr="00EC79A3">
        <w:t xml:space="preserve">Тема </w:t>
      </w:r>
      <w:r w:rsidR="0084288D" w:rsidRPr="00F06016">
        <w:t>–</w:t>
      </w:r>
      <w:r w:rsidRPr="00F06016">
        <w:t xml:space="preserve"> </w:t>
      </w:r>
      <w:r w:rsidRPr="00EC79A3">
        <w:t>краткая словесная формулировка проблемы исследования.</w:t>
      </w:r>
    </w:p>
    <w:p w14:paraId="7D422C55" w14:textId="20A82352" w:rsidR="00855118" w:rsidRPr="004A3B66" w:rsidRDefault="002C2C38" w:rsidP="00EC79A3">
      <w:pPr>
        <w:pStyle w:val="afb"/>
        <w:shd w:val="clear" w:color="auto" w:fill="FFFFFF"/>
        <w:tabs>
          <w:tab w:val="left" w:pos="284"/>
          <w:tab w:val="left" w:pos="426"/>
          <w:tab w:val="left" w:pos="567"/>
          <w:tab w:val="left" w:pos="851"/>
        </w:tabs>
        <w:ind w:left="0" w:firstLine="709"/>
        <w:jc w:val="both"/>
      </w:pPr>
      <w:r>
        <w:t>Цикловая методическая комиссия</w:t>
      </w:r>
      <w:r w:rsidR="00564073">
        <w:t xml:space="preserve"> </w:t>
      </w:r>
      <w:r w:rsidR="00855118" w:rsidRPr="004A3B66">
        <w:t xml:space="preserve">утверждает перечень тем </w:t>
      </w:r>
      <w:r w:rsidR="008028DC">
        <w:t>дипломных проектов (работ)</w:t>
      </w:r>
      <w:r w:rsidR="00855118" w:rsidRPr="004A3B66">
        <w:t xml:space="preserve">, предлагаемых обучающимся и доводит его до сведения обучающихся не </w:t>
      </w:r>
      <w:proofErr w:type="gramStart"/>
      <w:r w:rsidR="00855118" w:rsidRPr="004A3B66">
        <w:t>позднее</w:t>
      </w:r>
      <w:proofErr w:type="gramEnd"/>
      <w:r w:rsidR="00855118" w:rsidRPr="004A3B66">
        <w:t xml:space="preserve"> чем за 6 месяцев до даты начала </w:t>
      </w:r>
      <w:r w:rsidR="00232D36">
        <w:t xml:space="preserve">государственной </w:t>
      </w:r>
      <w:r w:rsidR="00855118" w:rsidRPr="004A3B66">
        <w:t xml:space="preserve">итоговой аттестации. Тему </w:t>
      </w:r>
      <w:proofErr w:type="gramStart"/>
      <w:r w:rsidR="00855118" w:rsidRPr="004A3B66">
        <w:t>обучающийся</w:t>
      </w:r>
      <w:proofErr w:type="gramEnd"/>
      <w:r w:rsidR="00855118" w:rsidRPr="004A3B66">
        <w:t xml:space="preserve"> выбирает из примерного перечня </w:t>
      </w:r>
      <w:r w:rsidR="008028DC">
        <w:t>дипломных проектов (работ)</w:t>
      </w:r>
      <w:r w:rsidR="00855118" w:rsidRPr="004A3B66">
        <w:t xml:space="preserve">, утверждаемых </w:t>
      </w:r>
      <w:r>
        <w:t xml:space="preserve">цикловой методической комиссией </w:t>
      </w:r>
      <w:r w:rsidR="00236D85">
        <w:t>финансово-экономических дисциплин</w:t>
      </w:r>
      <w:r w:rsidR="00855118" w:rsidRPr="004A3B66">
        <w:t>.</w:t>
      </w:r>
      <w:r w:rsidR="00855118" w:rsidRPr="00EC79A3">
        <w:t xml:space="preserve"> </w:t>
      </w:r>
    </w:p>
    <w:p w14:paraId="6EABBCE6" w14:textId="0EA702F1" w:rsidR="008F2E68" w:rsidRDefault="00855118" w:rsidP="00EC79A3">
      <w:pPr>
        <w:pStyle w:val="afb"/>
        <w:shd w:val="clear" w:color="auto" w:fill="FFFFFF"/>
        <w:tabs>
          <w:tab w:val="left" w:pos="284"/>
          <w:tab w:val="left" w:pos="426"/>
          <w:tab w:val="left" w:pos="567"/>
          <w:tab w:val="left" w:pos="851"/>
        </w:tabs>
        <w:ind w:left="0" w:firstLine="709"/>
        <w:jc w:val="both"/>
      </w:pPr>
      <w:r w:rsidRPr="00EC79A3">
        <w:t xml:space="preserve">Перечень тем </w:t>
      </w:r>
      <w:r w:rsidR="00251E41">
        <w:t>дипломных проектов (работ)</w:t>
      </w:r>
      <w:r w:rsidRPr="00F06016">
        <w:t xml:space="preserve"> ежегодно обновляется </w:t>
      </w:r>
      <w:r w:rsidR="002C2C38">
        <w:t xml:space="preserve">цикловой методической комиссией </w:t>
      </w:r>
      <w:r w:rsidR="00236D85">
        <w:t>финансово-экономических дисциплин</w:t>
      </w:r>
      <w:r w:rsidR="00EC79A3">
        <w:t xml:space="preserve"> </w:t>
      </w:r>
      <w:r w:rsidRPr="00F06016">
        <w:t xml:space="preserve">с учетом потребностей </w:t>
      </w:r>
      <w:r w:rsidRPr="00855118">
        <w:t>общества</w:t>
      </w:r>
      <w:r w:rsidR="00960358">
        <w:t>.</w:t>
      </w:r>
    </w:p>
    <w:p w14:paraId="4D7AC5DB" w14:textId="77777777" w:rsidR="00EA1148" w:rsidRDefault="00EA1148" w:rsidP="00EA1148">
      <w:pPr>
        <w:pStyle w:val="afb"/>
        <w:shd w:val="clear" w:color="auto" w:fill="FFFFFF"/>
        <w:tabs>
          <w:tab w:val="left" w:pos="284"/>
          <w:tab w:val="left" w:pos="426"/>
          <w:tab w:val="left" w:pos="567"/>
          <w:tab w:val="left" w:pos="851"/>
        </w:tabs>
        <w:ind w:left="0" w:firstLine="709"/>
        <w:jc w:val="both"/>
      </w:pPr>
      <w:r>
        <w:t xml:space="preserve">Примерный перечень тем </w:t>
      </w:r>
      <w:r w:rsidR="00251E41">
        <w:t>дипломных проектов (работ)</w:t>
      </w:r>
      <w:r w:rsidR="00DC725A">
        <w:t xml:space="preserve"> приведен в Приложение</w:t>
      </w:r>
      <w:r>
        <w:t xml:space="preserve"> П.</w:t>
      </w:r>
    </w:p>
    <w:p w14:paraId="7A053799" w14:textId="60CC084B" w:rsidR="008F2E68" w:rsidRPr="00960358" w:rsidRDefault="00855118" w:rsidP="00EC79A3">
      <w:pPr>
        <w:pStyle w:val="afb"/>
        <w:shd w:val="clear" w:color="auto" w:fill="FFFFFF"/>
        <w:tabs>
          <w:tab w:val="left" w:pos="284"/>
          <w:tab w:val="left" w:pos="426"/>
          <w:tab w:val="left" w:pos="567"/>
          <w:tab w:val="left" w:pos="851"/>
        </w:tabs>
        <w:ind w:left="0" w:firstLine="709"/>
        <w:jc w:val="both"/>
      </w:pPr>
      <w:r w:rsidRPr="00EC79A3">
        <w:t xml:space="preserve">По письменному заявлению </w:t>
      </w:r>
      <w:proofErr w:type="gramStart"/>
      <w:r>
        <w:t>о</w:t>
      </w:r>
      <w:r w:rsidR="006E5C2A">
        <w:t>бучающийся</w:t>
      </w:r>
      <w:proofErr w:type="gramEnd"/>
      <w:r w:rsidR="00B82441" w:rsidRPr="00F06016">
        <w:t xml:space="preserve"> также может самостоятельно предложить тему </w:t>
      </w:r>
      <w:r w:rsidR="00251E41">
        <w:t>дипломного проекта (работы)</w:t>
      </w:r>
      <w:r>
        <w:t xml:space="preserve"> в рамках </w:t>
      </w:r>
      <w:r w:rsidR="00232D36">
        <w:t xml:space="preserve">специальности </w:t>
      </w:r>
      <w:r w:rsidR="00775B65">
        <w:t>38.02.07 Банковское дело</w:t>
      </w:r>
      <w:r w:rsidRPr="00960358">
        <w:t xml:space="preserve">, </w:t>
      </w:r>
      <w:r w:rsidR="00B82441" w:rsidRPr="00960358">
        <w:t xml:space="preserve">которая должна быть согласована с </w:t>
      </w:r>
      <w:r w:rsidR="002C2C38">
        <w:t xml:space="preserve">цикловой методической комиссией </w:t>
      </w:r>
      <w:r w:rsidR="00236D85">
        <w:t>финансово-экономических дисциплин</w:t>
      </w:r>
      <w:r w:rsidR="00B82441" w:rsidRPr="00960358">
        <w:t>.</w:t>
      </w:r>
    </w:p>
    <w:p w14:paraId="3532EF01" w14:textId="77777777" w:rsidR="008F2E68" w:rsidRPr="008F2E68" w:rsidRDefault="00B82441" w:rsidP="00EC79A3">
      <w:pPr>
        <w:pStyle w:val="afb"/>
        <w:shd w:val="clear" w:color="auto" w:fill="FFFFFF"/>
        <w:tabs>
          <w:tab w:val="left" w:pos="284"/>
          <w:tab w:val="left" w:pos="426"/>
          <w:tab w:val="left" w:pos="567"/>
          <w:tab w:val="left" w:pos="851"/>
        </w:tabs>
        <w:ind w:left="0" w:firstLine="709"/>
        <w:jc w:val="both"/>
      </w:pPr>
      <w:r w:rsidRPr="00F06016">
        <w:t>Однако в каждом из случаев выб</w:t>
      </w:r>
      <w:r w:rsidR="008F2E68">
        <w:t>ор темы</w:t>
      </w:r>
      <w:r w:rsidRPr="00F06016">
        <w:t xml:space="preserve"> </w:t>
      </w:r>
      <w:r w:rsidR="00251E41">
        <w:t>дипломного проекта (работы)</w:t>
      </w:r>
      <w:r w:rsidR="008F2E68">
        <w:t xml:space="preserve"> должен</w:t>
      </w:r>
      <w:r w:rsidRPr="00F06016">
        <w:t xml:space="preserve"> быть </w:t>
      </w:r>
      <w:r w:rsidR="008F2E68" w:rsidRPr="00EC79A3">
        <w:t>обоснован целесообразностью</w:t>
      </w:r>
      <w:r w:rsidR="00855118" w:rsidRPr="00EC79A3">
        <w:t xml:space="preserve"> ее разработки для практического применения </w:t>
      </w:r>
      <w:r w:rsidR="00392A5F" w:rsidRPr="00EC79A3">
        <w:br/>
      </w:r>
      <w:r w:rsidR="00855118" w:rsidRPr="00EC79A3">
        <w:t>в соответствующей области профессиональной деятельности или на конкретном объекте профессиональной деятельности.</w:t>
      </w:r>
    </w:p>
    <w:p w14:paraId="7E07CE1B" w14:textId="77777777" w:rsidR="0032166E" w:rsidRDefault="00B82441" w:rsidP="00EC79A3">
      <w:pPr>
        <w:pStyle w:val="afb"/>
        <w:shd w:val="clear" w:color="auto" w:fill="FFFFFF"/>
        <w:tabs>
          <w:tab w:val="left" w:pos="284"/>
          <w:tab w:val="left" w:pos="426"/>
          <w:tab w:val="left" w:pos="567"/>
          <w:tab w:val="left" w:pos="851"/>
        </w:tabs>
        <w:ind w:left="0" w:firstLine="709"/>
        <w:jc w:val="both"/>
      </w:pPr>
      <w:r w:rsidRPr="00EC79A3">
        <w:t xml:space="preserve">Выбор темы </w:t>
      </w:r>
      <w:r w:rsidR="00251E41">
        <w:t>дипломного проекта (работы)</w:t>
      </w:r>
      <w:r w:rsidRPr="00EC79A3">
        <w:t xml:space="preserve">, </w:t>
      </w:r>
      <w:r w:rsidRPr="00F06016">
        <w:t xml:space="preserve">как правило, должен быть связан </w:t>
      </w:r>
      <w:r w:rsidR="00392A5F">
        <w:br/>
      </w:r>
      <w:r w:rsidR="00445D47">
        <w:t xml:space="preserve">с проблемами </w:t>
      </w:r>
      <w:r w:rsidR="00C05644">
        <w:t>производственной практик</w:t>
      </w:r>
      <w:r w:rsidR="00445D47">
        <w:t>и</w:t>
      </w:r>
      <w:r w:rsidRPr="00F06016">
        <w:t>, где целесообразно собрать материал для будущей работы.</w:t>
      </w:r>
    </w:p>
    <w:p w14:paraId="0C7ACC5C" w14:textId="77777777" w:rsidR="00EC79A3" w:rsidRDefault="00B82441" w:rsidP="00EC79A3">
      <w:pPr>
        <w:pStyle w:val="afb"/>
        <w:shd w:val="clear" w:color="auto" w:fill="FFFFFF"/>
        <w:tabs>
          <w:tab w:val="left" w:pos="284"/>
          <w:tab w:val="left" w:pos="426"/>
          <w:tab w:val="left" w:pos="567"/>
          <w:tab w:val="left" w:pos="851"/>
        </w:tabs>
        <w:ind w:left="0" w:firstLine="709"/>
        <w:jc w:val="both"/>
      </w:pPr>
      <w:r w:rsidRPr="00F06016">
        <w:lastRenderedPageBreak/>
        <w:t xml:space="preserve">По одной проблеме могут выполняться </w:t>
      </w:r>
      <w:r w:rsidR="00251E41">
        <w:t xml:space="preserve">дипломные проекты (работы) </w:t>
      </w:r>
      <w:r w:rsidRPr="00F06016">
        <w:t xml:space="preserve">несколькими </w:t>
      </w:r>
      <w:r w:rsidR="00A0221F">
        <w:t>обучающимися</w:t>
      </w:r>
      <w:r w:rsidRPr="00F06016">
        <w:t xml:space="preserve">, если тема, цели и задачи исследования различны. </w:t>
      </w:r>
    </w:p>
    <w:p w14:paraId="5DFEA449" w14:textId="2F036453" w:rsidR="00E00D56" w:rsidRPr="00273086" w:rsidRDefault="00B82441" w:rsidP="00EC79A3">
      <w:pPr>
        <w:pStyle w:val="afb"/>
        <w:shd w:val="clear" w:color="auto" w:fill="FFFFFF"/>
        <w:tabs>
          <w:tab w:val="left" w:pos="284"/>
          <w:tab w:val="left" w:pos="426"/>
          <w:tab w:val="left" w:pos="567"/>
          <w:tab w:val="left" w:pos="851"/>
        </w:tabs>
        <w:ind w:left="0" w:firstLine="709"/>
        <w:jc w:val="both"/>
      </w:pPr>
      <w:r w:rsidRPr="00273086">
        <w:t xml:space="preserve">Тема работы закрепляется за </w:t>
      </w:r>
      <w:proofErr w:type="gramStart"/>
      <w:r w:rsidR="00A0221F" w:rsidRPr="00273086">
        <w:t>обучающимся</w:t>
      </w:r>
      <w:proofErr w:type="gramEnd"/>
      <w:r w:rsidRPr="00273086">
        <w:t xml:space="preserve"> по его личному </w:t>
      </w:r>
      <w:r w:rsidRPr="00EC79A3">
        <w:t xml:space="preserve">письменному заявлению </w:t>
      </w:r>
      <w:r w:rsidRPr="00273086">
        <w:t xml:space="preserve">на имя </w:t>
      </w:r>
      <w:r w:rsidR="002C2C38">
        <w:t>председателя</w:t>
      </w:r>
      <w:r w:rsidRPr="00273086">
        <w:t xml:space="preserve"> </w:t>
      </w:r>
      <w:r w:rsidR="002C2C38">
        <w:t xml:space="preserve">цикловой методической комиссией </w:t>
      </w:r>
      <w:r w:rsidR="00236D85">
        <w:t>финансово-экономических дисциплин</w:t>
      </w:r>
      <w:r w:rsidR="002C2C38" w:rsidRPr="00EC79A3">
        <w:t xml:space="preserve"> </w:t>
      </w:r>
      <w:r w:rsidR="004B25AC" w:rsidRPr="00EC79A3">
        <w:t>(П</w:t>
      </w:r>
      <w:r w:rsidRPr="00EC79A3">
        <w:t xml:space="preserve">риложение </w:t>
      </w:r>
      <w:r w:rsidR="00923FC3">
        <w:t>В</w:t>
      </w:r>
      <w:r w:rsidRPr="00EC79A3">
        <w:t>).</w:t>
      </w:r>
    </w:p>
    <w:p w14:paraId="0CF16D93" w14:textId="77777777" w:rsidR="00B82441" w:rsidRPr="00F06016" w:rsidRDefault="002C2C38" w:rsidP="00EC79A3">
      <w:pPr>
        <w:pStyle w:val="afb"/>
        <w:shd w:val="clear" w:color="auto" w:fill="FFFFFF"/>
        <w:tabs>
          <w:tab w:val="left" w:pos="567"/>
        </w:tabs>
        <w:ind w:left="0" w:firstLine="709"/>
        <w:jc w:val="both"/>
      </w:pPr>
      <w:r>
        <w:rPr>
          <w:iCs/>
        </w:rPr>
        <w:t>Р</w:t>
      </w:r>
      <w:r w:rsidR="00B82441" w:rsidRPr="005D2E03">
        <w:rPr>
          <w:iCs/>
        </w:rPr>
        <w:t xml:space="preserve">уководитель </w:t>
      </w:r>
      <w:r w:rsidR="00251E41">
        <w:rPr>
          <w:iCs/>
        </w:rPr>
        <w:t>дипломного проекта (работы)</w:t>
      </w:r>
      <w:r w:rsidR="00B82441" w:rsidRPr="005D2E03">
        <w:rPr>
          <w:iCs/>
        </w:rPr>
        <w:t>:</w:t>
      </w:r>
    </w:p>
    <w:p w14:paraId="250546D8" w14:textId="77777777" w:rsidR="001E7756" w:rsidRPr="00E079A6" w:rsidRDefault="00B82441" w:rsidP="006A7C90">
      <w:pPr>
        <w:pStyle w:val="afb"/>
        <w:numPr>
          <w:ilvl w:val="0"/>
          <w:numId w:val="2"/>
        </w:numPr>
        <w:shd w:val="clear" w:color="auto" w:fill="FFFFFF"/>
        <w:tabs>
          <w:tab w:val="left" w:pos="567"/>
          <w:tab w:val="left" w:pos="851"/>
        </w:tabs>
        <w:ind w:left="0" w:firstLine="567"/>
        <w:jc w:val="both"/>
      </w:pPr>
      <w:r w:rsidRPr="00E079A6">
        <w:t xml:space="preserve">осуществляет непосредственное руководство и </w:t>
      </w:r>
      <w:proofErr w:type="gramStart"/>
      <w:r w:rsidRPr="00E079A6">
        <w:t>контроль за</w:t>
      </w:r>
      <w:proofErr w:type="gramEnd"/>
      <w:r w:rsidRPr="00E079A6">
        <w:t xml:space="preserve"> процессом исследования;</w:t>
      </w:r>
    </w:p>
    <w:p w14:paraId="567B86E9" w14:textId="77777777" w:rsidR="001155D9" w:rsidRPr="00E079A6" w:rsidRDefault="00B82441" w:rsidP="006A7C90">
      <w:pPr>
        <w:pStyle w:val="afb"/>
        <w:numPr>
          <w:ilvl w:val="0"/>
          <w:numId w:val="2"/>
        </w:numPr>
        <w:shd w:val="clear" w:color="auto" w:fill="FFFFFF"/>
        <w:tabs>
          <w:tab w:val="left" w:pos="567"/>
          <w:tab w:val="left" w:pos="851"/>
        </w:tabs>
        <w:ind w:left="0" w:firstLine="567"/>
        <w:jc w:val="both"/>
      </w:pPr>
      <w:proofErr w:type="gramStart"/>
      <w:r w:rsidRPr="00E079A6">
        <w:t xml:space="preserve">выдает </w:t>
      </w:r>
      <w:r w:rsidR="006E5C2A" w:rsidRPr="00E079A6">
        <w:t>обучающемуся</w:t>
      </w:r>
      <w:r w:rsidRPr="00E079A6">
        <w:t xml:space="preserve"> задание по </w:t>
      </w:r>
      <w:r w:rsidR="00251E41">
        <w:t>дипломному проекту (работе)</w:t>
      </w:r>
      <w:r w:rsidRPr="00E079A6">
        <w:t>;</w:t>
      </w:r>
      <w:proofErr w:type="gramEnd"/>
    </w:p>
    <w:p w14:paraId="5BF38C8F" w14:textId="77777777" w:rsidR="001E7756" w:rsidRPr="00E079A6" w:rsidRDefault="00B82441" w:rsidP="006A7C90">
      <w:pPr>
        <w:pStyle w:val="afb"/>
        <w:numPr>
          <w:ilvl w:val="0"/>
          <w:numId w:val="2"/>
        </w:numPr>
        <w:shd w:val="clear" w:color="auto" w:fill="FFFFFF"/>
        <w:tabs>
          <w:tab w:val="left" w:pos="567"/>
          <w:tab w:val="left" w:pos="851"/>
        </w:tabs>
        <w:ind w:left="0" w:firstLine="567"/>
        <w:jc w:val="both"/>
      </w:pPr>
      <w:r w:rsidRPr="00E079A6">
        <w:t xml:space="preserve">оказывает </w:t>
      </w:r>
      <w:proofErr w:type="gramStart"/>
      <w:r w:rsidR="006E5C2A" w:rsidRPr="00E079A6">
        <w:t>обучающемуся</w:t>
      </w:r>
      <w:proofErr w:type="gramEnd"/>
      <w:r w:rsidRPr="00E079A6">
        <w:t xml:space="preserve"> помощь в составлении плана-графика</w:t>
      </w:r>
      <w:r w:rsidR="005D2E03" w:rsidRPr="00E079A6">
        <w:t xml:space="preserve"> выполнения </w:t>
      </w:r>
      <w:r w:rsidR="00251E41">
        <w:t>дипломного проекта (работы)</w:t>
      </w:r>
      <w:r w:rsidR="005D2E03" w:rsidRPr="00E079A6">
        <w:t xml:space="preserve"> </w:t>
      </w:r>
      <w:r w:rsidRPr="00E079A6">
        <w:t>на весь период выполнения</w:t>
      </w:r>
      <w:r w:rsidRPr="00E079A6">
        <w:rPr>
          <w:iCs/>
        </w:rPr>
        <w:t>;</w:t>
      </w:r>
    </w:p>
    <w:p w14:paraId="296423B7" w14:textId="77777777" w:rsidR="001E7756" w:rsidRPr="00E079A6" w:rsidRDefault="00B82441" w:rsidP="006A7C90">
      <w:pPr>
        <w:pStyle w:val="afb"/>
        <w:numPr>
          <w:ilvl w:val="0"/>
          <w:numId w:val="2"/>
        </w:numPr>
        <w:shd w:val="clear" w:color="auto" w:fill="FFFFFF"/>
        <w:tabs>
          <w:tab w:val="left" w:pos="567"/>
          <w:tab w:val="left" w:pos="851"/>
        </w:tabs>
        <w:ind w:left="0" w:firstLine="567"/>
        <w:jc w:val="both"/>
      </w:pPr>
      <w:r w:rsidRPr="00E079A6">
        <w:t xml:space="preserve">рекомендует </w:t>
      </w:r>
      <w:proofErr w:type="gramStart"/>
      <w:r w:rsidR="006E5C2A" w:rsidRPr="00E079A6">
        <w:t>обучающемуся</w:t>
      </w:r>
      <w:proofErr w:type="gramEnd"/>
      <w:r w:rsidRPr="00E079A6">
        <w:t xml:space="preserve"> необходимые основные законодательные, нормативные правовые акты, методическую литературу; справочные материалы, учебники, учебные пособия и другие источники по теме;</w:t>
      </w:r>
    </w:p>
    <w:p w14:paraId="01BAEE30" w14:textId="77777777" w:rsidR="00946CBA" w:rsidRPr="00E079A6" w:rsidRDefault="00B82441" w:rsidP="006A7C90">
      <w:pPr>
        <w:pStyle w:val="afb"/>
        <w:numPr>
          <w:ilvl w:val="0"/>
          <w:numId w:val="2"/>
        </w:numPr>
        <w:shd w:val="clear" w:color="auto" w:fill="FFFFFF"/>
        <w:tabs>
          <w:tab w:val="left" w:pos="567"/>
          <w:tab w:val="left" w:pos="851"/>
        </w:tabs>
        <w:ind w:left="0" w:firstLine="567"/>
        <w:jc w:val="both"/>
      </w:pPr>
      <w:r w:rsidRPr="00E079A6">
        <w:t>оказывает предусмотренные расписанием консультации;</w:t>
      </w:r>
    </w:p>
    <w:p w14:paraId="7B505E95" w14:textId="77777777" w:rsidR="0091411A" w:rsidRPr="00E079A6" w:rsidRDefault="00B82441" w:rsidP="006A7C90">
      <w:pPr>
        <w:pStyle w:val="afb"/>
        <w:numPr>
          <w:ilvl w:val="0"/>
          <w:numId w:val="2"/>
        </w:numPr>
        <w:shd w:val="clear" w:color="auto" w:fill="FFFFFF"/>
        <w:tabs>
          <w:tab w:val="left" w:pos="567"/>
          <w:tab w:val="left" w:pos="851"/>
        </w:tabs>
        <w:ind w:left="0" w:firstLine="567"/>
        <w:jc w:val="both"/>
      </w:pPr>
      <w:r w:rsidRPr="00E079A6">
        <w:t>проверяет выполнение работы (по частям и в целом)</w:t>
      </w:r>
      <w:r w:rsidR="002A5A06" w:rsidRPr="00E079A6">
        <w:t>.</w:t>
      </w:r>
    </w:p>
    <w:p w14:paraId="55496E58" w14:textId="383207EA" w:rsidR="005D2E03" w:rsidRPr="00273086" w:rsidRDefault="00D42FB1" w:rsidP="00EC79A3">
      <w:pPr>
        <w:pStyle w:val="afb"/>
        <w:shd w:val="clear" w:color="auto" w:fill="FFFFFF"/>
        <w:tabs>
          <w:tab w:val="left" w:pos="567"/>
          <w:tab w:val="left" w:pos="993"/>
        </w:tabs>
        <w:ind w:left="0" w:firstLine="709"/>
        <w:jc w:val="both"/>
      </w:pPr>
      <w:r w:rsidRPr="00273086">
        <w:t xml:space="preserve">Задание на </w:t>
      </w:r>
      <w:r w:rsidR="00251E41">
        <w:t xml:space="preserve">дипломный проект (работу) </w:t>
      </w:r>
      <w:r w:rsidR="002A5A06" w:rsidRPr="00273086">
        <w:t>разрабатывается руководителем и</w:t>
      </w:r>
      <w:r w:rsidRPr="00273086">
        <w:t xml:space="preserve"> утверждается </w:t>
      </w:r>
      <w:r w:rsidR="002C2C38">
        <w:t>председателем</w:t>
      </w:r>
      <w:r w:rsidRPr="00273086">
        <w:t xml:space="preserve"> </w:t>
      </w:r>
      <w:r w:rsidR="002C2C38">
        <w:t xml:space="preserve">цикловой методической комиссией </w:t>
      </w:r>
      <w:r w:rsidR="00236D85">
        <w:t>финансово-экономических дисциплин</w:t>
      </w:r>
      <w:r w:rsidRPr="00273086">
        <w:t xml:space="preserve">. Задание составляется в двух экземплярах и подписывается руководителем и обучающимся. После завершения работы задание подшивается в </w:t>
      </w:r>
      <w:r w:rsidR="00251E41">
        <w:t>дипломный проект (работу)</w:t>
      </w:r>
      <w:r w:rsidRPr="00273086">
        <w:t xml:space="preserve">. </w:t>
      </w:r>
    </w:p>
    <w:p w14:paraId="7D1B0C3E" w14:textId="77777777" w:rsidR="005D2E03" w:rsidRPr="00273086" w:rsidRDefault="00B82441" w:rsidP="00EC79A3">
      <w:pPr>
        <w:pStyle w:val="afb"/>
        <w:shd w:val="clear" w:color="auto" w:fill="FFFFFF"/>
        <w:tabs>
          <w:tab w:val="left" w:pos="567"/>
          <w:tab w:val="left" w:pos="993"/>
        </w:tabs>
        <w:ind w:left="0" w:firstLine="709"/>
        <w:jc w:val="both"/>
      </w:pPr>
      <w:r w:rsidRPr="00273086">
        <w:rPr>
          <w:iCs/>
        </w:rPr>
        <w:t xml:space="preserve">Все изменения в </w:t>
      </w:r>
      <w:r w:rsidR="00F17396" w:rsidRPr="00273086">
        <w:t xml:space="preserve">плане </w:t>
      </w:r>
      <w:r w:rsidR="00251E41">
        <w:t>дипломного проекта (работы)</w:t>
      </w:r>
      <w:r w:rsidRPr="00273086">
        <w:rPr>
          <w:iCs/>
        </w:rPr>
        <w:t xml:space="preserve"> должны быть согл</w:t>
      </w:r>
      <w:r w:rsidR="003161D3">
        <w:rPr>
          <w:iCs/>
        </w:rPr>
        <w:t xml:space="preserve">асованы с руководителем. </w:t>
      </w:r>
      <w:r w:rsidR="003161D3">
        <w:t>О</w:t>
      </w:r>
      <w:r w:rsidRPr="00273086">
        <w:t xml:space="preserve">кончательный вариант плана </w:t>
      </w:r>
      <w:r w:rsidR="00251E41">
        <w:t>дипломного проекта (работы)</w:t>
      </w:r>
      <w:r w:rsidRPr="00273086">
        <w:t xml:space="preserve"> утверждается руководителем.</w:t>
      </w:r>
      <w:bookmarkStart w:id="5" w:name="_Toc215634008"/>
    </w:p>
    <w:p w14:paraId="11B1A468" w14:textId="77777777" w:rsidR="008937BF" w:rsidRPr="008937BF" w:rsidRDefault="008937BF" w:rsidP="008937BF">
      <w:pPr>
        <w:pStyle w:val="1"/>
        <w:framePr w:hSpace="0" w:wrap="auto" w:vAnchor="margin" w:hAnchor="text" w:xAlign="left" w:yAlign="inline"/>
        <w:spacing w:before="120" w:after="120"/>
        <w:rPr>
          <w:b/>
        </w:rPr>
      </w:pPr>
      <w:bookmarkStart w:id="6" w:name="_Toc215634012"/>
      <w:bookmarkStart w:id="7" w:name="_Toc473549420"/>
      <w:bookmarkStart w:id="8" w:name="_Toc215634020"/>
      <w:bookmarkEnd w:id="5"/>
      <w:r w:rsidRPr="008937BF">
        <w:rPr>
          <w:b/>
        </w:rPr>
        <w:t xml:space="preserve">4. Структура </w:t>
      </w:r>
      <w:r w:rsidR="00251E41">
        <w:rPr>
          <w:b/>
        </w:rPr>
        <w:t>дипломного проекта (работы)</w:t>
      </w:r>
      <w:bookmarkEnd w:id="6"/>
      <w:bookmarkEnd w:id="7"/>
    </w:p>
    <w:p w14:paraId="66FCE340" w14:textId="77777777" w:rsidR="00BB7F8B" w:rsidRPr="00500AC6" w:rsidRDefault="00BB7F8B" w:rsidP="00EC79A3">
      <w:pPr>
        <w:pStyle w:val="afb"/>
        <w:shd w:val="clear" w:color="auto" w:fill="FFFFFF"/>
        <w:ind w:left="0" w:firstLine="709"/>
        <w:contextualSpacing w:val="0"/>
        <w:jc w:val="both"/>
      </w:pPr>
      <w:r w:rsidRPr="00500AC6">
        <w:t xml:space="preserve">Структурными элементами </w:t>
      </w:r>
      <w:r w:rsidR="00251E41">
        <w:t>дипломного проекта (работы)</w:t>
      </w:r>
      <w:r w:rsidRPr="00500AC6">
        <w:t xml:space="preserve"> являются:</w:t>
      </w:r>
    </w:p>
    <w:p w14:paraId="0EA6F44E" w14:textId="69C4E7A0" w:rsidR="00BB7F8B" w:rsidRDefault="003161D3" w:rsidP="006A7C90">
      <w:pPr>
        <w:pStyle w:val="afb"/>
        <w:numPr>
          <w:ilvl w:val="0"/>
          <w:numId w:val="4"/>
        </w:numPr>
        <w:shd w:val="clear" w:color="auto" w:fill="FFFFFF"/>
        <w:tabs>
          <w:tab w:val="left" w:pos="993"/>
        </w:tabs>
        <w:ind w:left="0" w:firstLine="709"/>
        <w:jc w:val="both"/>
      </w:pPr>
      <w:r>
        <w:t>т</w:t>
      </w:r>
      <w:r w:rsidR="00BB7F8B" w:rsidRPr="00500AC6">
        <w:t>итульный лист,</w:t>
      </w:r>
    </w:p>
    <w:p w14:paraId="41F6DB83" w14:textId="63DAFAB9" w:rsidR="000B0BE1" w:rsidRDefault="000B0BE1" w:rsidP="006A7C90">
      <w:pPr>
        <w:pStyle w:val="afb"/>
        <w:numPr>
          <w:ilvl w:val="0"/>
          <w:numId w:val="4"/>
        </w:numPr>
        <w:shd w:val="clear" w:color="auto" w:fill="FFFFFF"/>
        <w:tabs>
          <w:tab w:val="left" w:pos="993"/>
        </w:tabs>
        <w:ind w:left="0" w:firstLine="709"/>
        <w:jc w:val="both"/>
      </w:pPr>
      <w:r>
        <w:t>задание,</w:t>
      </w:r>
    </w:p>
    <w:p w14:paraId="35F716F3" w14:textId="77777777" w:rsidR="00BB7F8B" w:rsidRPr="00500AC6" w:rsidRDefault="003161D3" w:rsidP="006A7C90">
      <w:pPr>
        <w:pStyle w:val="afb"/>
        <w:numPr>
          <w:ilvl w:val="0"/>
          <w:numId w:val="4"/>
        </w:numPr>
        <w:shd w:val="clear" w:color="auto" w:fill="FFFFFF"/>
        <w:tabs>
          <w:tab w:val="left" w:pos="993"/>
        </w:tabs>
        <w:ind w:left="0" w:firstLine="709"/>
        <w:jc w:val="both"/>
      </w:pPr>
      <w:r>
        <w:t>а</w:t>
      </w:r>
      <w:r w:rsidR="00BB7F8B" w:rsidRPr="00500AC6">
        <w:t>ннотация,</w:t>
      </w:r>
    </w:p>
    <w:p w14:paraId="63382E1C" w14:textId="77777777" w:rsidR="00BB7F8B" w:rsidRPr="00500AC6" w:rsidRDefault="003161D3" w:rsidP="006A7C90">
      <w:pPr>
        <w:pStyle w:val="afb"/>
        <w:numPr>
          <w:ilvl w:val="0"/>
          <w:numId w:val="4"/>
        </w:numPr>
        <w:shd w:val="clear" w:color="auto" w:fill="FFFFFF"/>
        <w:tabs>
          <w:tab w:val="left" w:pos="993"/>
        </w:tabs>
        <w:ind w:left="0" w:firstLine="709"/>
        <w:jc w:val="both"/>
      </w:pPr>
      <w:r>
        <w:t>с</w:t>
      </w:r>
      <w:r w:rsidR="00BB7F8B" w:rsidRPr="00500AC6">
        <w:t xml:space="preserve">одержание, </w:t>
      </w:r>
    </w:p>
    <w:p w14:paraId="7D4DCD19" w14:textId="77777777" w:rsidR="00BB7F8B" w:rsidRPr="00500AC6" w:rsidRDefault="003161D3" w:rsidP="006A7C90">
      <w:pPr>
        <w:pStyle w:val="afb"/>
        <w:numPr>
          <w:ilvl w:val="0"/>
          <w:numId w:val="4"/>
        </w:numPr>
        <w:shd w:val="clear" w:color="auto" w:fill="FFFFFF"/>
        <w:tabs>
          <w:tab w:val="left" w:pos="993"/>
        </w:tabs>
        <w:ind w:left="0" w:firstLine="709"/>
        <w:jc w:val="both"/>
      </w:pPr>
      <w:r>
        <w:t>в</w:t>
      </w:r>
      <w:r w:rsidR="00BB7F8B" w:rsidRPr="00500AC6">
        <w:t xml:space="preserve">ведение, </w:t>
      </w:r>
    </w:p>
    <w:p w14:paraId="2CC22B9F" w14:textId="77777777" w:rsidR="00BB7F8B" w:rsidRPr="00500AC6" w:rsidRDefault="003161D3" w:rsidP="006A7C90">
      <w:pPr>
        <w:pStyle w:val="afb"/>
        <w:numPr>
          <w:ilvl w:val="0"/>
          <w:numId w:val="4"/>
        </w:numPr>
        <w:shd w:val="clear" w:color="auto" w:fill="FFFFFF"/>
        <w:tabs>
          <w:tab w:val="left" w:pos="993"/>
        </w:tabs>
        <w:ind w:left="0" w:firstLine="709"/>
        <w:jc w:val="both"/>
      </w:pPr>
      <w:r>
        <w:t>о</w:t>
      </w:r>
      <w:r w:rsidR="00BB7F8B" w:rsidRPr="00500AC6">
        <w:t>сновная часть (2</w:t>
      </w:r>
      <w:r>
        <w:t xml:space="preserve"> </w:t>
      </w:r>
      <w:r w:rsidR="00BB7F8B" w:rsidRPr="00500AC6">
        <w:t xml:space="preserve">главы, в каждой по 2-3 параграфа), </w:t>
      </w:r>
    </w:p>
    <w:p w14:paraId="30105033" w14:textId="77777777" w:rsidR="00BB7F8B" w:rsidRPr="00500AC6" w:rsidRDefault="00EE0B5D" w:rsidP="006A7C90">
      <w:pPr>
        <w:pStyle w:val="afb"/>
        <w:numPr>
          <w:ilvl w:val="0"/>
          <w:numId w:val="4"/>
        </w:numPr>
        <w:shd w:val="clear" w:color="auto" w:fill="FFFFFF"/>
        <w:tabs>
          <w:tab w:val="left" w:pos="993"/>
        </w:tabs>
        <w:ind w:left="0" w:firstLine="709"/>
        <w:jc w:val="both"/>
      </w:pPr>
      <w:r>
        <w:t>з</w:t>
      </w:r>
      <w:r w:rsidR="00BB7F8B" w:rsidRPr="00500AC6">
        <w:t xml:space="preserve">аключение, </w:t>
      </w:r>
    </w:p>
    <w:p w14:paraId="7CE17B68" w14:textId="77777777" w:rsidR="00BB7F8B" w:rsidRPr="00500AC6" w:rsidRDefault="00EA1148" w:rsidP="006A7C90">
      <w:pPr>
        <w:pStyle w:val="afb"/>
        <w:numPr>
          <w:ilvl w:val="0"/>
          <w:numId w:val="4"/>
        </w:numPr>
        <w:shd w:val="clear" w:color="auto" w:fill="FFFFFF"/>
        <w:tabs>
          <w:tab w:val="left" w:pos="993"/>
        </w:tabs>
        <w:ind w:left="0" w:firstLine="709"/>
        <w:jc w:val="both"/>
      </w:pPr>
      <w:r>
        <w:t>с</w:t>
      </w:r>
      <w:r w:rsidRPr="00500AC6">
        <w:t>писок использованн</w:t>
      </w:r>
      <w:r>
        <w:t>ых источников</w:t>
      </w:r>
      <w:r w:rsidR="00BB7F8B" w:rsidRPr="00500AC6">
        <w:t xml:space="preserve">, </w:t>
      </w:r>
    </w:p>
    <w:p w14:paraId="71483E89" w14:textId="77777777" w:rsidR="00BB7F8B" w:rsidRPr="00500AC6" w:rsidRDefault="00EE0B5D" w:rsidP="006A7C90">
      <w:pPr>
        <w:pStyle w:val="afb"/>
        <w:numPr>
          <w:ilvl w:val="0"/>
          <w:numId w:val="4"/>
        </w:numPr>
        <w:shd w:val="clear" w:color="auto" w:fill="FFFFFF"/>
        <w:tabs>
          <w:tab w:val="left" w:pos="993"/>
        </w:tabs>
        <w:ind w:left="0" w:firstLine="709"/>
        <w:jc w:val="both"/>
      </w:pPr>
      <w:r>
        <w:t>п</w:t>
      </w:r>
      <w:r w:rsidR="00BB7F8B" w:rsidRPr="0032166E">
        <w:t>риложения</w:t>
      </w:r>
      <w:r w:rsidR="00BB7F8B" w:rsidRPr="00500AC6">
        <w:t xml:space="preserve">. </w:t>
      </w:r>
    </w:p>
    <w:p w14:paraId="7B94146A" w14:textId="77777777" w:rsidR="00871F5C" w:rsidRDefault="00BB7F8B" w:rsidP="00EC79A3">
      <w:pPr>
        <w:pStyle w:val="afb"/>
        <w:shd w:val="clear" w:color="auto" w:fill="FFFFFF"/>
        <w:tabs>
          <w:tab w:val="left" w:pos="567"/>
          <w:tab w:val="left" w:pos="851"/>
        </w:tabs>
        <w:ind w:left="0" w:firstLine="709"/>
        <w:jc w:val="both"/>
      </w:pPr>
      <w:r w:rsidRPr="00E079A6">
        <w:t xml:space="preserve">Оформление </w:t>
      </w:r>
      <w:r w:rsidR="00251E41">
        <w:t>дипломного проекта (работы)</w:t>
      </w:r>
      <w:r w:rsidRPr="00E079A6">
        <w:t xml:space="preserve"> обучающегося начинается с </w:t>
      </w:r>
      <w:r w:rsidRPr="00E079A6">
        <w:rPr>
          <w:iCs/>
        </w:rPr>
        <w:t xml:space="preserve">титульного листа. Титульный лист </w:t>
      </w:r>
      <w:r w:rsidRPr="00E079A6">
        <w:t>входит в расчет страниц, но не нумеруется</w:t>
      </w:r>
      <w:r w:rsidR="001155D9" w:rsidRPr="00E079A6">
        <w:t xml:space="preserve">. </w:t>
      </w:r>
    </w:p>
    <w:p w14:paraId="7AE01014" w14:textId="77777777" w:rsidR="00BB7F8B" w:rsidRPr="00E079A6" w:rsidRDefault="00BB7F8B" w:rsidP="00EC79A3">
      <w:pPr>
        <w:pStyle w:val="afb"/>
        <w:shd w:val="clear" w:color="auto" w:fill="FFFFFF"/>
        <w:tabs>
          <w:tab w:val="left" w:pos="567"/>
          <w:tab w:val="left" w:pos="851"/>
        </w:tabs>
        <w:ind w:left="0" w:firstLine="709"/>
        <w:jc w:val="both"/>
      </w:pPr>
      <w:r w:rsidRPr="00E079A6">
        <w:t xml:space="preserve">Макет титульного листа </w:t>
      </w:r>
      <w:r w:rsidR="00251E41">
        <w:t>дипломного проекта (работы)</w:t>
      </w:r>
      <w:r w:rsidR="00406052">
        <w:t xml:space="preserve"> приведен в Приложении Г</w:t>
      </w:r>
      <w:r w:rsidRPr="00E079A6">
        <w:t>.</w:t>
      </w:r>
    </w:p>
    <w:p w14:paraId="00D5CCED" w14:textId="77777777" w:rsidR="00BB7F8B" w:rsidRPr="00E079A6" w:rsidRDefault="00BB7F8B" w:rsidP="00EC79A3">
      <w:pPr>
        <w:pStyle w:val="afb"/>
        <w:shd w:val="clear" w:color="auto" w:fill="FFFFFF"/>
        <w:tabs>
          <w:tab w:val="left" w:pos="567"/>
          <w:tab w:val="left" w:pos="851"/>
        </w:tabs>
        <w:ind w:left="0" w:firstLine="709"/>
        <w:jc w:val="both"/>
      </w:pPr>
      <w:r w:rsidRPr="00E079A6">
        <w:t xml:space="preserve">Аннотация является неотъемлемой частью </w:t>
      </w:r>
      <w:r w:rsidR="00251E41">
        <w:t>дипломного проекта (работы)</w:t>
      </w:r>
      <w:r w:rsidRPr="00E079A6">
        <w:t xml:space="preserve">. В нее включается характеристика текста и его основные тезисы. Основными требованиями к аннотации являются краткость изложения мыслей и нейтральное преподнесение информации. Текст аннотации располагается после титульного листа и не входит в расчет страниц. </w:t>
      </w:r>
    </w:p>
    <w:p w14:paraId="252344BD" w14:textId="1FDC7D5A" w:rsidR="00BB7F8B" w:rsidRDefault="00E079A6" w:rsidP="00EC79A3">
      <w:pPr>
        <w:pStyle w:val="afb"/>
        <w:shd w:val="clear" w:color="auto" w:fill="FFFFFF"/>
        <w:tabs>
          <w:tab w:val="left" w:pos="567"/>
          <w:tab w:val="left" w:pos="851"/>
        </w:tabs>
        <w:ind w:left="0" w:firstLine="709"/>
        <w:jc w:val="both"/>
      </w:pPr>
      <w:r>
        <w:t>Содержание</w:t>
      </w:r>
      <w:r w:rsidR="00BB7F8B" w:rsidRPr="00E079A6">
        <w:t xml:space="preserve"> включает название всех структурных элементов (введения, глав и параграфов, списо</w:t>
      </w:r>
      <w:r w:rsidR="000B0BE1">
        <w:t>к использованных источников,</w:t>
      </w:r>
      <w:r w:rsidR="00BB7F8B" w:rsidRPr="00E079A6">
        <w:t xml:space="preserve"> приложения); входит в расчет страниц, но не нумеруется.</w:t>
      </w:r>
    </w:p>
    <w:p w14:paraId="5510D9AE" w14:textId="77777777" w:rsidR="004E3CAC" w:rsidRPr="00E079A6" w:rsidRDefault="004E3CAC" w:rsidP="00EC79A3">
      <w:pPr>
        <w:pStyle w:val="afb"/>
        <w:shd w:val="clear" w:color="auto" w:fill="FFFFFF"/>
        <w:tabs>
          <w:tab w:val="left" w:pos="567"/>
          <w:tab w:val="left" w:pos="851"/>
        </w:tabs>
        <w:ind w:left="0" w:firstLine="709"/>
        <w:jc w:val="both"/>
      </w:pPr>
      <w:r>
        <w:t xml:space="preserve">Введение является важной частью дипломной работы. Оно обычно составляет около 10% общего объема. </w:t>
      </w:r>
    </w:p>
    <w:p w14:paraId="027BD772" w14:textId="77777777" w:rsidR="00BB7F8B" w:rsidRPr="003472D6" w:rsidRDefault="00BB7F8B" w:rsidP="00EC79A3">
      <w:pPr>
        <w:pStyle w:val="afb"/>
        <w:shd w:val="clear" w:color="auto" w:fill="FFFFFF"/>
        <w:tabs>
          <w:tab w:val="left" w:pos="567"/>
          <w:tab w:val="left" w:pos="851"/>
        </w:tabs>
        <w:ind w:left="0" w:firstLine="709"/>
        <w:jc w:val="both"/>
        <w:rPr>
          <w:iCs/>
          <w:spacing w:val="-3"/>
        </w:rPr>
      </w:pPr>
      <w:r w:rsidRPr="003472D6">
        <w:rPr>
          <w:b/>
          <w:iCs/>
          <w:spacing w:val="-3"/>
        </w:rPr>
        <w:t>Введение</w:t>
      </w:r>
      <w:r w:rsidRPr="003472D6">
        <w:rPr>
          <w:iCs/>
          <w:spacing w:val="-3"/>
        </w:rPr>
        <w:t xml:space="preserve"> должно включать:</w:t>
      </w:r>
    </w:p>
    <w:p w14:paraId="6404E982" w14:textId="77777777" w:rsidR="00BB7F8B" w:rsidRPr="003472D6" w:rsidRDefault="002A64E4" w:rsidP="006A7C90">
      <w:pPr>
        <w:pStyle w:val="afb"/>
        <w:numPr>
          <w:ilvl w:val="0"/>
          <w:numId w:val="5"/>
        </w:numPr>
        <w:shd w:val="clear" w:color="auto" w:fill="FFFFFF"/>
        <w:tabs>
          <w:tab w:val="left" w:pos="567"/>
          <w:tab w:val="left" w:pos="993"/>
        </w:tabs>
        <w:ind w:left="0" w:firstLine="709"/>
        <w:jc w:val="both"/>
        <w:rPr>
          <w:iCs/>
          <w:spacing w:val="-3"/>
        </w:rPr>
      </w:pPr>
      <w:r w:rsidRPr="003472D6">
        <w:rPr>
          <w:iCs/>
          <w:spacing w:val="-3"/>
        </w:rPr>
        <w:t>актуальность темы исследования;</w:t>
      </w:r>
    </w:p>
    <w:p w14:paraId="2B7F09CE" w14:textId="77777777" w:rsidR="00BB7F8B" w:rsidRPr="003472D6" w:rsidRDefault="00BB7F8B" w:rsidP="006A7C90">
      <w:pPr>
        <w:pStyle w:val="afb"/>
        <w:numPr>
          <w:ilvl w:val="0"/>
          <w:numId w:val="5"/>
        </w:numPr>
        <w:shd w:val="clear" w:color="auto" w:fill="FFFFFF"/>
        <w:tabs>
          <w:tab w:val="left" w:pos="567"/>
          <w:tab w:val="left" w:pos="993"/>
        </w:tabs>
        <w:ind w:left="0" w:firstLine="709"/>
        <w:jc w:val="both"/>
        <w:rPr>
          <w:iCs/>
          <w:spacing w:val="-3"/>
        </w:rPr>
      </w:pPr>
      <w:r w:rsidRPr="003472D6">
        <w:rPr>
          <w:iCs/>
          <w:spacing w:val="-3"/>
        </w:rPr>
        <w:t>объект и предмет исследования;</w:t>
      </w:r>
    </w:p>
    <w:p w14:paraId="43A7EBB1" w14:textId="77777777" w:rsidR="00BB7F8B" w:rsidRPr="003472D6" w:rsidRDefault="00BB7F8B" w:rsidP="006A7C90">
      <w:pPr>
        <w:pStyle w:val="afb"/>
        <w:numPr>
          <w:ilvl w:val="0"/>
          <w:numId w:val="5"/>
        </w:numPr>
        <w:shd w:val="clear" w:color="auto" w:fill="FFFFFF"/>
        <w:tabs>
          <w:tab w:val="left" w:pos="567"/>
          <w:tab w:val="left" w:pos="993"/>
        </w:tabs>
        <w:ind w:left="0" w:firstLine="709"/>
        <w:jc w:val="both"/>
        <w:rPr>
          <w:iCs/>
          <w:spacing w:val="-3"/>
        </w:rPr>
      </w:pPr>
      <w:r w:rsidRPr="003472D6">
        <w:rPr>
          <w:iCs/>
          <w:spacing w:val="-3"/>
        </w:rPr>
        <w:lastRenderedPageBreak/>
        <w:t xml:space="preserve">цель, задачи исследования; </w:t>
      </w:r>
    </w:p>
    <w:p w14:paraId="1C09C68F" w14:textId="77777777" w:rsidR="009B24AB" w:rsidRPr="003472D6" w:rsidRDefault="009B24AB" w:rsidP="006A7C90">
      <w:pPr>
        <w:pStyle w:val="afb"/>
        <w:numPr>
          <w:ilvl w:val="0"/>
          <w:numId w:val="5"/>
        </w:numPr>
        <w:shd w:val="clear" w:color="auto" w:fill="FFFFFF"/>
        <w:tabs>
          <w:tab w:val="left" w:pos="567"/>
          <w:tab w:val="left" w:pos="993"/>
        </w:tabs>
        <w:ind w:left="0" w:firstLine="709"/>
        <w:jc w:val="both"/>
        <w:rPr>
          <w:iCs/>
          <w:spacing w:val="-3"/>
        </w:rPr>
      </w:pPr>
      <w:r w:rsidRPr="003472D6">
        <w:rPr>
          <w:iCs/>
          <w:spacing w:val="-3"/>
        </w:rPr>
        <w:t>методы исследования;</w:t>
      </w:r>
    </w:p>
    <w:p w14:paraId="3E132CF2" w14:textId="77777777" w:rsidR="00BB7F8B" w:rsidRPr="003472D6" w:rsidRDefault="00BB7F8B" w:rsidP="006A7C90">
      <w:pPr>
        <w:pStyle w:val="afb"/>
        <w:numPr>
          <w:ilvl w:val="0"/>
          <w:numId w:val="5"/>
        </w:numPr>
        <w:shd w:val="clear" w:color="auto" w:fill="FFFFFF"/>
        <w:tabs>
          <w:tab w:val="left" w:pos="567"/>
          <w:tab w:val="left" w:pos="993"/>
        </w:tabs>
        <w:ind w:left="0" w:firstLine="709"/>
        <w:jc w:val="both"/>
        <w:rPr>
          <w:iCs/>
          <w:spacing w:val="-3"/>
        </w:rPr>
      </w:pPr>
      <w:r w:rsidRPr="003472D6">
        <w:rPr>
          <w:iCs/>
          <w:spacing w:val="-3"/>
        </w:rPr>
        <w:t xml:space="preserve">четкое описание теоретической базы исследования (т.е. перечислены все наиболее значимые авторы, проводившие практические исследования по данной проблеме; сформулировано и обосновано отношение обучающегося к их научным позициям); </w:t>
      </w:r>
    </w:p>
    <w:p w14:paraId="00B02752" w14:textId="77777777" w:rsidR="00BB7F8B" w:rsidRPr="003472D6" w:rsidRDefault="00BB7F8B" w:rsidP="006A7C90">
      <w:pPr>
        <w:pStyle w:val="afb"/>
        <w:numPr>
          <w:ilvl w:val="0"/>
          <w:numId w:val="5"/>
        </w:numPr>
        <w:shd w:val="clear" w:color="auto" w:fill="FFFFFF"/>
        <w:tabs>
          <w:tab w:val="left" w:pos="567"/>
          <w:tab w:val="left" w:pos="993"/>
        </w:tabs>
        <w:ind w:left="0" w:firstLine="709"/>
        <w:jc w:val="both"/>
        <w:rPr>
          <w:iCs/>
          <w:spacing w:val="-3"/>
        </w:rPr>
      </w:pPr>
      <w:r w:rsidRPr="003472D6">
        <w:rPr>
          <w:iCs/>
          <w:spacing w:val="-3"/>
        </w:rPr>
        <w:t xml:space="preserve">практическую значимость работы; </w:t>
      </w:r>
    </w:p>
    <w:p w14:paraId="00E11B62" w14:textId="77777777" w:rsidR="002A64E4" w:rsidRPr="003472D6" w:rsidRDefault="00BB7F8B" w:rsidP="006A7C90">
      <w:pPr>
        <w:pStyle w:val="afb"/>
        <w:numPr>
          <w:ilvl w:val="0"/>
          <w:numId w:val="5"/>
        </w:numPr>
        <w:shd w:val="clear" w:color="auto" w:fill="FFFFFF"/>
        <w:tabs>
          <w:tab w:val="left" w:pos="567"/>
          <w:tab w:val="left" w:pos="993"/>
        </w:tabs>
        <w:ind w:left="0" w:firstLine="709"/>
        <w:jc w:val="both"/>
        <w:rPr>
          <w:iCs/>
          <w:spacing w:val="-3"/>
        </w:rPr>
      </w:pPr>
      <w:r w:rsidRPr="003472D6">
        <w:rPr>
          <w:iCs/>
          <w:spacing w:val="-3"/>
        </w:rPr>
        <w:t xml:space="preserve">описание краткого содержания последующих глав </w:t>
      </w:r>
      <w:r w:rsidR="00251E41">
        <w:t>дипломного проекта (работы)</w:t>
      </w:r>
      <w:r w:rsidRPr="003472D6">
        <w:rPr>
          <w:iCs/>
          <w:spacing w:val="-3"/>
        </w:rPr>
        <w:t>.</w:t>
      </w:r>
    </w:p>
    <w:p w14:paraId="56E4209E" w14:textId="77777777" w:rsidR="00B238CC" w:rsidRPr="003472D6" w:rsidRDefault="00B238CC" w:rsidP="00FF7316">
      <w:pPr>
        <w:autoSpaceDE w:val="0"/>
        <w:autoSpaceDN w:val="0"/>
        <w:adjustRightInd w:val="0"/>
        <w:ind w:firstLine="709"/>
        <w:jc w:val="both"/>
      </w:pPr>
      <w:r w:rsidRPr="003472D6">
        <w:rPr>
          <w:iCs/>
        </w:rPr>
        <w:t>Работу над введением целесообразно</w:t>
      </w:r>
      <w:r w:rsidRPr="003472D6">
        <w:t xml:space="preserve"> начать с характеристики актуальности, важности темы исследования, ее востребованности на рынке услуг. Во введении важно четко и правильно сформулировать объект и предмет исследования, определить его цели и решаемых для ее достижения задач.</w:t>
      </w:r>
    </w:p>
    <w:p w14:paraId="08C44493" w14:textId="77777777" w:rsidR="003472D6" w:rsidRPr="003472D6" w:rsidRDefault="00B238CC" w:rsidP="00FF7316">
      <w:pPr>
        <w:autoSpaceDE w:val="0"/>
        <w:autoSpaceDN w:val="0"/>
        <w:adjustRightInd w:val="0"/>
        <w:ind w:firstLine="709"/>
        <w:jc w:val="both"/>
      </w:pPr>
      <w:r w:rsidRPr="00772181">
        <w:rPr>
          <w:b/>
          <w:iCs/>
        </w:rPr>
        <w:t>Объект и предмет</w:t>
      </w:r>
      <w:r w:rsidRPr="003472D6">
        <w:rPr>
          <w:iCs/>
        </w:rPr>
        <w:t xml:space="preserve"> исследования</w:t>
      </w:r>
      <w:r w:rsidRPr="003472D6">
        <w:rPr>
          <w:i/>
          <w:iCs/>
        </w:rPr>
        <w:t xml:space="preserve"> </w:t>
      </w:r>
      <w:r w:rsidRPr="003472D6">
        <w:t xml:space="preserve">как категории исследовательского процесса соотносятся между собой как общее и частное. В объекте выделяется та его часть, которая служит предметом исследования. Именно </w:t>
      </w:r>
      <w:r w:rsidRPr="00C57153">
        <w:t xml:space="preserve">на </w:t>
      </w:r>
      <w:r w:rsidRPr="00C57153">
        <w:rPr>
          <w:iCs/>
        </w:rPr>
        <w:t>предмет</w:t>
      </w:r>
      <w:r w:rsidR="003472D6" w:rsidRPr="003472D6">
        <w:t xml:space="preserve"> </w:t>
      </w:r>
      <w:r w:rsidRPr="003472D6">
        <w:t xml:space="preserve">направлено основное внимание автора работы, предмет исследования определяет и саму формулировку темы </w:t>
      </w:r>
      <w:r w:rsidR="00251E41">
        <w:t>дипломного проекта (работы)</w:t>
      </w:r>
      <w:r w:rsidRPr="003472D6">
        <w:t xml:space="preserve">. </w:t>
      </w:r>
    </w:p>
    <w:p w14:paraId="6C87673C" w14:textId="77777777" w:rsidR="00B238CC" w:rsidRPr="003472D6" w:rsidRDefault="00B238CC" w:rsidP="003472D6">
      <w:pPr>
        <w:autoSpaceDE w:val="0"/>
        <w:autoSpaceDN w:val="0"/>
        <w:adjustRightInd w:val="0"/>
        <w:ind w:firstLine="709"/>
        <w:jc w:val="both"/>
      </w:pPr>
      <w:r w:rsidRPr="00C57153">
        <w:t>Объект</w:t>
      </w:r>
      <w:r w:rsidRPr="003472D6">
        <w:t xml:space="preserve"> – понятие более объемное, которое всегда содержит в себе множество проблемных ситуаций, каждая из которых может являться предметом для отдельной исследовательской работы.</w:t>
      </w:r>
    </w:p>
    <w:p w14:paraId="21904C9B" w14:textId="77777777" w:rsidR="00B238CC" w:rsidRPr="003472D6" w:rsidRDefault="00B238CC" w:rsidP="00FF7316">
      <w:pPr>
        <w:autoSpaceDE w:val="0"/>
        <w:autoSpaceDN w:val="0"/>
        <w:adjustRightInd w:val="0"/>
        <w:ind w:firstLine="709"/>
        <w:jc w:val="both"/>
      </w:pPr>
      <w:r w:rsidRPr="003472D6">
        <w:t>Формулировка объекта исследования необходима для общего определения</w:t>
      </w:r>
      <w:r w:rsidR="00FF7316" w:rsidRPr="00FF7316">
        <w:t xml:space="preserve"> </w:t>
      </w:r>
      <w:r w:rsidRPr="003472D6">
        <w:t>проблемного научного пространства, в котором работает автор исследования.</w:t>
      </w:r>
    </w:p>
    <w:p w14:paraId="37D787B0" w14:textId="77777777" w:rsidR="00B238CC" w:rsidRPr="003472D6" w:rsidRDefault="00B238CC" w:rsidP="003472D6">
      <w:pPr>
        <w:autoSpaceDE w:val="0"/>
        <w:autoSpaceDN w:val="0"/>
        <w:adjustRightInd w:val="0"/>
        <w:ind w:firstLine="709"/>
        <w:jc w:val="both"/>
      </w:pPr>
      <w:r w:rsidRPr="003472D6">
        <w:t xml:space="preserve">Конкретизуется же решаемая в </w:t>
      </w:r>
      <w:r w:rsidR="00AE5B28">
        <w:t>дипломной работе (проекте)</w:t>
      </w:r>
      <w:r w:rsidRPr="003472D6">
        <w:t xml:space="preserve"> проблема в формулировке предмета</w:t>
      </w:r>
      <w:r w:rsidR="003472D6" w:rsidRPr="003472D6">
        <w:t xml:space="preserve"> </w:t>
      </w:r>
      <w:r w:rsidRPr="003472D6">
        <w:t>исследования.</w:t>
      </w:r>
    </w:p>
    <w:p w14:paraId="1D84CEC9" w14:textId="77777777" w:rsidR="00EE0B5D" w:rsidRPr="007B321B" w:rsidRDefault="009F4EEF" w:rsidP="00D67483">
      <w:pPr>
        <w:pStyle w:val="afb"/>
        <w:shd w:val="clear" w:color="auto" w:fill="FFFFFF"/>
        <w:tabs>
          <w:tab w:val="left" w:pos="567"/>
          <w:tab w:val="left" w:pos="993"/>
        </w:tabs>
        <w:ind w:left="0" w:firstLine="709"/>
        <w:jc w:val="both"/>
        <w:rPr>
          <w:iCs/>
          <w:spacing w:val="-3"/>
        </w:rPr>
      </w:pPr>
      <w:r w:rsidRPr="007B321B">
        <w:rPr>
          <w:b/>
          <w:iCs/>
          <w:spacing w:val="-3"/>
        </w:rPr>
        <w:t>Цель:</w:t>
      </w:r>
      <w:r w:rsidR="0020406F" w:rsidRPr="007B321B">
        <w:rPr>
          <w:iCs/>
          <w:spacing w:val="-3"/>
        </w:rPr>
        <w:t xml:space="preserve"> </w:t>
      </w:r>
      <w:r w:rsidRPr="007B321B">
        <w:rPr>
          <w:iCs/>
          <w:spacing w:val="-3"/>
        </w:rPr>
        <w:t xml:space="preserve">обусловлена наличием проблемы, определяемой в актуальности и предмете исследования. </w:t>
      </w:r>
    </w:p>
    <w:p w14:paraId="0AFDA86D" w14:textId="77777777" w:rsidR="009F4EEF" w:rsidRPr="007B321B" w:rsidRDefault="009F4EEF" w:rsidP="00D67483">
      <w:pPr>
        <w:pStyle w:val="afb"/>
        <w:shd w:val="clear" w:color="auto" w:fill="FFFFFF"/>
        <w:tabs>
          <w:tab w:val="left" w:pos="567"/>
          <w:tab w:val="left" w:pos="993"/>
        </w:tabs>
        <w:ind w:left="0" w:firstLine="709"/>
        <w:jc w:val="both"/>
        <w:rPr>
          <w:iCs/>
          <w:spacing w:val="-3"/>
        </w:rPr>
      </w:pPr>
      <w:r w:rsidRPr="007B321B">
        <w:rPr>
          <w:iCs/>
          <w:spacing w:val="-3"/>
        </w:rPr>
        <w:t>Цель формулируется кратко, лаконично, однозначно. В качестве цели в самом обобщенном и сжатом виде формулируется необходимость получения конкретного резу</w:t>
      </w:r>
      <w:r w:rsidR="00817DEC" w:rsidRPr="007B321B">
        <w:rPr>
          <w:iCs/>
          <w:spacing w:val="-3"/>
        </w:rPr>
        <w:t xml:space="preserve">льтата в итоге выполнения </w:t>
      </w:r>
      <w:r w:rsidR="00251E41">
        <w:t>дипломного проекта (работы)</w:t>
      </w:r>
      <w:r w:rsidR="00817DEC" w:rsidRPr="007B321B">
        <w:rPr>
          <w:iCs/>
          <w:spacing w:val="-3"/>
        </w:rPr>
        <w:t xml:space="preserve">. </w:t>
      </w:r>
      <w:r w:rsidRPr="007B321B">
        <w:rPr>
          <w:iCs/>
          <w:spacing w:val="-3"/>
        </w:rPr>
        <w:t xml:space="preserve">При этом целесообразно использовать слова и словосочетания: разработка, выявление, обоснование содержания, </w:t>
      </w:r>
      <w:r w:rsidR="00EE0B5D" w:rsidRPr="007B321B">
        <w:rPr>
          <w:iCs/>
          <w:spacing w:val="-3"/>
        </w:rPr>
        <w:t>дать</w:t>
      </w:r>
      <w:r w:rsidRPr="007B321B">
        <w:rPr>
          <w:iCs/>
          <w:spacing w:val="-3"/>
        </w:rPr>
        <w:t xml:space="preserve"> целостную хара</w:t>
      </w:r>
      <w:r w:rsidR="00EE0B5D" w:rsidRPr="007B321B">
        <w:rPr>
          <w:iCs/>
          <w:spacing w:val="-3"/>
        </w:rPr>
        <w:t>ктеристику, раскрыть</w:t>
      </w:r>
      <w:r w:rsidR="00817DEC" w:rsidRPr="007B321B">
        <w:rPr>
          <w:iCs/>
          <w:spacing w:val="-3"/>
        </w:rPr>
        <w:t xml:space="preserve"> особенности</w:t>
      </w:r>
      <w:r w:rsidRPr="007B321B">
        <w:rPr>
          <w:iCs/>
          <w:spacing w:val="-3"/>
        </w:rPr>
        <w:t>, проанализировать и обобщить теоретический и прак</w:t>
      </w:r>
      <w:r w:rsidR="00EE0B5D" w:rsidRPr="007B321B">
        <w:rPr>
          <w:iCs/>
          <w:spacing w:val="-3"/>
        </w:rPr>
        <w:t>тический опыт и т.д</w:t>
      </w:r>
      <w:proofErr w:type="gramStart"/>
      <w:r w:rsidR="00817DEC" w:rsidRPr="007B321B">
        <w:rPr>
          <w:iCs/>
          <w:spacing w:val="-3"/>
        </w:rPr>
        <w:t>..</w:t>
      </w:r>
      <w:r w:rsidR="00EE0B5D" w:rsidRPr="007B321B">
        <w:rPr>
          <w:iCs/>
          <w:spacing w:val="-3"/>
        </w:rPr>
        <w:t>»</w:t>
      </w:r>
      <w:proofErr w:type="gramEnd"/>
    </w:p>
    <w:p w14:paraId="403301F0" w14:textId="77777777" w:rsidR="00C57153" w:rsidRDefault="00C57153" w:rsidP="00D67483">
      <w:pPr>
        <w:pStyle w:val="afb"/>
        <w:shd w:val="clear" w:color="auto" w:fill="FFFFFF"/>
        <w:tabs>
          <w:tab w:val="left" w:pos="567"/>
          <w:tab w:val="left" w:pos="993"/>
        </w:tabs>
        <w:ind w:left="0" w:firstLine="709"/>
        <w:jc w:val="both"/>
        <w:rPr>
          <w:iCs/>
          <w:spacing w:val="-3"/>
        </w:rPr>
      </w:pPr>
      <w:r w:rsidRPr="0020406F">
        <w:rPr>
          <w:b/>
          <w:iCs/>
          <w:spacing w:val="-3"/>
        </w:rPr>
        <w:t>Задачи исследования</w:t>
      </w:r>
      <w:r w:rsidR="0020406F" w:rsidRPr="0020406F">
        <w:rPr>
          <w:b/>
          <w:iCs/>
          <w:spacing w:val="-3"/>
        </w:rPr>
        <w:t xml:space="preserve"> </w:t>
      </w:r>
      <w:r w:rsidRPr="0020406F">
        <w:rPr>
          <w:iCs/>
          <w:spacing w:val="-3"/>
        </w:rPr>
        <w:t>являются</w:t>
      </w:r>
      <w:r w:rsidRPr="00C57153">
        <w:rPr>
          <w:iCs/>
          <w:spacing w:val="-3"/>
        </w:rPr>
        <w:t xml:space="preserve"> комплексным следствием сформулированной темы, представляют собой перечень тех конкретных поэтапных действий, которые необходимо реализовать для того, чтобы решить определенную проблему и максимально полно раскрыть предмет исследования.</w:t>
      </w:r>
      <w:r>
        <w:rPr>
          <w:b/>
          <w:iCs/>
          <w:spacing w:val="-3"/>
        </w:rPr>
        <w:t xml:space="preserve"> </w:t>
      </w:r>
      <w:proofErr w:type="gramStart"/>
      <w:r w:rsidRPr="00C57153">
        <w:rPr>
          <w:iCs/>
          <w:spacing w:val="-3"/>
        </w:rPr>
        <w:t>Перечень задач можно привести в форме перечисления</w:t>
      </w:r>
      <w:r w:rsidR="00E83944">
        <w:rPr>
          <w:iCs/>
          <w:spacing w:val="-3"/>
        </w:rPr>
        <w:t xml:space="preserve"> (</w:t>
      </w:r>
      <w:r w:rsidR="004F6C15">
        <w:rPr>
          <w:i/>
          <w:iCs/>
          <w:spacing w:val="-3"/>
        </w:rPr>
        <w:t>рассмотреть, изучить, описать, установить</w:t>
      </w:r>
      <w:r w:rsidR="00E83944" w:rsidRPr="004F6C15">
        <w:rPr>
          <w:i/>
          <w:iCs/>
          <w:spacing w:val="-3"/>
        </w:rPr>
        <w:t xml:space="preserve">, </w:t>
      </w:r>
      <w:r w:rsidR="004F6C15">
        <w:rPr>
          <w:i/>
          <w:iCs/>
          <w:spacing w:val="-3"/>
        </w:rPr>
        <w:t>определить, предложить</w:t>
      </w:r>
      <w:r w:rsidR="0020406F" w:rsidRPr="004F6C15">
        <w:rPr>
          <w:i/>
          <w:iCs/>
          <w:spacing w:val="-3"/>
        </w:rPr>
        <w:t xml:space="preserve">, </w:t>
      </w:r>
      <w:r w:rsidR="004F6C15">
        <w:rPr>
          <w:i/>
          <w:iCs/>
          <w:spacing w:val="-3"/>
        </w:rPr>
        <w:t xml:space="preserve"> сформулировать</w:t>
      </w:r>
      <w:r w:rsidR="0020406F" w:rsidRPr="004F6C15">
        <w:rPr>
          <w:i/>
          <w:iCs/>
          <w:spacing w:val="-3"/>
        </w:rPr>
        <w:t xml:space="preserve">, </w:t>
      </w:r>
      <w:r w:rsidR="004F6C15">
        <w:rPr>
          <w:i/>
          <w:iCs/>
          <w:spacing w:val="-3"/>
        </w:rPr>
        <w:t xml:space="preserve"> рассчитать </w:t>
      </w:r>
      <w:r w:rsidR="0020406F" w:rsidRPr="004F6C15">
        <w:rPr>
          <w:i/>
          <w:iCs/>
          <w:spacing w:val="-3"/>
        </w:rPr>
        <w:t>и т.п</w:t>
      </w:r>
      <w:r w:rsidR="0020406F">
        <w:rPr>
          <w:iCs/>
          <w:spacing w:val="-3"/>
        </w:rPr>
        <w:t>.).</w:t>
      </w:r>
      <w:proofErr w:type="gramEnd"/>
      <w:r w:rsidR="004F6C15">
        <w:rPr>
          <w:iCs/>
          <w:spacing w:val="-3"/>
        </w:rPr>
        <w:t xml:space="preserve"> </w:t>
      </w:r>
      <w:r w:rsidR="0020406F">
        <w:rPr>
          <w:iCs/>
          <w:spacing w:val="-3"/>
        </w:rPr>
        <w:t xml:space="preserve"> Формулировать задачи необходимо по возможности тщательнее, поскольку описание их решения составляет содержание отдельных разделов и глав </w:t>
      </w:r>
      <w:r w:rsidR="00251E41">
        <w:t>дипломного проекта (работы)</w:t>
      </w:r>
      <w:r w:rsidR="0020406F">
        <w:rPr>
          <w:iCs/>
          <w:spacing w:val="-3"/>
        </w:rPr>
        <w:t xml:space="preserve">. </w:t>
      </w:r>
    </w:p>
    <w:p w14:paraId="7FDE31B2" w14:textId="77777777" w:rsidR="0020406F" w:rsidRPr="004F6C15" w:rsidRDefault="0020406F" w:rsidP="004F6C15">
      <w:pPr>
        <w:pStyle w:val="afb"/>
        <w:shd w:val="clear" w:color="auto" w:fill="FFFFFF"/>
        <w:tabs>
          <w:tab w:val="left" w:pos="567"/>
          <w:tab w:val="left" w:pos="993"/>
        </w:tabs>
        <w:ind w:left="0" w:firstLine="709"/>
        <w:jc w:val="both"/>
        <w:rPr>
          <w:iCs/>
          <w:spacing w:val="-3"/>
        </w:rPr>
      </w:pPr>
      <w:r w:rsidRPr="0020406F">
        <w:rPr>
          <w:iCs/>
          <w:spacing w:val="-3"/>
        </w:rPr>
        <w:t xml:space="preserve">В </w:t>
      </w:r>
      <w:r w:rsidRPr="0020406F">
        <w:rPr>
          <w:b/>
          <w:iCs/>
          <w:spacing w:val="-3"/>
        </w:rPr>
        <w:t>методах исследования</w:t>
      </w:r>
      <w:r w:rsidR="004F6C15">
        <w:rPr>
          <w:iCs/>
          <w:spacing w:val="-3"/>
        </w:rPr>
        <w:t xml:space="preserve">, указать </w:t>
      </w:r>
      <w:r w:rsidR="00817DEC" w:rsidRPr="004F6C15">
        <w:rPr>
          <w:iCs/>
          <w:spacing w:val="-3"/>
        </w:rPr>
        <w:t>те, которые</w:t>
      </w:r>
      <w:r w:rsidRPr="004F6C15">
        <w:rPr>
          <w:iCs/>
          <w:spacing w:val="-3"/>
        </w:rPr>
        <w:t xml:space="preserve"> использовали</w:t>
      </w:r>
      <w:r w:rsidR="00817DEC" w:rsidRPr="004F6C15">
        <w:rPr>
          <w:iCs/>
          <w:spacing w:val="-3"/>
        </w:rPr>
        <w:t>сь</w:t>
      </w:r>
      <w:r w:rsidRPr="004F6C15">
        <w:rPr>
          <w:iCs/>
          <w:spacing w:val="-3"/>
        </w:rPr>
        <w:t xml:space="preserve"> в работе для достижения задач исследования. </w:t>
      </w:r>
    </w:p>
    <w:p w14:paraId="3F9DC650" w14:textId="77777777" w:rsidR="00BB7F8B" w:rsidRPr="003472D6" w:rsidRDefault="00BB7F8B" w:rsidP="00EC79A3">
      <w:pPr>
        <w:pStyle w:val="afb"/>
        <w:shd w:val="clear" w:color="auto" w:fill="FFFFFF"/>
        <w:tabs>
          <w:tab w:val="left" w:pos="567"/>
          <w:tab w:val="left" w:pos="851"/>
        </w:tabs>
        <w:ind w:left="0" w:firstLine="709"/>
        <w:jc w:val="both"/>
      </w:pPr>
      <w:r w:rsidRPr="003472D6">
        <w:t xml:space="preserve">Основная часть </w:t>
      </w:r>
      <w:r w:rsidR="00251E41">
        <w:t>дипломного проекта (работы)</w:t>
      </w:r>
      <w:r w:rsidRPr="003472D6">
        <w:t xml:space="preserve">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w:t>
      </w:r>
      <w:r w:rsidR="001155D9" w:rsidRPr="003472D6">
        <w:t xml:space="preserve"> </w:t>
      </w:r>
      <w:r w:rsidRPr="003472D6">
        <w:t xml:space="preserve">Основная часть </w:t>
      </w:r>
      <w:r w:rsidR="00251E41">
        <w:t>дипломного проекта (работы)</w:t>
      </w:r>
      <w:r w:rsidRPr="003472D6">
        <w:t xml:space="preserve"> должна содержать, как правило, две главы, каждая из которых представлена 2-3 параграфами.</w:t>
      </w:r>
    </w:p>
    <w:p w14:paraId="22CDBFCF" w14:textId="77777777" w:rsidR="005F1CB8" w:rsidRPr="003472D6" w:rsidRDefault="00BB7F8B" w:rsidP="005F1CB8">
      <w:pPr>
        <w:shd w:val="clear" w:color="auto" w:fill="FFFFFF"/>
        <w:tabs>
          <w:tab w:val="left" w:pos="567"/>
        </w:tabs>
        <w:ind w:firstLine="709"/>
        <w:jc w:val="both"/>
      </w:pPr>
      <w:r w:rsidRPr="003472D6">
        <w:rPr>
          <w:b/>
        </w:rPr>
        <w:t>Первая глава</w:t>
      </w:r>
      <w:r w:rsidRPr="003472D6">
        <w:t xml:space="preserve"> посвящается теоретическим аспектам изу</w:t>
      </w:r>
      <w:r w:rsidR="002A5E7E" w:rsidRPr="003472D6">
        <w:t xml:space="preserve">чаемого объекта и предмета </w:t>
      </w:r>
      <w:r w:rsidR="00251E41">
        <w:t>дипломного проекта (работы)</w:t>
      </w:r>
      <w:r w:rsidR="002A5E7E" w:rsidRPr="003472D6">
        <w:t>.</w:t>
      </w:r>
      <w:r w:rsidR="005F1CB8" w:rsidRPr="003472D6">
        <w:t xml:space="preserve"> В ней содержится обзор используемых источников информации, нормативной базы по теме </w:t>
      </w:r>
      <w:r w:rsidR="00251E41">
        <w:t>дипломного проекта (работы)</w:t>
      </w:r>
      <w:r w:rsidR="005F1CB8" w:rsidRPr="003472D6">
        <w:t xml:space="preserve">. В этой главе могут найти место статистические данные, построенные в таблицы и графики. </w:t>
      </w:r>
    </w:p>
    <w:p w14:paraId="4A442C62" w14:textId="77777777" w:rsidR="005F1CB8" w:rsidRDefault="005F1CB8" w:rsidP="00D67483">
      <w:pPr>
        <w:shd w:val="clear" w:color="auto" w:fill="FFFFFF"/>
        <w:tabs>
          <w:tab w:val="left" w:pos="567"/>
          <w:tab w:val="left" w:pos="709"/>
          <w:tab w:val="left" w:pos="993"/>
        </w:tabs>
        <w:ind w:firstLine="709"/>
        <w:jc w:val="both"/>
      </w:pPr>
      <w:r w:rsidRPr="003472D6">
        <w:rPr>
          <w:b/>
        </w:rPr>
        <w:t>Вторая глава</w:t>
      </w:r>
      <w:r w:rsidRPr="003472D6">
        <w:t xml:space="preserve"> посвящается анализу практического материала, полученного во время производственной практики (преддипломной). В этой главе содержится: анализ конкретного </w:t>
      </w:r>
      <w:r w:rsidRPr="003472D6">
        <w:lastRenderedPageBreak/>
        <w:t>материала по избранной теме; описание выявленных проблем и тенденций развития объекта и предмета изучения на основе анализа конкретного материала по избранной теме; описание способов решения выявленных проблем. В ходе анализа могут использоваться аналитические таблицы, расчеты, формулы, схемы, диаграммы и графики.</w:t>
      </w:r>
    </w:p>
    <w:p w14:paraId="346790AE" w14:textId="77777777" w:rsidR="005D7E0A" w:rsidRPr="003472D6" w:rsidRDefault="005D7E0A" w:rsidP="005D7E0A">
      <w:pPr>
        <w:shd w:val="clear" w:color="auto" w:fill="FFFFFF"/>
        <w:tabs>
          <w:tab w:val="left" w:pos="567"/>
          <w:tab w:val="left" w:pos="709"/>
          <w:tab w:val="left" w:pos="993"/>
        </w:tabs>
        <w:jc w:val="both"/>
      </w:pPr>
      <w:r>
        <w:tab/>
      </w:r>
      <w:r w:rsidRPr="005D7E0A">
        <w:t xml:space="preserve">Каждая из глав должна иметь </w:t>
      </w:r>
      <w:r w:rsidRPr="005D7E0A">
        <w:rPr>
          <w:bCs/>
        </w:rPr>
        <w:t>выводы</w:t>
      </w:r>
      <w:r w:rsidRPr="005D7E0A">
        <w:t>, которые отделяются от основного текста одной пропущенной строкой.</w:t>
      </w:r>
      <w:r>
        <w:t xml:space="preserve"> </w:t>
      </w:r>
      <w:r w:rsidRPr="006042D0">
        <w:rPr>
          <w:bCs/>
        </w:rPr>
        <w:t xml:space="preserve">Выводы по главам </w:t>
      </w:r>
      <w:r w:rsidRPr="006042D0">
        <w:t xml:space="preserve">не являются самостоятельной частью </w:t>
      </w:r>
      <w:r w:rsidR="00251E41">
        <w:t>дипломного проекта (работы)</w:t>
      </w:r>
      <w:r w:rsidRPr="006042D0">
        <w:t xml:space="preserve">, поэтому они </w:t>
      </w:r>
      <w:r w:rsidRPr="006042D0">
        <w:rPr>
          <w:bCs/>
        </w:rPr>
        <w:t xml:space="preserve">не вносятся в Содержание </w:t>
      </w:r>
      <w:r w:rsidRPr="006042D0">
        <w:t xml:space="preserve">в качестве отдельного пункта. </w:t>
      </w:r>
      <w:r w:rsidRPr="006042D0">
        <w:rPr>
          <w:bCs/>
        </w:rPr>
        <w:t>Выводы по главам не должны дословно дублироваться в Заключени</w:t>
      </w:r>
      <w:proofErr w:type="gramStart"/>
      <w:r w:rsidRPr="006042D0">
        <w:rPr>
          <w:bCs/>
        </w:rPr>
        <w:t>и</w:t>
      </w:r>
      <w:proofErr w:type="gramEnd"/>
      <w:r w:rsidRPr="006042D0">
        <w:rPr>
          <w:bCs/>
        </w:rPr>
        <w:t xml:space="preserve"> </w:t>
      </w:r>
      <w:r w:rsidR="00251E41">
        <w:t>дипломного проекта (работы)</w:t>
      </w:r>
      <w:r w:rsidRPr="006042D0">
        <w:rPr>
          <w:bCs/>
        </w:rPr>
        <w:t>.</w:t>
      </w:r>
    </w:p>
    <w:p w14:paraId="04263E54" w14:textId="77777777" w:rsidR="002A5E7E" w:rsidRPr="003472D6" w:rsidRDefault="002A5E7E" w:rsidP="005F1CB8">
      <w:pPr>
        <w:ind w:firstLine="709"/>
        <w:jc w:val="both"/>
      </w:pPr>
      <w:r w:rsidRPr="003472D6">
        <w:rPr>
          <w:b/>
        </w:rPr>
        <w:t>Заключение</w:t>
      </w:r>
      <w:r w:rsidRPr="003472D6">
        <w:t xml:space="preserve"> должно содержать: </w:t>
      </w:r>
    </w:p>
    <w:p w14:paraId="4A31CB32" w14:textId="77777777" w:rsidR="002A5E7E" w:rsidRPr="003472D6" w:rsidRDefault="002A5E7E" w:rsidP="006A7C90">
      <w:pPr>
        <w:pStyle w:val="afb"/>
        <w:numPr>
          <w:ilvl w:val="0"/>
          <w:numId w:val="7"/>
        </w:numPr>
        <w:tabs>
          <w:tab w:val="left" w:pos="993"/>
        </w:tabs>
        <w:ind w:left="0" w:firstLine="709"/>
        <w:jc w:val="both"/>
      </w:pPr>
      <w:r w:rsidRPr="003472D6">
        <w:t xml:space="preserve">краткое изложение вопросов, которые были решены для организации с помощью разработки; </w:t>
      </w:r>
    </w:p>
    <w:p w14:paraId="734D1D38" w14:textId="77777777" w:rsidR="002A5E7E" w:rsidRPr="003472D6" w:rsidRDefault="002A5E7E" w:rsidP="006A7C90">
      <w:pPr>
        <w:pStyle w:val="afb"/>
        <w:numPr>
          <w:ilvl w:val="0"/>
          <w:numId w:val="7"/>
        </w:numPr>
        <w:tabs>
          <w:tab w:val="left" w:pos="993"/>
        </w:tabs>
        <w:ind w:left="0" w:firstLine="709"/>
        <w:jc w:val="both"/>
      </w:pPr>
      <w:r w:rsidRPr="003472D6">
        <w:t xml:space="preserve">полученный опыт проектирования, разработки и внедрения; </w:t>
      </w:r>
    </w:p>
    <w:p w14:paraId="7066E84C" w14:textId="77777777" w:rsidR="002A5E7E" w:rsidRPr="003472D6" w:rsidRDefault="002A5E7E" w:rsidP="006A7C90">
      <w:pPr>
        <w:pStyle w:val="afb"/>
        <w:numPr>
          <w:ilvl w:val="0"/>
          <w:numId w:val="7"/>
        </w:numPr>
        <w:tabs>
          <w:tab w:val="left" w:pos="993"/>
        </w:tabs>
        <w:ind w:left="0" w:firstLine="709"/>
        <w:jc w:val="both"/>
      </w:pPr>
      <w:r w:rsidRPr="003472D6">
        <w:t xml:space="preserve">вопросы возникшие, после внедрения разработки; </w:t>
      </w:r>
    </w:p>
    <w:p w14:paraId="36EAAEA9" w14:textId="77777777" w:rsidR="002A5E7E" w:rsidRPr="003472D6" w:rsidRDefault="002A5E7E" w:rsidP="006A7C90">
      <w:pPr>
        <w:pStyle w:val="afb"/>
        <w:numPr>
          <w:ilvl w:val="0"/>
          <w:numId w:val="7"/>
        </w:numPr>
        <w:tabs>
          <w:tab w:val="left" w:pos="993"/>
        </w:tabs>
        <w:ind w:left="0" w:firstLine="709"/>
        <w:jc w:val="both"/>
      </w:pPr>
      <w:r w:rsidRPr="003472D6">
        <w:t>перспективы развития разработки.</w:t>
      </w:r>
    </w:p>
    <w:p w14:paraId="643B5765" w14:textId="77777777" w:rsidR="005F1CB8" w:rsidRPr="003472D6" w:rsidRDefault="005F1CB8" w:rsidP="00D67483">
      <w:pPr>
        <w:shd w:val="clear" w:color="auto" w:fill="FFFFFF"/>
        <w:tabs>
          <w:tab w:val="left" w:pos="567"/>
          <w:tab w:val="left" w:pos="709"/>
          <w:tab w:val="left" w:pos="993"/>
        </w:tabs>
        <w:ind w:firstLine="709"/>
        <w:jc w:val="both"/>
      </w:pPr>
      <w:r w:rsidRPr="003472D6">
        <w:t xml:space="preserve">В заключении дается краткий перечень наиболее значимых выводов и предложений (рекомендаций), содержатся обобщенные выводы и предложения по совершенствованию общественных отношений в сфере экономики, управления, права и т.д., указание дальнейших перспектив работы над проблемой. По логике изложения Заключение должно соответствовать обозначенным во Введении цели и задачам,  отражать практическую значимость исследования, пути и дальнейшие перспективы работы над проблемой. </w:t>
      </w:r>
    </w:p>
    <w:p w14:paraId="53949AE7" w14:textId="77777777" w:rsidR="005F1CB8" w:rsidRPr="006042D0" w:rsidRDefault="000E7742" w:rsidP="005F1CB8">
      <w:pPr>
        <w:shd w:val="clear" w:color="auto" w:fill="FFFFFF"/>
        <w:tabs>
          <w:tab w:val="left" w:pos="567"/>
          <w:tab w:val="left" w:pos="709"/>
          <w:tab w:val="left" w:pos="993"/>
        </w:tabs>
        <w:jc w:val="both"/>
      </w:pPr>
      <w:r w:rsidRPr="003472D6">
        <w:tab/>
      </w:r>
      <w:r w:rsidR="005F1CB8" w:rsidRPr="003472D6">
        <w:t>В заключени</w:t>
      </w:r>
      <w:r w:rsidR="008243EC">
        <w:t>е</w:t>
      </w:r>
      <w:r w:rsidR="005F1CB8" w:rsidRPr="003472D6">
        <w:t xml:space="preserve"> допустима нумерация сделанных выводов (предложений, рекомендаций) с указанием их адресатов</w:t>
      </w:r>
      <w:r w:rsidR="00DB42A1">
        <w:t xml:space="preserve"> </w:t>
      </w:r>
      <w:r w:rsidR="00DB42A1" w:rsidRPr="00CB5CA8">
        <w:rPr>
          <w:i/>
        </w:rPr>
        <w:t>(</w:t>
      </w:r>
      <w:r w:rsidR="005F1CB8" w:rsidRPr="00CB5CA8">
        <w:rPr>
          <w:i/>
        </w:rPr>
        <w:t>например, органам федеральной власти, органам государственного управления, органам местного самоуправления, организациям, предприятиям либо их подразделениям</w:t>
      </w:r>
      <w:r w:rsidR="00DB42A1" w:rsidRPr="00CB5CA8">
        <w:rPr>
          <w:i/>
        </w:rPr>
        <w:t>)</w:t>
      </w:r>
      <w:r w:rsidR="005F1CB8" w:rsidRPr="00CB5CA8">
        <w:rPr>
          <w:i/>
        </w:rPr>
        <w:t>.</w:t>
      </w:r>
    </w:p>
    <w:p w14:paraId="07076843" w14:textId="77777777" w:rsidR="005F1CB8" w:rsidRPr="006042D0" w:rsidRDefault="000E7742" w:rsidP="000E7742">
      <w:pPr>
        <w:pStyle w:val="afb"/>
        <w:shd w:val="clear" w:color="auto" w:fill="FFFFFF"/>
        <w:tabs>
          <w:tab w:val="left" w:pos="567"/>
          <w:tab w:val="left" w:pos="709"/>
          <w:tab w:val="left" w:pos="993"/>
        </w:tabs>
        <w:ind w:left="0"/>
        <w:jc w:val="both"/>
      </w:pPr>
      <w:r>
        <w:rPr>
          <w:bCs/>
        </w:rPr>
        <w:tab/>
      </w:r>
      <w:r w:rsidR="005F1CB8" w:rsidRPr="006042D0">
        <w:rPr>
          <w:bCs/>
        </w:rPr>
        <w:t xml:space="preserve">Список использованных источников </w:t>
      </w:r>
      <w:r w:rsidR="005F1CB8" w:rsidRPr="006042D0">
        <w:t xml:space="preserve">составляется строго в алфавитном порядке, включая нормативные правовые акты федерального и регионального уровней, индивидуальных и коллективных монографий, статей и т.д. </w:t>
      </w:r>
      <w:r w:rsidR="005F1CB8">
        <w:t>В с</w:t>
      </w:r>
      <w:r w:rsidR="005F1CB8" w:rsidRPr="006042D0">
        <w:t xml:space="preserve">писок использованных источников </w:t>
      </w:r>
      <w:r w:rsidR="005F1CB8" w:rsidRPr="005F1CB8">
        <w:t>рекомендуется включать не</w:t>
      </w:r>
      <w:r w:rsidR="005F1CB8" w:rsidRPr="006042D0">
        <w:t xml:space="preserve"> менее 40 наименований.</w:t>
      </w:r>
    </w:p>
    <w:p w14:paraId="42378BBC" w14:textId="77777777" w:rsidR="00BB7F8B" w:rsidRPr="00E079A6" w:rsidRDefault="000E7742" w:rsidP="00A64F40">
      <w:pPr>
        <w:shd w:val="clear" w:color="auto" w:fill="FFFFFF"/>
        <w:tabs>
          <w:tab w:val="left" w:pos="567"/>
          <w:tab w:val="left" w:pos="709"/>
          <w:tab w:val="left" w:pos="993"/>
        </w:tabs>
        <w:jc w:val="both"/>
      </w:pPr>
      <w:r>
        <w:tab/>
      </w:r>
      <w:r w:rsidR="005F1CB8" w:rsidRPr="006042D0">
        <w:t>В начало</w:t>
      </w:r>
      <w:r w:rsidR="005F1CB8" w:rsidRPr="006042D0">
        <w:rPr>
          <w:rStyle w:val="apple-converted-space"/>
        </w:rPr>
        <w:t xml:space="preserve"> </w:t>
      </w:r>
      <w:r w:rsidR="005F1CB8" w:rsidRPr="006042D0">
        <w:t>списка помещают</w:t>
      </w:r>
      <w:r w:rsidR="005F1CB8" w:rsidRPr="006042D0">
        <w:rPr>
          <w:rStyle w:val="apple-converted-space"/>
        </w:rPr>
        <w:t xml:space="preserve"> </w:t>
      </w:r>
      <w:r w:rsidR="005F1CB8" w:rsidRPr="006042D0">
        <w:rPr>
          <w:rStyle w:val="af4"/>
          <w:b w:val="0"/>
        </w:rPr>
        <w:t>официальные документы</w:t>
      </w:r>
      <w:r w:rsidR="005F1CB8" w:rsidRPr="006042D0">
        <w:rPr>
          <w:rStyle w:val="af4"/>
        </w:rPr>
        <w:t xml:space="preserve"> </w:t>
      </w:r>
      <w:r w:rsidR="005F1CB8" w:rsidRPr="006042D0">
        <w:t>(законы, постановления, указы</w:t>
      </w:r>
      <w:r w:rsidR="005F1CB8" w:rsidRPr="006042D0">
        <w:rPr>
          <w:rStyle w:val="apple-converted-space"/>
        </w:rPr>
        <w:t xml:space="preserve"> </w:t>
      </w:r>
      <w:r w:rsidR="005F1CB8" w:rsidRPr="006042D0">
        <w:t>и т.д.),</w:t>
      </w:r>
      <w:r w:rsidR="005F1CB8" w:rsidRPr="006042D0">
        <w:rPr>
          <w:rStyle w:val="apple-converted-space"/>
        </w:rPr>
        <w:t xml:space="preserve"> </w:t>
      </w:r>
      <w:r w:rsidR="005F1CB8" w:rsidRPr="006042D0">
        <w:t>которые располагаются по юридич</w:t>
      </w:r>
      <w:r w:rsidR="005F1CB8">
        <w:t>еской силе</w:t>
      </w:r>
      <w:r w:rsidR="005F1CB8" w:rsidRPr="006042D0">
        <w:t>:</w:t>
      </w:r>
    </w:p>
    <w:p w14:paraId="67F88A61"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1. Международные</w:t>
      </w:r>
      <w:r w:rsidRPr="00E079A6">
        <w:rPr>
          <w:rStyle w:val="apple-converted-space"/>
        </w:rPr>
        <w:t xml:space="preserve"> </w:t>
      </w:r>
      <w:r w:rsidRPr="00E079A6">
        <w:t>нормативные акты.</w:t>
      </w:r>
    </w:p>
    <w:p w14:paraId="44E19855"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2. Конституция.</w:t>
      </w:r>
    </w:p>
    <w:p w14:paraId="1D9DE0B4"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3. Федеральные конституционные законы.</w:t>
      </w:r>
    </w:p>
    <w:p w14:paraId="4CC21B7A"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4. Постановления</w:t>
      </w:r>
      <w:r w:rsidR="00683A2F" w:rsidRPr="00E079A6">
        <w:rPr>
          <w:rStyle w:val="apple-converted-space"/>
        </w:rPr>
        <w:t xml:space="preserve"> </w:t>
      </w:r>
      <w:r w:rsidRPr="00E079A6">
        <w:t>Конституционного Суда.</w:t>
      </w:r>
    </w:p>
    <w:p w14:paraId="4DA4F91A"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5. Кодексы.</w:t>
      </w:r>
    </w:p>
    <w:p w14:paraId="4CF535DB"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6. Федеральные законы.</w:t>
      </w:r>
    </w:p>
    <w:p w14:paraId="76200379"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7. Законы.</w:t>
      </w:r>
    </w:p>
    <w:p w14:paraId="45322EE5"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8. Указы Президента.</w:t>
      </w:r>
    </w:p>
    <w:p w14:paraId="313DDD6F"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9.</w:t>
      </w:r>
      <w:r w:rsidRPr="00E079A6">
        <w:rPr>
          <w:rStyle w:val="apple-converted-space"/>
        </w:rPr>
        <w:t xml:space="preserve"> </w:t>
      </w:r>
      <w:r w:rsidRPr="00E079A6">
        <w:t>Акты Правительства:</w:t>
      </w:r>
    </w:p>
    <w:p w14:paraId="2D64C7CA"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а) постановления;</w:t>
      </w:r>
    </w:p>
    <w:p w14:paraId="0E514968"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б) распоряжения;</w:t>
      </w:r>
    </w:p>
    <w:p w14:paraId="5F79D706"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10.</w:t>
      </w:r>
      <w:r w:rsidRPr="00E079A6">
        <w:rPr>
          <w:rStyle w:val="apple-converted-space"/>
        </w:rPr>
        <w:t xml:space="preserve"> </w:t>
      </w:r>
      <w:r w:rsidRPr="00E079A6">
        <w:t>Акты Верховного</w:t>
      </w:r>
      <w:r w:rsidRPr="00E079A6">
        <w:rPr>
          <w:rStyle w:val="apple-converted-space"/>
        </w:rPr>
        <w:t xml:space="preserve"> </w:t>
      </w:r>
      <w:r w:rsidRPr="00E079A6">
        <w:t>и Высшего</w:t>
      </w:r>
      <w:r w:rsidRPr="00E079A6">
        <w:rPr>
          <w:rStyle w:val="apple-converted-space"/>
        </w:rPr>
        <w:t xml:space="preserve"> </w:t>
      </w:r>
      <w:r w:rsidRPr="00E079A6">
        <w:t>Арбитражного Судов.</w:t>
      </w:r>
    </w:p>
    <w:p w14:paraId="603ADC84"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11. Нормативные акты министерств</w:t>
      </w:r>
      <w:r w:rsidRPr="00E079A6">
        <w:rPr>
          <w:rStyle w:val="apple-converted-space"/>
        </w:rPr>
        <w:t xml:space="preserve"> </w:t>
      </w:r>
      <w:r w:rsidRPr="00E079A6">
        <w:t>и ведомств:</w:t>
      </w:r>
    </w:p>
    <w:p w14:paraId="4D2A9DE7"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а) постановления;</w:t>
      </w:r>
    </w:p>
    <w:p w14:paraId="76F87A9C"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б) приказы;</w:t>
      </w:r>
    </w:p>
    <w:p w14:paraId="3584AEC1"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в) распоряжения;</w:t>
      </w:r>
    </w:p>
    <w:p w14:paraId="3E30F429"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г) письма.</w:t>
      </w:r>
    </w:p>
    <w:p w14:paraId="77139EC2"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12. Региональные нормативные акты</w:t>
      </w:r>
      <w:r w:rsidRPr="00E079A6">
        <w:rPr>
          <w:rStyle w:val="apple-converted-space"/>
        </w:rPr>
        <w:t xml:space="preserve"> </w:t>
      </w:r>
      <w:r w:rsidRPr="00E079A6">
        <w:t>(в том же</w:t>
      </w:r>
      <w:r w:rsidRPr="00E079A6">
        <w:rPr>
          <w:rStyle w:val="apple-converted-space"/>
        </w:rPr>
        <w:t xml:space="preserve"> </w:t>
      </w:r>
      <w:r w:rsidRPr="00E079A6">
        <w:t>порядке, как</w:t>
      </w:r>
      <w:r w:rsidRPr="00E079A6">
        <w:rPr>
          <w:rStyle w:val="apple-converted-space"/>
        </w:rPr>
        <w:t xml:space="preserve"> </w:t>
      </w:r>
      <w:r w:rsidRPr="00E079A6">
        <w:t>и российские).</w:t>
      </w:r>
    </w:p>
    <w:p w14:paraId="46BE7ED3"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t>13. ГОСТы.</w:t>
      </w:r>
    </w:p>
    <w:p w14:paraId="1514325B" w14:textId="77777777" w:rsidR="00BB7F8B" w:rsidRPr="00E079A6" w:rsidRDefault="00BB7F8B" w:rsidP="00E079A6">
      <w:pPr>
        <w:pStyle w:val="af3"/>
        <w:shd w:val="clear" w:color="auto" w:fill="FFFFFF"/>
        <w:tabs>
          <w:tab w:val="left" w:pos="567"/>
        </w:tabs>
        <w:spacing w:before="27" w:beforeAutospacing="0" w:after="27" w:afterAutospacing="0"/>
        <w:ind w:firstLine="567"/>
      </w:pPr>
      <w:r w:rsidRPr="00E079A6">
        <w:lastRenderedPageBreak/>
        <w:t xml:space="preserve">14. СНиПы, СП, </w:t>
      </w:r>
      <w:proofErr w:type="spellStart"/>
      <w:r w:rsidRPr="00E079A6">
        <w:t>ЕНИРы</w:t>
      </w:r>
      <w:proofErr w:type="spellEnd"/>
      <w:r w:rsidRPr="00E079A6">
        <w:t>, ТУ</w:t>
      </w:r>
      <w:r w:rsidRPr="00E079A6">
        <w:rPr>
          <w:rStyle w:val="apple-converted-space"/>
        </w:rPr>
        <w:t xml:space="preserve"> </w:t>
      </w:r>
      <w:r w:rsidRPr="00E079A6">
        <w:t>и др.</w:t>
      </w:r>
    </w:p>
    <w:p w14:paraId="42DC8E65" w14:textId="77777777" w:rsidR="001155D9" w:rsidRPr="00E079A6" w:rsidRDefault="000E7742" w:rsidP="00E079A6">
      <w:pPr>
        <w:tabs>
          <w:tab w:val="left" w:pos="567"/>
        </w:tabs>
        <w:jc w:val="both"/>
      </w:pPr>
      <w:r>
        <w:tab/>
      </w:r>
      <w:r w:rsidR="00BB7F8B" w:rsidRPr="00E079A6">
        <w:t>Вслед за указанными документами располагается вся остальная литература: книги, статьи в алфавитном порядке и электронные ресурсы (наименования сайтов, порталов, программное обеспечение, наименования электронных ресурсов, размещенных на локальных носителях).</w:t>
      </w:r>
    </w:p>
    <w:p w14:paraId="224FA185" w14:textId="77777777" w:rsidR="00BB7F8B" w:rsidRPr="00500AC6" w:rsidRDefault="00BB7F8B" w:rsidP="002B0FFE">
      <w:pPr>
        <w:pStyle w:val="afb"/>
        <w:shd w:val="clear" w:color="auto" w:fill="FFFFFF"/>
        <w:tabs>
          <w:tab w:val="left" w:pos="567"/>
        </w:tabs>
        <w:ind w:left="0" w:firstLine="709"/>
        <w:contextualSpacing w:val="0"/>
        <w:jc w:val="both"/>
      </w:pPr>
      <w:r w:rsidRPr="00E079A6">
        <w:t xml:space="preserve">В </w:t>
      </w:r>
      <w:r w:rsidRPr="00E079A6">
        <w:rPr>
          <w:iCs/>
        </w:rPr>
        <w:t xml:space="preserve">приложении </w:t>
      </w:r>
      <w:r w:rsidRPr="00E079A6">
        <w:t>могут содержа</w:t>
      </w:r>
      <w:r w:rsidR="009A5DB3">
        <w:t>ться копии собранных документов</w:t>
      </w:r>
      <w:r w:rsidRPr="00E079A6">
        <w:t>, на основе которых выполнена та или ин</w:t>
      </w:r>
      <w:r w:rsidR="00251E41">
        <w:t>ой</w:t>
      </w:r>
      <w:r w:rsidRPr="00E079A6">
        <w:t xml:space="preserve"> </w:t>
      </w:r>
      <w:r w:rsidR="00251E41">
        <w:t>дипломный проект (работа)</w:t>
      </w:r>
      <w:r w:rsidRPr="00E079A6">
        <w:t>; графики, таблицы, диаграммы, анкеты, глоссарий и другие документы.</w:t>
      </w:r>
      <w:r w:rsidR="001155D9" w:rsidRPr="00E079A6">
        <w:t xml:space="preserve"> </w:t>
      </w:r>
      <w:r w:rsidRPr="00E079A6">
        <w:t xml:space="preserve">В тексте </w:t>
      </w:r>
      <w:r w:rsidR="00251E41">
        <w:t>дипломного проекта (работы)</w:t>
      </w:r>
      <w:r w:rsidRPr="00E079A6">
        <w:t xml:space="preserve"> делается сноска на соответствующее приложение.</w:t>
      </w:r>
    </w:p>
    <w:p w14:paraId="63F42336" w14:textId="77777777" w:rsidR="008937BF" w:rsidRPr="008937BF" w:rsidRDefault="008937BF" w:rsidP="008937BF">
      <w:pPr>
        <w:pStyle w:val="1"/>
        <w:framePr w:hSpace="0" w:wrap="auto" w:vAnchor="margin" w:hAnchor="text" w:xAlign="left" w:yAlign="inline"/>
        <w:spacing w:before="120" w:after="120"/>
        <w:rPr>
          <w:b/>
        </w:rPr>
      </w:pPr>
      <w:bookmarkStart w:id="9" w:name="_Toc473549421"/>
      <w:r w:rsidRPr="008937BF">
        <w:rPr>
          <w:b/>
        </w:rPr>
        <w:t>5. Подбор, анализ и обобщение законов и иных нормативных правовых актов, литературных источников</w:t>
      </w:r>
      <w:bookmarkEnd w:id="9"/>
    </w:p>
    <w:p w14:paraId="27F7BBCA" w14:textId="77777777" w:rsidR="00BB7F8B" w:rsidRPr="00500AC6" w:rsidRDefault="00251E41" w:rsidP="002B0FFE">
      <w:pPr>
        <w:pStyle w:val="afb"/>
        <w:shd w:val="clear" w:color="auto" w:fill="FFFFFF"/>
        <w:tabs>
          <w:tab w:val="left" w:pos="567"/>
        </w:tabs>
        <w:ind w:left="0" w:firstLine="709"/>
        <w:contextualSpacing w:val="0"/>
        <w:jc w:val="both"/>
      </w:pPr>
      <w:r>
        <w:t xml:space="preserve">Дипломный проект (работа) </w:t>
      </w:r>
      <w:r w:rsidR="00BB7F8B" w:rsidRPr="00500AC6">
        <w:t xml:space="preserve">выполняется </w:t>
      </w:r>
      <w:proofErr w:type="gramStart"/>
      <w:r w:rsidR="00BB7F8B" w:rsidRPr="00500AC6">
        <w:t>обучающимся</w:t>
      </w:r>
      <w:proofErr w:type="gramEnd"/>
      <w:r w:rsidR="00BB7F8B" w:rsidRPr="00500AC6">
        <w:t xml:space="preserve"> на основе анализа действующего законодательства, подзаконных и иных нормативных актов, практической и методической литературы. </w:t>
      </w:r>
      <w:r w:rsidR="00BB7F8B" w:rsidRPr="002B0FFE">
        <w:t xml:space="preserve">Знание нормативных правовых актов </w:t>
      </w:r>
      <w:r w:rsidR="00DB42A1">
        <w:t>РФ</w:t>
      </w:r>
      <w:r w:rsidR="00BB7F8B" w:rsidRPr="002B0FFE">
        <w:t xml:space="preserve"> </w:t>
      </w:r>
      <w:r w:rsidR="00BB7F8B" w:rsidRPr="00500AC6">
        <w:t xml:space="preserve">и умение ими </w:t>
      </w:r>
      <w:proofErr w:type="gramStart"/>
      <w:r w:rsidR="00BB7F8B" w:rsidRPr="00500AC6">
        <w:t>пользоваться в современный период необходимы</w:t>
      </w:r>
      <w:proofErr w:type="gramEnd"/>
      <w:r w:rsidR="00BB7F8B" w:rsidRPr="00500AC6">
        <w:t xml:space="preserve"> каждому обучающемуся. </w:t>
      </w:r>
    </w:p>
    <w:p w14:paraId="65EC00CF" w14:textId="77777777" w:rsidR="00BB7F8B" w:rsidRPr="00500AC6" w:rsidRDefault="00DB42A1" w:rsidP="002B0FFE">
      <w:pPr>
        <w:pStyle w:val="afb"/>
        <w:shd w:val="clear" w:color="auto" w:fill="FFFFFF"/>
        <w:tabs>
          <w:tab w:val="left" w:pos="567"/>
        </w:tabs>
        <w:ind w:left="0" w:firstLine="709"/>
        <w:contextualSpacing w:val="0"/>
        <w:jc w:val="both"/>
      </w:pPr>
      <w:r>
        <w:t>Л</w:t>
      </w:r>
      <w:r w:rsidR="00BB7F8B" w:rsidRPr="00500AC6">
        <w:t xml:space="preserve">итература по теме </w:t>
      </w:r>
      <w:r w:rsidR="00251E41">
        <w:t>дипломного проекта (работы)</w:t>
      </w:r>
      <w:r w:rsidR="00BB7F8B" w:rsidRPr="00500AC6">
        <w:t xml:space="preserve"> подбирается </w:t>
      </w:r>
      <w:proofErr w:type="gramStart"/>
      <w:r w:rsidR="00BB7F8B" w:rsidRPr="00500AC6">
        <w:t>обучающимся</w:t>
      </w:r>
      <w:proofErr w:type="gramEnd"/>
      <w:r w:rsidR="00BB7F8B" w:rsidRPr="00500AC6">
        <w:t xml:space="preserve"> при помощи предметных и алфавитных каталогов библиотек. </w:t>
      </w:r>
      <w:proofErr w:type="gramStart"/>
      <w:r w:rsidR="00BB7F8B" w:rsidRPr="00500AC6">
        <w:t xml:space="preserve">Для этих целей могут быть использованы каталоги книг, указатели журнальных статей, специальные библиографические справочники, тематические сборники литературы, периодически выпускаемые отдельными издательствами, имеющиеся в различных библиотеках (образовательной организации, </w:t>
      </w:r>
      <w:r w:rsidR="00BB7F8B" w:rsidRPr="002B0FFE">
        <w:t xml:space="preserve">Челябинской областной универсальной научной библиотеке </w:t>
      </w:r>
      <w:r w:rsidR="00BB7F8B" w:rsidRPr="00500AC6">
        <w:t>и т.д.).</w:t>
      </w:r>
      <w:proofErr w:type="gramEnd"/>
    </w:p>
    <w:p w14:paraId="29E7E988" w14:textId="77777777" w:rsidR="00BB7F8B" w:rsidRPr="00500AC6" w:rsidRDefault="00BB7F8B" w:rsidP="002B0FFE">
      <w:pPr>
        <w:pStyle w:val="afb"/>
        <w:shd w:val="clear" w:color="auto" w:fill="FFFFFF"/>
        <w:tabs>
          <w:tab w:val="left" w:pos="567"/>
        </w:tabs>
        <w:ind w:left="0" w:firstLine="709"/>
        <w:contextualSpacing w:val="0"/>
        <w:jc w:val="both"/>
      </w:pPr>
      <w:r w:rsidRPr="00500AC6">
        <w:t xml:space="preserve">При подготовке </w:t>
      </w:r>
      <w:r w:rsidR="00251E41">
        <w:t>дипломного проекта (работы)</w:t>
      </w:r>
      <w:r w:rsidRPr="00500AC6">
        <w:t xml:space="preserve"> используются монографии, учебники, учебные пособия, справочники, материалы информационной сети Интернет, справочно-правовой системы «Гарант-</w:t>
      </w:r>
      <w:proofErr w:type="spellStart"/>
      <w:r w:rsidRPr="00500AC6">
        <w:t>аэро</w:t>
      </w:r>
      <w:proofErr w:type="spellEnd"/>
      <w:r w:rsidRPr="00500AC6">
        <w:t>», электронной библиотечной системы (ЭБС), а также сборники трудов, сборники статей и материалы научно-практических конференций образовательной организации, статьи в журналах и газетах.</w:t>
      </w:r>
    </w:p>
    <w:p w14:paraId="40F6C233" w14:textId="77777777" w:rsidR="00BB7F8B" w:rsidRPr="00500AC6" w:rsidRDefault="00BB7F8B" w:rsidP="002B0FFE">
      <w:pPr>
        <w:pStyle w:val="afb"/>
        <w:shd w:val="clear" w:color="auto" w:fill="FFFFFF"/>
        <w:tabs>
          <w:tab w:val="left" w:pos="567"/>
        </w:tabs>
        <w:ind w:left="0" w:firstLine="709"/>
        <w:contextualSpacing w:val="0"/>
        <w:jc w:val="both"/>
      </w:pPr>
      <w:r w:rsidRPr="00500AC6">
        <w:t>Выдержки из нормативных правовых актов, авторские высказывания и др. цитируются дословно, либо излагаются своими словами.</w:t>
      </w:r>
    </w:p>
    <w:p w14:paraId="5584F66B" w14:textId="77777777" w:rsidR="000C5413" w:rsidRDefault="000C5413" w:rsidP="006A7C90">
      <w:pPr>
        <w:pStyle w:val="2"/>
        <w:framePr w:hSpace="0" w:wrap="auto" w:vAnchor="margin" w:hAnchor="text" w:xAlign="left" w:yAlign="inline"/>
        <w:numPr>
          <w:ilvl w:val="0"/>
          <w:numId w:val="9"/>
        </w:numPr>
        <w:tabs>
          <w:tab w:val="left" w:pos="284"/>
        </w:tabs>
        <w:spacing w:before="120" w:after="120"/>
        <w:jc w:val="left"/>
        <w:rPr>
          <w:bCs w:val="0"/>
          <w:szCs w:val="24"/>
        </w:rPr>
      </w:pPr>
      <w:bookmarkStart w:id="10" w:name="_Toc473549423"/>
      <w:bookmarkEnd w:id="8"/>
      <w:r w:rsidRPr="00273086">
        <w:rPr>
          <w:bCs w:val="0"/>
          <w:szCs w:val="24"/>
        </w:rPr>
        <w:t xml:space="preserve">Требования к оформлению </w:t>
      </w:r>
      <w:r w:rsidR="00251E41">
        <w:rPr>
          <w:szCs w:val="24"/>
        </w:rPr>
        <w:t>дипломного проекта (работы)</w:t>
      </w:r>
    </w:p>
    <w:p w14:paraId="68EE432E" w14:textId="77777777" w:rsidR="00F2020F" w:rsidRPr="00F23196" w:rsidRDefault="00F2020F" w:rsidP="00234ABA">
      <w:pPr>
        <w:pStyle w:val="afb"/>
        <w:ind w:left="0" w:firstLine="567"/>
        <w:jc w:val="both"/>
        <w:rPr>
          <w:b/>
        </w:rPr>
      </w:pPr>
      <w:r>
        <w:tab/>
      </w:r>
      <w:r w:rsidRPr="00F23196">
        <w:rPr>
          <w:b/>
        </w:rPr>
        <w:t>Общие требования к оформлению</w:t>
      </w:r>
    </w:p>
    <w:p w14:paraId="17943386" w14:textId="77777777" w:rsidR="00F2020F" w:rsidRPr="006042D0" w:rsidRDefault="00F2020F" w:rsidP="00234ABA">
      <w:pPr>
        <w:pStyle w:val="afb"/>
        <w:ind w:left="0"/>
        <w:jc w:val="both"/>
      </w:pPr>
      <w:r>
        <w:tab/>
      </w:r>
      <w:r w:rsidRPr="006042D0">
        <w:t>Текст печатается на одной стороне листа белой бумаги формата A4. Работа брошюруется.</w:t>
      </w:r>
    </w:p>
    <w:p w14:paraId="2B89602A" w14:textId="77777777" w:rsidR="00F2020F" w:rsidRPr="00F96A28" w:rsidRDefault="00F2020F" w:rsidP="00234ABA">
      <w:pPr>
        <w:tabs>
          <w:tab w:val="left" w:pos="0"/>
        </w:tabs>
        <w:jc w:val="both"/>
      </w:pPr>
      <w:r>
        <w:tab/>
      </w:r>
      <w:r w:rsidRPr="006042D0">
        <w:t>Цвет шрифта – черный. Размер шрифта (кегль) 14. Тип</w:t>
      </w:r>
      <w:r w:rsidRPr="000B0BE1">
        <w:t xml:space="preserve"> </w:t>
      </w:r>
      <w:r w:rsidRPr="006042D0">
        <w:t>шрифта</w:t>
      </w:r>
      <w:r w:rsidRPr="000B0BE1">
        <w:t xml:space="preserve"> – </w:t>
      </w:r>
      <w:r w:rsidRPr="006042D0">
        <w:rPr>
          <w:lang w:val="en-US"/>
        </w:rPr>
        <w:t>Times</w:t>
      </w:r>
      <w:r w:rsidRPr="000B0BE1">
        <w:t xml:space="preserve"> </w:t>
      </w:r>
      <w:r w:rsidRPr="006042D0">
        <w:rPr>
          <w:lang w:val="en-US"/>
        </w:rPr>
        <w:t>New</w:t>
      </w:r>
      <w:r w:rsidRPr="000B0BE1">
        <w:t xml:space="preserve"> </w:t>
      </w:r>
      <w:r w:rsidRPr="006042D0">
        <w:rPr>
          <w:lang w:val="en-US"/>
        </w:rPr>
        <w:t>Roman</w:t>
      </w:r>
      <w:r w:rsidRPr="000B0BE1">
        <w:t xml:space="preserve">. </w:t>
      </w:r>
      <w:r w:rsidRPr="006042D0">
        <w:t xml:space="preserve">Шрифт печати должен быть </w:t>
      </w:r>
      <w:r w:rsidRPr="00F96A28">
        <w:t xml:space="preserve">прямым, четким, черного цвета, одинаковым по всему объему текста. При выделении заголовков структурных частей </w:t>
      </w:r>
      <w:r w:rsidR="00251E41">
        <w:t>дипломного проекта (работы)</w:t>
      </w:r>
      <w:r w:rsidR="00BB5249" w:rsidRPr="003472D6">
        <w:t xml:space="preserve"> </w:t>
      </w:r>
      <w:r w:rsidRPr="00F96A28">
        <w:t xml:space="preserve">используется полужирный шрифт (оглавление, введение, название главы, заключение и т.д.). </w:t>
      </w:r>
    </w:p>
    <w:p w14:paraId="503B05D8" w14:textId="77777777" w:rsidR="00F2020F" w:rsidRPr="006042D0" w:rsidRDefault="00F2020F" w:rsidP="00234ABA">
      <w:pPr>
        <w:jc w:val="both"/>
      </w:pPr>
      <w:r w:rsidRPr="00F96A28">
        <w:tab/>
        <w:t>Текст обязательно выравнивается по ширине.</w:t>
      </w:r>
    </w:p>
    <w:p w14:paraId="035C2077" w14:textId="77777777" w:rsidR="00F2020F" w:rsidRPr="00F96A28" w:rsidRDefault="00F2020F" w:rsidP="00234ABA">
      <w:pPr>
        <w:jc w:val="both"/>
      </w:pPr>
      <w:r>
        <w:tab/>
      </w:r>
      <w:r w:rsidRPr="006042D0">
        <w:t xml:space="preserve">Размер </w:t>
      </w:r>
      <w:r w:rsidRPr="00F96A28">
        <w:t>абзацного отступа – 1,25 см, межстрочный интервал – 1,5.</w:t>
      </w:r>
    </w:p>
    <w:p w14:paraId="0056256A" w14:textId="77777777" w:rsidR="00F2020F" w:rsidRPr="00503626" w:rsidRDefault="00234ABA" w:rsidP="00234ABA">
      <w:pPr>
        <w:tabs>
          <w:tab w:val="left" w:pos="0"/>
        </w:tabs>
        <w:jc w:val="both"/>
      </w:pPr>
      <w:r>
        <w:t xml:space="preserve">            </w:t>
      </w:r>
      <w:r w:rsidR="00F2020F" w:rsidRPr="00F96A28">
        <w:t>Поля: левое – 25 мм, правое – 15 мм, верхнее и нижнее 20 мм.</w:t>
      </w:r>
    </w:p>
    <w:p w14:paraId="03E5FF1F" w14:textId="77777777" w:rsidR="00F2020F" w:rsidRPr="006042D0" w:rsidRDefault="00F2020F" w:rsidP="00234ABA">
      <w:pPr>
        <w:jc w:val="both"/>
      </w:pPr>
      <w:r>
        <w:tab/>
      </w:r>
      <w:r w:rsidRPr="006042D0">
        <w:t xml:space="preserve">Нумерация страниц работы должна быть сквозной, включая список использованных источников и приложения. Нумерация начинается со страницы 3 (введение), первой страницей является титульный лист, второй – содержание и так далее, последней – первая страница приложения. Номер страницы проставляют арабскими цифрами, шрифт </w:t>
      </w:r>
      <w:proofErr w:type="spellStart"/>
      <w:proofErr w:type="gramStart"/>
      <w:r w:rsidRPr="006042D0">
        <w:t>Т</w:t>
      </w:r>
      <w:proofErr w:type="gramEnd"/>
      <w:r w:rsidRPr="006042D0">
        <w:t>imes</w:t>
      </w:r>
      <w:proofErr w:type="spellEnd"/>
      <w:r w:rsidRPr="006042D0">
        <w:t xml:space="preserve"> </w:t>
      </w:r>
      <w:proofErr w:type="spellStart"/>
      <w:r w:rsidRPr="006042D0">
        <w:t>New</w:t>
      </w:r>
      <w:proofErr w:type="spellEnd"/>
      <w:r w:rsidRPr="006042D0">
        <w:t xml:space="preserve"> </w:t>
      </w:r>
      <w:proofErr w:type="spellStart"/>
      <w:r w:rsidRPr="006042D0">
        <w:t>Roman</w:t>
      </w:r>
      <w:proofErr w:type="spellEnd"/>
      <w:r w:rsidRPr="006042D0">
        <w:t xml:space="preserve">, размер шрифта 12 в центре нижней части листа без точки. На титульном листе </w:t>
      </w:r>
      <w:r>
        <w:br/>
      </w:r>
      <w:r w:rsidRPr="006042D0">
        <w:t>и странице «Содержание» номер страницы не ставится.</w:t>
      </w:r>
    </w:p>
    <w:p w14:paraId="2978F0CD" w14:textId="77777777" w:rsidR="00F2020F" w:rsidRPr="00F96A28" w:rsidRDefault="00F2020F" w:rsidP="00234ABA">
      <w:pPr>
        <w:jc w:val="both"/>
      </w:pPr>
      <w:r>
        <w:tab/>
      </w:r>
      <w:proofErr w:type="gramStart"/>
      <w:r w:rsidRPr="006042D0">
        <w:t xml:space="preserve">В тексте используется «длинное тире» (его клавиатурное сочетание в MS </w:t>
      </w:r>
      <w:proofErr w:type="spellStart"/>
      <w:r w:rsidRPr="006042D0">
        <w:t>Word</w:t>
      </w:r>
      <w:proofErr w:type="spellEnd"/>
      <w:r w:rsidRPr="006042D0">
        <w:t>:</w:t>
      </w:r>
      <w:proofErr w:type="gramEnd"/>
      <w:r w:rsidRPr="006042D0">
        <w:t xml:space="preserve"> </w:t>
      </w:r>
      <w:proofErr w:type="spellStart"/>
      <w:proofErr w:type="gramStart"/>
      <w:r w:rsidRPr="006042D0">
        <w:t>Ctrl</w:t>
      </w:r>
      <w:proofErr w:type="spellEnd"/>
      <w:r w:rsidRPr="006042D0">
        <w:t xml:space="preserve"> + </w:t>
      </w:r>
      <w:r w:rsidRPr="00F96A28">
        <w:t>минус на дополнительной клавиатуре).</w:t>
      </w:r>
      <w:proofErr w:type="gramEnd"/>
      <w:r w:rsidRPr="00F96A28">
        <w:t xml:space="preserve"> Используются </w:t>
      </w:r>
      <w:r w:rsidRPr="00F96A28">
        <w:rPr>
          <w:bCs/>
        </w:rPr>
        <w:t>«кавычки-елочки».</w:t>
      </w:r>
    </w:p>
    <w:p w14:paraId="1FBAB497" w14:textId="77777777" w:rsidR="00F2020F" w:rsidRPr="006042D0" w:rsidRDefault="00F2020F" w:rsidP="00234ABA">
      <w:pPr>
        <w:jc w:val="both"/>
      </w:pPr>
      <w:r w:rsidRPr="00F96A28">
        <w:tab/>
        <w:t xml:space="preserve">Оптимальный объем </w:t>
      </w:r>
      <w:r w:rsidR="00251E41">
        <w:t>дипломного проекта (работы)</w:t>
      </w:r>
      <w:r w:rsidR="00BB5249" w:rsidRPr="003472D6">
        <w:t xml:space="preserve"> </w:t>
      </w:r>
      <w:r w:rsidRPr="00F96A28">
        <w:t>–</w:t>
      </w:r>
      <w:r w:rsidRPr="006042D0">
        <w:t xml:space="preserve"> </w:t>
      </w:r>
      <w:r w:rsidRPr="006042D0">
        <w:rPr>
          <w:bCs/>
        </w:rPr>
        <w:t xml:space="preserve">50-60 страниц </w:t>
      </w:r>
      <w:r w:rsidRPr="006042D0">
        <w:t>(без приложений).</w:t>
      </w:r>
    </w:p>
    <w:p w14:paraId="58AEB66B" w14:textId="77777777" w:rsidR="00F2020F" w:rsidRPr="006042D0" w:rsidRDefault="00F2020F" w:rsidP="00234ABA">
      <w:pPr>
        <w:jc w:val="both"/>
      </w:pPr>
      <w:r>
        <w:tab/>
      </w:r>
      <w:r w:rsidRPr="006042D0">
        <w:t>Повреждения листов работы, ошибки не допускаются.</w:t>
      </w:r>
    </w:p>
    <w:p w14:paraId="419919D9" w14:textId="77777777" w:rsidR="00F2020F" w:rsidRPr="006042D0" w:rsidRDefault="00234ABA" w:rsidP="00234ABA">
      <w:pPr>
        <w:pStyle w:val="afb"/>
        <w:ind w:left="0"/>
        <w:jc w:val="both"/>
      </w:pPr>
      <w:r>
        <w:lastRenderedPageBreak/>
        <w:t xml:space="preserve"> </w:t>
      </w:r>
      <w:r w:rsidR="00F2020F" w:rsidRPr="006042D0">
        <w:t xml:space="preserve"> </w:t>
      </w:r>
      <w:r w:rsidR="00F23196">
        <w:tab/>
      </w:r>
      <w:r w:rsidR="00F2020F" w:rsidRPr="00F23196">
        <w:rPr>
          <w:b/>
        </w:rPr>
        <w:t>Оформление заголовков</w:t>
      </w:r>
      <w:r w:rsidR="00F2020F" w:rsidRPr="006042D0">
        <w:t xml:space="preserve"> (Приложение Д)</w:t>
      </w:r>
    </w:p>
    <w:p w14:paraId="29817C70" w14:textId="77777777" w:rsidR="00F2020F" w:rsidRPr="006042D0" w:rsidRDefault="00F2020F" w:rsidP="00234ABA">
      <w:pPr>
        <w:jc w:val="both"/>
      </w:pPr>
      <w:r>
        <w:tab/>
      </w:r>
      <w:r w:rsidRPr="006042D0">
        <w:t xml:space="preserve">Заголовки структурных элементов (содержания, введения, глав) работы располагают </w:t>
      </w:r>
      <w:r>
        <w:br/>
      </w:r>
      <w:r w:rsidRPr="006042D0">
        <w:t xml:space="preserve">в середине строки (выравнивание по центру), без точки в конце и печатают заглавными буквами без подчеркивания. </w:t>
      </w:r>
    </w:p>
    <w:p w14:paraId="678FB006" w14:textId="77777777" w:rsidR="00F2020F" w:rsidRPr="006042D0" w:rsidRDefault="00F2020F" w:rsidP="00234ABA">
      <w:pPr>
        <w:jc w:val="both"/>
      </w:pPr>
      <w:r>
        <w:tab/>
      </w:r>
      <w:r w:rsidRPr="006042D0">
        <w:t>Каждый структурный элемент (</w:t>
      </w:r>
      <w:r w:rsidRPr="006042D0">
        <w:rPr>
          <w:bCs/>
        </w:rPr>
        <w:t xml:space="preserve">содержание, введение, </w:t>
      </w:r>
      <w:r w:rsidRPr="006042D0">
        <w:t>каждую новую главу</w:t>
      </w:r>
      <w:r w:rsidRPr="006042D0">
        <w:rPr>
          <w:bCs/>
        </w:rPr>
        <w:t>, список использованных источников, приложения</w:t>
      </w:r>
      <w:r w:rsidRPr="006042D0">
        <w:t xml:space="preserve">) и следует начинать с новой страницы. Шрифт – </w:t>
      </w:r>
      <w:r w:rsidRPr="006042D0">
        <w:rPr>
          <w:lang w:val="fr-FR"/>
        </w:rPr>
        <w:t xml:space="preserve">Times New Roman, </w:t>
      </w:r>
      <w:r w:rsidRPr="006042D0">
        <w:t>14 кегль, полужирный.</w:t>
      </w:r>
    </w:p>
    <w:p w14:paraId="0E60C022" w14:textId="77777777" w:rsidR="00F2020F" w:rsidRPr="00503626" w:rsidRDefault="00F2020F" w:rsidP="00234ABA">
      <w:pPr>
        <w:tabs>
          <w:tab w:val="left" w:pos="0"/>
        </w:tabs>
        <w:jc w:val="both"/>
      </w:pPr>
      <w:r>
        <w:tab/>
      </w:r>
      <w:r w:rsidRPr="006042D0">
        <w:t xml:space="preserve">Названия параграфов располагают в середине строки (выравнивание по центру), без точки в конце и </w:t>
      </w:r>
      <w:r w:rsidRPr="00F96A28">
        <w:t xml:space="preserve">печатают строчными буквами без подчеркивания. Шрифт – </w:t>
      </w:r>
      <w:r w:rsidRPr="00F96A28">
        <w:rPr>
          <w:lang w:val="fr-FR"/>
        </w:rPr>
        <w:t xml:space="preserve">Times New Roman, </w:t>
      </w:r>
      <w:r w:rsidRPr="00F96A28">
        <w:t xml:space="preserve">14 кегль, полужирный. Точки после номера параграфа не ставятся. Между названиями структурных элементов </w:t>
      </w:r>
      <w:r w:rsidR="00251E41">
        <w:t>дипломного проекта (работы)</w:t>
      </w:r>
      <w:r w:rsidRPr="00F96A28">
        <w:t xml:space="preserve"> (содержания, введения, названия главы), параграфа и текстом пропускается одна строка.</w:t>
      </w:r>
    </w:p>
    <w:p w14:paraId="30B785AF" w14:textId="77777777" w:rsidR="00F2020F" w:rsidRPr="006042D0" w:rsidRDefault="00F2020F" w:rsidP="00234ABA">
      <w:pPr>
        <w:jc w:val="both"/>
      </w:pPr>
      <w:r>
        <w:tab/>
      </w:r>
      <w:r w:rsidRPr="006042D0">
        <w:t xml:space="preserve">Названия пунктов и подпунктов: располагают по ширине строки, без точки в конце и печатают строчными буквами без подчеркивания. Шрифт – </w:t>
      </w:r>
      <w:r w:rsidRPr="006042D0">
        <w:rPr>
          <w:lang w:val="fr-FR"/>
        </w:rPr>
        <w:t xml:space="preserve">Times New Roman, </w:t>
      </w:r>
      <w:r w:rsidRPr="006042D0">
        <w:t>14 кегль, курсив. Точки после номера пункта и подпункта не ставятся.</w:t>
      </w:r>
    </w:p>
    <w:p w14:paraId="0B90604C" w14:textId="77777777" w:rsidR="00F2020F" w:rsidRPr="006042D0" w:rsidRDefault="00F2020F" w:rsidP="00234ABA">
      <w:pPr>
        <w:jc w:val="both"/>
      </w:pPr>
      <w:r>
        <w:tab/>
      </w:r>
      <w:r w:rsidRPr="006042D0">
        <w:t>Текст работы разбивается на главы, параграфы и пункты, которые должны иметь порядковые номера.</w:t>
      </w:r>
    </w:p>
    <w:p w14:paraId="3CCAEF4B" w14:textId="77777777" w:rsidR="00F2020F" w:rsidRPr="006042D0" w:rsidRDefault="00F2020F" w:rsidP="00F23196">
      <w:pPr>
        <w:shd w:val="clear" w:color="auto" w:fill="FFFFFF"/>
        <w:tabs>
          <w:tab w:val="left" w:pos="284"/>
        </w:tabs>
        <w:ind w:firstLine="142"/>
        <w:jc w:val="both"/>
      </w:pPr>
      <w:r>
        <w:tab/>
      </w:r>
      <w:r w:rsidR="00F23196">
        <w:tab/>
      </w:r>
      <w:r w:rsidRPr="006042D0">
        <w:t>Заголовки глав, соответствующие теме и плану работы, указанному в содержании, печатаются жирным шрифтом (размер шрифта 14); выравниваются по центру текста без абзацного отступа, без подчеркивания, без точки в конце, межстрочный интервал полуторный.</w:t>
      </w:r>
    </w:p>
    <w:p w14:paraId="504AE61D" w14:textId="77777777" w:rsidR="00F2020F" w:rsidRPr="006042D0" w:rsidRDefault="00F2020F" w:rsidP="00234ABA">
      <w:pPr>
        <w:shd w:val="clear" w:color="auto" w:fill="FFFFFF"/>
        <w:tabs>
          <w:tab w:val="left" w:pos="284"/>
        </w:tabs>
        <w:jc w:val="both"/>
      </w:pPr>
      <w:r>
        <w:tab/>
      </w:r>
      <w:r w:rsidR="00F23196">
        <w:tab/>
      </w:r>
      <w:r w:rsidRPr="006042D0">
        <w:t>Заголовки пунктов и подпунктов печатаются обычным шрифтом (размер шрифта 14), выравниваются по центру текста без абзацного отступа, без подчеркивания, без точки в конце, межстрочный интервал полуторный.</w:t>
      </w:r>
    </w:p>
    <w:p w14:paraId="646AC684" w14:textId="77777777" w:rsidR="00F2020F" w:rsidRPr="006042D0" w:rsidRDefault="00F23196" w:rsidP="00234ABA">
      <w:pPr>
        <w:shd w:val="clear" w:color="auto" w:fill="FFFFFF"/>
        <w:tabs>
          <w:tab w:val="left" w:pos="284"/>
        </w:tabs>
        <w:jc w:val="both"/>
      </w:pPr>
      <w:r>
        <w:tab/>
      </w:r>
      <w:r w:rsidR="00F2020F">
        <w:tab/>
      </w:r>
      <w:r w:rsidR="00F2020F" w:rsidRPr="006042D0">
        <w:t>Если заголовок включает несколько предложений, их разделяют точками. Переносы слов в заголовках не допускаются.</w:t>
      </w:r>
    </w:p>
    <w:p w14:paraId="6F4EA9F1" w14:textId="77777777" w:rsidR="00F2020F" w:rsidRPr="006042D0" w:rsidRDefault="00F2020F" w:rsidP="00234ABA">
      <w:pPr>
        <w:shd w:val="clear" w:color="auto" w:fill="FFFFFF"/>
        <w:tabs>
          <w:tab w:val="left" w:pos="284"/>
        </w:tabs>
        <w:jc w:val="both"/>
      </w:pPr>
      <w:r>
        <w:rPr>
          <w:bCs/>
        </w:rPr>
        <w:tab/>
      </w:r>
      <w:r w:rsidR="00F23196">
        <w:rPr>
          <w:bCs/>
        </w:rPr>
        <w:tab/>
      </w:r>
      <w:r w:rsidRPr="006042D0">
        <w:rPr>
          <w:bCs/>
        </w:rPr>
        <w:t xml:space="preserve">Не разрешается помещать заголовки отдельно от последующего текста. </w:t>
      </w:r>
      <w:r w:rsidRPr="006042D0">
        <w:t>На странице, где приводится заголовок, должно быть не менее двух строк последующего текста.</w:t>
      </w:r>
    </w:p>
    <w:p w14:paraId="37DA6349" w14:textId="77777777" w:rsidR="00F2020F" w:rsidRPr="006042D0" w:rsidRDefault="00F2020F" w:rsidP="00234ABA">
      <w:pPr>
        <w:shd w:val="clear" w:color="auto" w:fill="FFFFFF"/>
        <w:tabs>
          <w:tab w:val="left" w:pos="284"/>
        </w:tabs>
        <w:jc w:val="both"/>
      </w:pPr>
      <w:r>
        <w:tab/>
      </w:r>
      <w:r w:rsidR="00F23196">
        <w:tab/>
      </w:r>
      <w:r w:rsidRPr="006042D0">
        <w:t>Все главы, параграфы, пункты нумеруются арабскими цифрами в начале заголовка.</w:t>
      </w:r>
    </w:p>
    <w:p w14:paraId="501FAE2D" w14:textId="77777777" w:rsidR="00F2020F" w:rsidRPr="006042D0" w:rsidRDefault="00F2020F" w:rsidP="00234ABA">
      <w:pPr>
        <w:shd w:val="clear" w:color="auto" w:fill="FFFFFF"/>
        <w:tabs>
          <w:tab w:val="left" w:pos="284"/>
        </w:tabs>
        <w:jc w:val="both"/>
      </w:pPr>
      <w:r>
        <w:rPr>
          <w:bCs/>
        </w:rPr>
        <w:tab/>
      </w:r>
      <w:r w:rsidR="00F23196">
        <w:rPr>
          <w:bCs/>
        </w:rPr>
        <w:tab/>
      </w:r>
      <w:r w:rsidRPr="006042D0">
        <w:rPr>
          <w:bCs/>
        </w:rPr>
        <w:t xml:space="preserve">Главы </w:t>
      </w:r>
      <w:r w:rsidRPr="006042D0">
        <w:t xml:space="preserve">работы должны иметь порядковую нумерацию в пределах основной части работы </w:t>
      </w:r>
      <w:r w:rsidR="00F23196">
        <w:t xml:space="preserve"> </w:t>
      </w:r>
      <w:r w:rsidRPr="006042D0">
        <w:t>и обозначаться арабскими цифрами с точкой, например: 1., 2., 3. и т.д.</w:t>
      </w:r>
    </w:p>
    <w:p w14:paraId="6A69D933" w14:textId="77777777" w:rsidR="00F2020F" w:rsidRPr="006042D0" w:rsidRDefault="00F2020F" w:rsidP="00234ABA">
      <w:pPr>
        <w:shd w:val="clear" w:color="auto" w:fill="FFFFFF"/>
        <w:tabs>
          <w:tab w:val="left" w:pos="284"/>
        </w:tabs>
        <w:jc w:val="both"/>
      </w:pPr>
      <w:r>
        <w:tab/>
      </w:r>
      <w:r w:rsidR="00F23196">
        <w:tab/>
      </w:r>
      <w:r w:rsidRPr="006042D0">
        <w:t>Параграфы – часть раздела, нумеруются арабскими цифрами в пределах каждой главы двумя цифрами, разделенными точкой. В конце номера подраздела точка не ставится. Первая цифра обозначает номер главы, вторая – номер параграфа (рис.2).</w:t>
      </w:r>
    </w:p>
    <w:p w14:paraId="79BE6618" w14:textId="77777777" w:rsidR="00C45131" w:rsidRDefault="00F2020F" w:rsidP="00234ABA">
      <w:pPr>
        <w:shd w:val="clear" w:color="auto" w:fill="FFFFFF"/>
        <w:tabs>
          <w:tab w:val="left" w:pos="284"/>
        </w:tabs>
        <w:jc w:val="both"/>
      </w:pPr>
      <w:r>
        <w:rPr>
          <w:bCs/>
        </w:rPr>
        <w:tab/>
      </w:r>
      <w:r w:rsidRPr="006042D0">
        <w:rPr>
          <w:bCs/>
        </w:rPr>
        <w:t xml:space="preserve">Перечисления </w:t>
      </w:r>
      <w:r w:rsidRPr="006042D0">
        <w:t>– структурный элемент текста работы, содержащий перечисления требований, указаний, положений. Перечисления выделяются цифрами (</w:t>
      </w:r>
      <w:r w:rsidRPr="006042D0">
        <w:rPr>
          <w:lang w:val="en-US"/>
        </w:rPr>
        <w:t>I</w:t>
      </w:r>
      <w:r w:rsidRPr="006042D0">
        <w:t xml:space="preserve">, </w:t>
      </w:r>
      <w:r w:rsidRPr="006042D0">
        <w:rPr>
          <w:lang w:val="en-US"/>
        </w:rPr>
        <w:t>II</w:t>
      </w:r>
      <w:r w:rsidRPr="006042D0">
        <w:t xml:space="preserve">, </w:t>
      </w:r>
      <w:r w:rsidRPr="006042D0">
        <w:rPr>
          <w:lang w:val="en-US"/>
        </w:rPr>
        <w:t>III</w:t>
      </w:r>
      <w:r w:rsidRPr="006042D0">
        <w:t xml:space="preserve">, 1, 2, 3 …), буквами (а, б, </w:t>
      </w:r>
      <w:proofErr w:type="gramStart"/>
      <w:r w:rsidRPr="006042D0">
        <w:t>в</w:t>
      </w:r>
      <w:proofErr w:type="gramEnd"/>
      <w:r w:rsidRPr="006042D0">
        <w:t xml:space="preserve">…), </w:t>
      </w:r>
      <w:proofErr w:type="gramStart"/>
      <w:r w:rsidRPr="00F96A28">
        <w:t>маркерами</w:t>
      </w:r>
      <w:proofErr w:type="gramEnd"/>
      <w:r w:rsidRPr="00F96A28">
        <w:t>,</w:t>
      </w:r>
      <w:r>
        <w:t xml:space="preserve"> </w:t>
      </w:r>
      <w:r w:rsidRPr="006042D0">
        <w:t>абзацными отступлениями (1,25 см).</w:t>
      </w:r>
    </w:p>
    <w:p w14:paraId="185FAE7E" w14:textId="77777777" w:rsidR="00AE5B28" w:rsidRPr="006042D0" w:rsidRDefault="00AE5B28" w:rsidP="00234ABA">
      <w:pPr>
        <w:shd w:val="clear" w:color="auto" w:fill="FFFFFF"/>
        <w:tabs>
          <w:tab w:val="left" w:pos="284"/>
        </w:tabs>
        <w:jc w:val="both"/>
      </w:pPr>
    </w:p>
    <w:p w14:paraId="29B5D059" w14:textId="77777777" w:rsidR="00F2020F" w:rsidRPr="00F23196" w:rsidRDefault="00F2020F" w:rsidP="00234ABA">
      <w:pPr>
        <w:pStyle w:val="afb"/>
        <w:ind w:left="0"/>
        <w:rPr>
          <w:b/>
          <w:iCs/>
        </w:rPr>
      </w:pPr>
      <w:r w:rsidRPr="00F23196">
        <w:rPr>
          <w:b/>
          <w:iCs/>
        </w:rPr>
        <w:t>Оформление содержания</w:t>
      </w:r>
    </w:p>
    <w:p w14:paraId="3F069F21" w14:textId="77777777" w:rsidR="00F2020F" w:rsidRPr="006042D0" w:rsidRDefault="00F2020F" w:rsidP="00234ABA">
      <w:pPr>
        <w:jc w:val="both"/>
        <w:rPr>
          <w:iCs/>
        </w:rPr>
      </w:pPr>
      <w:r>
        <w:rPr>
          <w:iCs/>
        </w:rPr>
        <w:tab/>
      </w:r>
      <w:r w:rsidRPr="006042D0">
        <w:rPr>
          <w:iCs/>
        </w:rPr>
        <w:t>Заголовок «</w:t>
      </w:r>
      <w:r w:rsidRPr="006042D0">
        <w:rPr>
          <w:bCs/>
          <w:iCs/>
        </w:rPr>
        <w:t xml:space="preserve">СОДЕРЖАНИЕ» </w:t>
      </w:r>
      <w:r w:rsidRPr="006042D0">
        <w:rPr>
          <w:iCs/>
        </w:rPr>
        <w:t xml:space="preserve">пишется заглавными буквами, выравнивание – по центру, шрифт – полужирный (Приложение Е). </w:t>
      </w:r>
    </w:p>
    <w:p w14:paraId="7C1382B0" w14:textId="77777777" w:rsidR="00F2020F" w:rsidRPr="00503626" w:rsidRDefault="00F2020F" w:rsidP="00234ABA">
      <w:pPr>
        <w:tabs>
          <w:tab w:val="left" w:pos="426"/>
        </w:tabs>
        <w:jc w:val="both"/>
        <w:rPr>
          <w:iCs/>
        </w:rPr>
      </w:pPr>
      <w:r w:rsidRPr="00F96A28">
        <w:rPr>
          <w:iCs/>
        </w:rPr>
        <w:tab/>
      </w:r>
      <w:r w:rsidR="00F23196">
        <w:rPr>
          <w:iCs/>
        </w:rPr>
        <w:tab/>
      </w:r>
      <w:r w:rsidRPr="00F96A28">
        <w:rPr>
          <w:iCs/>
        </w:rPr>
        <w:t>Содержание включает введение, наименование всех глав, параграфов, заключение, список использованных источников, приложения с указанием номеров страниц, с которых начинаются эти элементы работы.</w:t>
      </w:r>
      <w:r w:rsidRPr="00503626">
        <w:rPr>
          <w:iCs/>
        </w:rPr>
        <w:t xml:space="preserve"> </w:t>
      </w:r>
    </w:p>
    <w:p w14:paraId="138981A4" w14:textId="77777777" w:rsidR="00F2020F" w:rsidRPr="006042D0" w:rsidRDefault="00F2020F" w:rsidP="00234ABA">
      <w:pPr>
        <w:jc w:val="both"/>
        <w:rPr>
          <w:iCs/>
        </w:rPr>
      </w:pPr>
      <w:r>
        <w:rPr>
          <w:iCs/>
        </w:rPr>
        <w:tab/>
      </w:r>
      <w:r w:rsidRPr="006042D0">
        <w:rPr>
          <w:iCs/>
        </w:rPr>
        <w:t>По ГОСТ 2.105-95 наименования, включенные в Содержание, записывают строчными буквами, начиная с прописной буквы, выравнивание по ширине строки, без точки в конце. Содержание должно помещаться на одной странице.</w:t>
      </w:r>
    </w:p>
    <w:p w14:paraId="1D3F330B" w14:textId="77777777" w:rsidR="00F2020F" w:rsidRPr="006042D0" w:rsidRDefault="00F2020F" w:rsidP="00234ABA">
      <w:pPr>
        <w:jc w:val="both"/>
        <w:rPr>
          <w:iCs/>
        </w:rPr>
      </w:pPr>
      <w:r>
        <w:rPr>
          <w:iCs/>
        </w:rPr>
        <w:tab/>
      </w:r>
      <w:r w:rsidRPr="006042D0">
        <w:rPr>
          <w:iCs/>
        </w:rPr>
        <w:t xml:space="preserve">Названия структурных элементов </w:t>
      </w:r>
      <w:r w:rsidR="00251E41">
        <w:t>дипломного проекта (работы)</w:t>
      </w:r>
      <w:r w:rsidR="00AE5B28" w:rsidRPr="003472D6">
        <w:t xml:space="preserve"> </w:t>
      </w:r>
      <w:r w:rsidRPr="006042D0">
        <w:rPr>
          <w:iCs/>
        </w:rPr>
        <w:t xml:space="preserve">и параграфов в Содержании должны совпадать с названиями структурных элементов </w:t>
      </w:r>
      <w:r w:rsidR="00251E41">
        <w:t>дипломного проекта (работы)</w:t>
      </w:r>
      <w:r w:rsidR="00BB5249" w:rsidRPr="003472D6">
        <w:t xml:space="preserve"> </w:t>
      </w:r>
      <w:r w:rsidRPr="006042D0">
        <w:rPr>
          <w:iCs/>
        </w:rPr>
        <w:t xml:space="preserve"> и параграфов </w:t>
      </w:r>
      <w:r w:rsidR="00251E41">
        <w:t>дипломного проекта (работы)</w:t>
      </w:r>
      <w:r w:rsidRPr="006042D0">
        <w:rPr>
          <w:iCs/>
        </w:rPr>
        <w:t>.</w:t>
      </w:r>
    </w:p>
    <w:p w14:paraId="1C95E4E5" w14:textId="77777777" w:rsidR="00F2020F" w:rsidRPr="006042D0" w:rsidRDefault="00F2020F" w:rsidP="00234ABA">
      <w:pPr>
        <w:jc w:val="both"/>
        <w:rPr>
          <w:iCs/>
        </w:rPr>
      </w:pPr>
      <w:r>
        <w:rPr>
          <w:iCs/>
        </w:rPr>
        <w:tab/>
      </w:r>
      <w:r w:rsidRPr="006042D0">
        <w:rPr>
          <w:iCs/>
        </w:rPr>
        <w:t xml:space="preserve">Нумерация и знаки препинания в нумерации в названиях структурных элементов </w:t>
      </w:r>
      <w:r w:rsidR="00251E41">
        <w:t>дипломного проекта (работы)</w:t>
      </w:r>
      <w:r w:rsidRPr="006042D0">
        <w:rPr>
          <w:iCs/>
        </w:rPr>
        <w:t xml:space="preserve">, глав </w:t>
      </w:r>
      <w:r>
        <w:rPr>
          <w:iCs/>
        </w:rPr>
        <w:t xml:space="preserve"> </w:t>
      </w:r>
      <w:r w:rsidRPr="006042D0">
        <w:rPr>
          <w:iCs/>
        </w:rPr>
        <w:t>и параграфов в Содержании сохраняются.</w:t>
      </w:r>
    </w:p>
    <w:p w14:paraId="3D7AEC00" w14:textId="77777777" w:rsidR="00F2020F" w:rsidRPr="006042D0" w:rsidRDefault="00F2020F" w:rsidP="00234ABA">
      <w:pPr>
        <w:jc w:val="both"/>
        <w:rPr>
          <w:iCs/>
          <w:lang w:val="en-US"/>
        </w:rPr>
      </w:pPr>
      <w:r>
        <w:rPr>
          <w:iCs/>
        </w:rPr>
        <w:lastRenderedPageBreak/>
        <w:tab/>
      </w:r>
      <w:r w:rsidRPr="006042D0">
        <w:rPr>
          <w:iCs/>
        </w:rPr>
        <w:t>Шрифт</w:t>
      </w:r>
      <w:r w:rsidRPr="006042D0">
        <w:rPr>
          <w:iCs/>
          <w:lang w:val="en-US"/>
        </w:rPr>
        <w:t xml:space="preserve"> – </w:t>
      </w:r>
      <w:r w:rsidRPr="006042D0">
        <w:rPr>
          <w:iCs/>
          <w:lang w:val="fr-FR"/>
        </w:rPr>
        <w:t xml:space="preserve">Times New Roman, </w:t>
      </w:r>
      <w:r w:rsidRPr="006042D0">
        <w:rPr>
          <w:iCs/>
          <w:lang w:val="en-US"/>
        </w:rPr>
        <w:t xml:space="preserve">14 </w:t>
      </w:r>
      <w:r w:rsidRPr="006042D0">
        <w:rPr>
          <w:iCs/>
        </w:rPr>
        <w:t>кегль</w:t>
      </w:r>
      <w:r w:rsidRPr="006042D0">
        <w:rPr>
          <w:iCs/>
          <w:lang w:val="en-US"/>
        </w:rPr>
        <w:t>.</w:t>
      </w:r>
    </w:p>
    <w:p w14:paraId="2FBC886E" w14:textId="77777777" w:rsidR="00F2020F" w:rsidRPr="006042D0" w:rsidRDefault="00F2020F" w:rsidP="00234ABA">
      <w:pPr>
        <w:jc w:val="both"/>
        <w:rPr>
          <w:iCs/>
        </w:rPr>
      </w:pPr>
      <w:r w:rsidRPr="00921223">
        <w:rPr>
          <w:iCs/>
          <w:lang w:val="en-US"/>
        </w:rPr>
        <w:tab/>
      </w:r>
      <w:r w:rsidRPr="006042D0">
        <w:rPr>
          <w:iCs/>
        </w:rPr>
        <w:t>Страница «Содержание» не нумеруется.</w:t>
      </w:r>
    </w:p>
    <w:p w14:paraId="6ECAA1ED" w14:textId="77777777" w:rsidR="00F2020F" w:rsidRPr="006042D0" w:rsidRDefault="00F2020F" w:rsidP="00234ABA">
      <w:pPr>
        <w:pStyle w:val="afb"/>
        <w:ind w:left="0"/>
        <w:rPr>
          <w:iCs/>
        </w:rPr>
      </w:pPr>
      <w:r>
        <w:rPr>
          <w:bCs/>
          <w:iCs/>
        </w:rPr>
        <w:tab/>
      </w:r>
      <w:r w:rsidRPr="00F23196">
        <w:rPr>
          <w:b/>
          <w:bCs/>
          <w:iCs/>
        </w:rPr>
        <w:t>Оформление рисунков</w:t>
      </w:r>
      <w:r w:rsidRPr="006042D0">
        <w:rPr>
          <w:bCs/>
          <w:iCs/>
        </w:rPr>
        <w:t xml:space="preserve"> (Приложение Ж)</w:t>
      </w:r>
    </w:p>
    <w:p w14:paraId="6EB2E340" w14:textId="77777777" w:rsidR="00F2020F" w:rsidRPr="006042D0" w:rsidRDefault="00F2020F" w:rsidP="00234ABA">
      <w:pPr>
        <w:jc w:val="both"/>
        <w:rPr>
          <w:iCs/>
        </w:rPr>
      </w:pPr>
      <w:r>
        <w:rPr>
          <w:iCs/>
        </w:rPr>
        <w:tab/>
      </w:r>
      <w:r w:rsidRPr="006042D0">
        <w:rPr>
          <w:iCs/>
        </w:rPr>
        <w:t xml:space="preserve">К рисункам относятся все графические изображения (схемы, графики, фотографии, рисунки). 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нумерация сквозная, но допускается нумеровать и в пределах раздела (главы). </w:t>
      </w:r>
      <w:proofErr w:type="gramStart"/>
      <w:r w:rsidRPr="006042D0">
        <w:rPr>
          <w:iCs/>
        </w:rPr>
        <w:t>В последнем случае номер рисунка состоит из номера главы и порядкового номера иллюстрации, разделенных точкой (например:</w:t>
      </w:r>
      <w:proofErr w:type="gramEnd"/>
      <w:r w:rsidRPr="006042D0">
        <w:rPr>
          <w:iCs/>
        </w:rPr>
        <w:t xml:space="preserve"> </w:t>
      </w:r>
      <w:proofErr w:type="gramStart"/>
      <w:r w:rsidRPr="006042D0">
        <w:rPr>
          <w:iCs/>
        </w:rPr>
        <w:t>Рисунок 1.1).</w:t>
      </w:r>
      <w:proofErr w:type="gramEnd"/>
      <w:r w:rsidRPr="006042D0">
        <w:rPr>
          <w:iCs/>
        </w:rPr>
        <w:t xml:space="preserve"> Название пишется под рисунком по центру, как и рисунок</w:t>
      </w:r>
      <w:r>
        <w:rPr>
          <w:iCs/>
        </w:rPr>
        <w:t xml:space="preserve">. </w:t>
      </w:r>
      <w:r w:rsidRPr="006042D0">
        <w:rPr>
          <w:iCs/>
        </w:rPr>
        <w:t xml:space="preserve"> </w:t>
      </w:r>
      <w:r w:rsidRPr="0057444F">
        <w:rPr>
          <w:iCs/>
        </w:rPr>
        <w:t>Форматирование: 12 кегль, шрифт – обычный. Слово</w:t>
      </w:r>
      <w:r w:rsidRPr="006042D0">
        <w:rPr>
          <w:iCs/>
        </w:rPr>
        <w:t xml:space="preserve"> «Рисунок» пишется полностью. Если рисунок один, то он обозначается «Рисунок 1» (рис.1). </w:t>
      </w:r>
    </w:p>
    <w:p w14:paraId="5FC50CA7" w14:textId="77777777" w:rsidR="00F2020F" w:rsidRPr="006042D0" w:rsidRDefault="00F2020F" w:rsidP="00234ABA">
      <w:pPr>
        <w:jc w:val="both"/>
        <w:rPr>
          <w:iCs/>
        </w:rPr>
      </w:pPr>
      <w:r>
        <w:rPr>
          <w:iCs/>
        </w:rPr>
        <w:tab/>
      </w:r>
      <w:r w:rsidRPr="006042D0">
        <w:rPr>
          <w:iCs/>
        </w:rPr>
        <w:t xml:space="preserve">При ссылках на иллюстрацию следует писать «... в соответствии с рис. 2» при сквозной нумерации и «... в соответствии с рис. 1.2» при нумерации в пределах раздела, или (рис. 1). </w:t>
      </w:r>
    </w:p>
    <w:p w14:paraId="25834CFE" w14:textId="77777777" w:rsidR="00F2020F" w:rsidRPr="006042D0" w:rsidRDefault="00F2020F" w:rsidP="00234ABA">
      <w:pPr>
        <w:jc w:val="both"/>
        <w:rPr>
          <w:iCs/>
        </w:rPr>
      </w:pPr>
      <w:r>
        <w:rPr>
          <w:iCs/>
        </w:rPr>
        <w:tab/>
      </w:r>
      <w:r w:rsidRPr="006042D0">
        <w:rPr>
          <w:iCs/>
        </w:rPr>
        <w:t xml:space="preserve">После слово «Рисунок 2» пишется название. В этом случае подпись должна выглядеть так: </w:t>
      </w:r>
      <w:r w:rsidRPr="006042D0">
        <w:rPr>
          <w:bCs/>
          <w:iCs/>
        </w:rPr>
        <w:t>«Рисунок 2 – Название»</w:t>
      </w:r>
      <w:r w:rsidRPr="006042D0">
        <w:rPr>
          <w:iCs/>
        </w:rPr>
        <w:t xml:space="preserve">. Точка в конце названия не ставится. </w:t>
      </w:r>
      <w:proofErr w:type="gramStart"/>
      <w:r w:rsidRPr="006042D0">
        <w:rPr>
          <w:iCs/>
        </w:rPr>
        <w:t>Если в работе есть приложения, то рисунки каждого приложения обозначают отдельной нумерацией арабскими цифрами с добавлением впереди обозначение приложения (например:</w:t>
      </w:r>
      <w:proofErr w:type="gramEnd"/>
      <w:r w:rsidRPr="006042D0">
        <w:rPr>
          <w:iCs/>
        </w:rPr>
        <w:t xml:space="preserve"> Рисунок А.З).</w:t>
      </w:r>
    </w:p>
    <w:p w14:paraId="392D7C73" w14:textId="77777777" w:rsidR="00F2020F" w:rsidRPr="006042D0" w:rsidRDefault="00F2020F" w:rsidP="00234ABA">
      <w:pPr>
        <w:jc w:val="both"/>
        <w:rPr>
          <w:iCs/>
        </w:rPr>
      </w:pPr>
      <w:r w:rsidRPr="006042D0">
        <w:rPr>
          <w:iCs/>
        </w:rPr>
        <w:t xml:space="preserve">При упоминании </w:t>
      </w:r>
      <w:r w:rsidRPr="006042D0">
        <w:rPr>
          <w:bCs/>
          <w:iCs/>
        </w:rPr>
        <w:t>в тексте</w:t>
      </w:r>
      <w:r w:rsidRPr="006042D0">
        <w:rPr>
          <w:b/>
          <w:bCs/>
          <w:iCs/>
        </w:rPr>
        <w:t xml:space="preserve"> </w:t>
      </w:r>
      <w:r w:rsidR="00251E41">
        <w:t>дипломного проекта (работы)</w:t>
      </w:r>
      <w:r w:rsidR="00AE5B28" w:rsidRPr="003472D6">
        <w:t xml:space="preserve"> </w:t>
      </w:r>
      <w:r w:rsidRPr="006042D0">
        <w:rPr>
          <w:iCs/>
        </w:rPr>
        <w:t xml:space="preserve"> слова «рисунок» используется его сокращенная форма «рис.» (ГОСТ </w:t>
      </w:r>
      <w:proofErr w:type="gramStart"/>
      <w:r w:rsidRPr="006042D0">
        <w:rPr>
          <w:iCs/>
        </w:rPr>
        <w:t>Р</w:t>
      </w:r>
      <w:proofErr w:type="gramEnd"/>
      <w:r w:rsidRPr="006042D0">
        <w:rPr>
          <w:iCs/>
        </w:rPr>
        <w:t xml:space="preserve"> 7.0.12-2011. </w:t>
      </w:r>
      <w:proofErr w:type="gramStart"/>
      <w:r w:rsidRPr="006042D0">
        <w:rPr>
          <w:iCs/>
        </w:rPr>
        <w:t>Сокращение слов и словосочетаний на русском языке)</w:t>
      </w:r>
      <w:proofErr w:type="gramEnd"/>
    </w:p>
    <w:p w14:paraId="210C08E4" w14:textId="77777777" w:rsidR="00F2020F" w:rsidRPr="006042D0" w:rsidRDefault="00F2020F" w:rsidP="00234ABA">
      <w:pPr>
        <w:pStyle w:val="afb"/>
        <w:ind w:left="0"/>
        <w:rPr>
          <w:iCs/>
        </w:rPr>
      </w:pPr>
      <w:r>
        <w:rPr>
          <w:iCs/>
        </w:rPr>
        <w:tab/>
      </w:r>
      <w:r w:rsidRPr="00F23196">
        <w:rPr>
          <w:b/>
          <w:iCs/>
        </w:rPr>
        <w:t>Оформление таблиц</w:t>
      </w:r>
      <w:r w:rsidRPr="006042D0">
        <w:rPr>
          <w:iCs/>
        </w:rPr>
        <w:t xml:space="preserve"> (Приложение И)</w:t>
      </w:r>
    </w:p>
    <w:p w14:paraId="65BDE6BF" w14:textId="77777777" w:rsidR="00F2020F" w:rsidRPr="006042D0" w:rsidRDefault="00F2020F" w:rsidP="00234ABA">
      <w:pPr>
        <w:jc w:val="both"/>
        <w:rPr>
          <w:iCs/>
        </w:rPr>
      </w:pPr>
      <w:r>
        <w:rPr>
          <w:iCs/>
        </w:rPr>
        <w:tab/>
      </w:r>
      <w:r w:rsidRPr="006042D0">
        <w:rPr>
          <w:iCs/>
        </w:rPr>
        <w:t xml:space="preserve">Таблицы должны располагаться непосредственно после текста, в котором они упоминаются впервые. Таблицы нумеруются арабскими цифрами, нумерация сквозная, но допускается нумеровать и в пределах раздела (главы). </w:t>
      </w:r>
      <w:proofErr w:type="gramStart"/>
      <w:r w:rsidRPr="006042D0">
        <w:rPr>
          <w:iCs/>
        </w:rPr>
        <w:t>В последнем случае номер таблицы состоит из номера главы и порядкового номера таблицы, разделенных точкой (например:</w:t>
      </w:r>
      <w:proofErr w:type="gramEnd"/>
      <w:r w:rsidRPr="006042D0">
        <w:rPr>
          <w:iCs/>
        </w:rPr>
        <w:t xml:space="preserve"> </w:t>
      </w:r>
      <w:proofErr w:type="gramStart"/>
      <w:r w:rsidRPr="006042D0">
        <w:rPr>
          <w:iCs/>
        </w:rPr>
        <w:t xml:space="preserve">Таблица 1.1). </w:t>
      </w:r>
      <w:proofErr w:type="gramEnd"/>
    </w:p>
    <w:p w14:paraId="414A1803" w14:textId="77777777" w:rsidR="00F2020F" w:rsidRPr="0057444F" w:rsidRDefault="00F2020F" w:rsidP="00234ABA">
      <w:pPr>
        <w:jc w:val="both"/>
        <w:rPr>
          <w:iCs/>
        </w:rPr>
      </w:pPr>
      <w:r>
        <w:rPr>
          <w:iCs/>
        </w:rPr>
        <w:tab/>
      </w:r>
      <w:r w:rsidRPr="006042D0">
        <w:rPr>
          <w:iCs/>
        </w:rPr>
        <w:t xml:space="preserve">Название пишется над таблицей по центру. </w:t>
      </w:r>
      <w:r w:rsidRPr="0057444F">
        <w:rPr>
          <w:iCs/>
        </w:rPr>
        <w:t xml:space="preserve">Форматирование названия: 12 кегль, шрифт – обычный. Слово «Таблица» пишется полностью. Если таблица одна, то она обозначается «Таблица 1». </w:t>
      </w:r>
    </w:p>
    <w:p w14:paraId="5287F0C6" w14:textId="77777777" w:rsidR="00F2020F" w:rsidRPr="006042D0" w:rsidRDefault="00F2020F" w:rsidP="00234ABA">
      <w:pPr>
        <w:jc w:val="both"/>
        <w:rPr>
          <w:iCs/>
        </w:rPr>
      </w:pPr>
      <w:r w:rsidRPr="0057444F">
        <w:rPr>
          <w:iCs/>
        </w:rPr>
        <w:tab/>
        <w:t>При ссылках на таблицу следует писать: «... в соответствии с табл. 2» –</w:t>
      </w:r>
      <w:r w:rsidRPr="006042D0">
        <w:rPr>
          <w:iCs/>
        </w:rPr>
        <w:t xml:space="preserve"> при сквозной нумерации; «... в соответствии с табл. 1.2» – при нумерации в пределах раздела; или «…(табл. 1)».</w:t>
      </w:r>
    </w:p>
    <w:p w14:paraId="442CB2EC" w14:textId="77777777" w:rsidR="00F2020F" w:rsidRPr="006042D0" w:rsidRDefault="00F2020F" w:rsidP="00234ABA">
      <w:pPr>
        <w:jc w:val="both"/>
        <w:rPr>
          <w:iCs/>
        </w:rPr>
      </w:pPr>
      <w:r>
        <w:rPr>
          <w:iCs/>
        </w:rPr>
        <w:tab/>
      </w:r>
      <w:r w:rsidRPr="006042D0">
        <w:rPr>
          <w:iCs/>
        </w:rPr>
        <w:t xml:space="preserve">При упоминании в тексте </w:t>
      </w:r>
      <w:r w:rsidR="00251E41">
        <w:t>дипломного проекта (работы)</w:t>
      </w:r>
      <w:r w:rsidR="00AE5B28" w:rsidRPr="003472D6">
        <w:t xml:space="preserve"> </w:t>
      </w:r>
      <w:r w:rsidRPr="006042D0">
        <w:rPr>
          <w:iCs/>
        </w:rPr>
        <w:t xml:space="preserve"> слова «таблица» используется его сокращенная форма «табл.» (ГОСТ </w:t>
      </w:r>
      <w:proofErr w:type="gramStart"/>
      <w:r w:rsidRPr="006042D0">
        <w:rPr>
          <w:iCs/>
        </w:rPr>
        <w:t>Р</w:t>
      </w:r>
      <w:proofErr w:type="gramEnd"/>
      <w:r w:rsidRPr="006042D0">
        <w:rPr>
          <w:iCs/>
        </w:rPr>
        <w:t xml:space="preserve"> 7.0.12-2011. </w:t>
      </w:r>
      <w:proofErr w:type="gramStart"/>
      <w:r w:rsidRPr="006042D0">
        <w:rPr>
          <w:iCs/>
        </w:rPr>
        <w:t>Сокращение слов и словосочетаний на русском языке)</w:t>
      </w:r>
      <w:proofErr w:type="gramEnd"/>
    </w:p>
    <w:p w14:paraId="01D8DD28" w14:textId="77777777" w:rsidR="00F2020F" w:rsidRPr="006042D0" w:rsidRDefault="00F2020F" w:rsidP="00234ABA">
      <w:pPr>
        <w:tabs>
          <w:tab w:val="left" w:pos="0"/>
        </w:tabs>
        <w:jc w:val="both"/>
        <w:rPr>
          <w:iCs/>
        </w:rPr>
      </w:pPr>
      <w:r w:rsidRPr="006042D0">
        <w:rPr>
          <w:iCs/>
        </w:rPr>
        <w:t xml:space="preserve">Шрифт в таблицах используется меньший, чем в основной части работы (9-12 кегль), но всех таблицах </w:t>
      </w:r>
      <w:r w:rsidR="00251E41">
        <w:t>дипломного проекта (работы)</w:t>
      </w:r>
      <w:r w:rsidR="00AE5B28" w:rsidRPr="003472D6">
        <w:t xml:space="preserve"> </w:t>
      </w:r>
      <w:r w:rsidRPr="006042D0">
        <w:rPr>
          <w:iCs/>
        </w:rPr>
        <w:t xml:space="preserve"> размер шрифта должен быть одинаковым по размеру.</w:t>
      </w:r>
    </w:p>
    <w:p w14:paraId="77A8FDB4" w14:textId="77777777" w:rsidR="00F2020F" w:rsidRPr="006042D0" w:rsidRDefault="00F2020F" w:rsidP="00234ABA">
      <w:pPr>
        <w:tabs>
          <w:tab w:val="left" w:pos="0"/>
        </w:tabs>
        <w:jc w:val="both"/>
        <w:rPr>
          <w:bCs/>
          <w:iCs/>
        </w:rPr>
      </w:pPr>
      <w:r>
        <w:rPr>
          <w:bCs/>
          <w:iCs/>
        </w:rPr>
        <w:tab/>
      </w:r>
      <w:proofErr w:type="gramStart"/>
      <w:r w:rsidRPr="006042D0">
        <w:rPr>
          <w:bCs/>
          <w:iCs/>
        </w:rPr>
        <w:t>При переносе нескольких строк таблицы на следующую страницу «Продолжение таблицы» не пишется (Изменение № 1 ГОСТ 2.105-95 Единая система конструкторской документации.</w:t>
      </w:r>
      <w:proofErr w:type="gramEnd"/>
      <w:r w:rsidRPr="006042D0">
        <w:rPr>
          <w:bCs/>
          <w:iCs/>
        </w:rPr>
        <w:t xml:space="preserve"> </w:t>
      </w:r>
      <w:proofErr w:type="gramStart"/>
      <w:r w:rsidRPr="006042D0">
        <w:rPr>
          <w:bCs/>
          <w:iCs/>
        </w:rPr>
        <w:t>Общие требования к текстовым документам принято Межгосударственным советом по стандартизации, метрологии и сертификации по переписке (протокол № 23 от 28.02.2006)).</w:t>
      </w:r>
      <w:proofErr w:type="gramEnd"/>
      <w:r w:rsidRPr="006042D0">
        <w:rPr>
          <w:bCs/>
          <w:iCs/>
        </w:rPr>
        <w:t xml:space="preserve"> Эта функция выполняется на современных ПК автоматически. </w:t>
      </w:r>
    </w:p>
    <w:p w14:paraId="2919C8BF" w14:textId="77777777" w:rsidR="00F2020F" w:rsidRPr="006042D0" w:rsidRDefault="00F2020F" w:rsidP="00627772">
      <w:pPr>
        <w:shd w:val="clear" w:color="auto" w:fill="FFFFFF"/>
        <w:ind w:firstLine="709"/>
        <w:jc w:val="both"/>
      </w:pPr>
      <w:r w:rsidRPr="006042D0">
        <w:t xml:space="preserve">Графа «№ </w:t>
      </w:r>
      <w:proofErr w:type="gramStart"/>
      <w:r w:rsidRPr="006042D0">
        <w:t>п</w:t>
      </w:r>
      <w:proofErr w:type="gramEnd"/>
      <w:r w:rsidRPr="006042D0">
        <w:t>/п» в таблицу не включается. При необходимости нумерации показателей, порядковые номера следует указывать в заголовках строк таблицы, непосредственно перед их наименованием.</w:t>
      </w:r>
    </w:p>
    <w:p w14:paraId="5D371696" w14:textId="77777777" w:rsidR="00F2020F" w:rsidRPr="00F23196" w:rsidRDefault="00F2020F" w:rsidP="00234ABA">
      <w:pPr>
        <w:pStyle w:val="afb"/>
        <w:ind w:left="0"/>
        <w:rPr>
          <w:b/>
          <w:iCs/>
        </w:rPr>
      </w:pPr>
      <w:r>
        <w:rPr>
          <w:iCs/>
        </w:rPr>
        <w:tab/>
      </w:r>
      <w:r w:rsidRPr="00F23196">
        <w:rPr>
          <w:b/>
          <w:iCs/>
        </w:rPr>
        <w:t xml:space="preserve">Оформление формул </w:t>
      </w:r>
    </w:p>
    <w:p w14:paraId="256A521C" w14:textId="77777777" w:rsidR="00F2020F" w:rsidRPr="006042D0" w:rsidRDefault="00F2020F" w:rsidP="00627772">
      <w:pPr>
        <w:shd w:val="clear" w:color="auto" w:fill="FFFFFF"/>
        <w:ind w:firstLine="709"/>
        <w:jc w:val="both"/>
      </w:pPr>
      <w:r w:rsidRPr="006042D0">
        <w:t>В формулах в качестве символов следует применять обозначения, установленные соответствующими государственными стандартами. Формулы следует выделять курсивом, текст 14 размер.</w:t>
      </w:r>
    </w:p>
    <w:p w14:paraId="7ADCB8EF" w14:textId="77777777" w:rsidR="00F2020F" w:rsidRPr="006042D0" w:rsidRDefault="00F2020F" w:rsidP="00627772">
      <w:pPr>
        <w:shd w:val="clear" w:color="auto" w:fill="FFFFFF"/>
        <w:ind w:firstLine="709"/>
        <w:jc w:val="both"/>
        <w:rPr>
          <w:bCs/>
        </w:rPr>
      </w:pPr>
      <w:r w:rsidRPr="006042D0">
        <w:lastRenderedPageBreak/>
        <w:t xml:space="preserve">Если в работе приведено более одной формулы, то формулы подвергаются сквозной (единой) нумерации. Все формулы, выносимые в отдельную строку, нумеруются арабскими цифрами в пределах раздела. Номер указывают с правой стороны листа на уровне формулы </w:t>
      </w:r>
      <w:r>
        <w:br/>
      </w:r>
      <w:r w:rsidRPr="006042D0">
        <w:t xml:space="preserve">в круглых скобках. </w:t>
      </w:r>
      <w:r w:rsidRPr="006042D0">
        <w:rPr>
          <w:bCs/>
        </w:rPr>
        <w:t>Например:</w:t>
      </w:r>
    </w:p>
    <w:tbl>
      <w:tblPr>
        <w:tblW w:w="9355" w:type="dxa"/>
        <w:tblLook w:val="04A0" w:firstRow="1" w:lastRow="0" w:firstColumn="1" w:lastColumn="0" w:noHBand="0" w:noVBand="1"/>
      </w:tblPr>
      <w:tblGrid>
        <w:gridCol w:w="9355"/>
      </w:tblGrid>
      <w:tr w:rsidR="00F2020F" w:rsidRPr="00500AC6" w14:paraId="04FF8483" w14:textId="77777777" w:rsidTr="005F1CB8">
        <w:tc>
          <w:tcPr>
            <w:tcW w:w="9355" w:type="dxa"/>
          </w:tcPr>
          <w:p w14:paraId="00AFB4F2" w14:textId="77777777" w:rsidR="00F2020F" w:rsidRPr="00500AC6" w:rsidRDefault="00F2020F" w:rsidP="00234ABA">
            <w:pPr>
              <w:widowControl w:val="0"/>
              <w:shd w:val="clear" w:color="auto" w:fill="FFFFFF"/>
              <w:tabs>
                <w:tab w:val="left" w:pos="8928"/>
              </w:tabs>
              <w:autoSpaceDE w:val="0"/>
              <w:autoSpaceDN w:val="0"/>
              <w:adjustRightInd w:val="0"/>
              <w:jc w:val="right"/>
            </w:pPr>
            <w:r w:rsidRPr="00500AC6">
              <w:rPr>
                <w:rFonts w:cs="Arial"/>
                <w:b/>
                <w:bCs/>
              </w:rPr>
              <w:t xml:space="preserve">            </w:t>
            </w:r>
            <w:r w:rsidRPr="00500AC6">
              <w:rPr>
                <w:rFonts w:cs="Arial"/>
                <w:b/>
                <w:bCs/>
                <w:position w:val="-24"/>
              </w:rPr>
              <w:object w:dxaOrig="700" w:dyaOrig="620" w14:anchorId="75C1F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32.85pt" o:ole="">
                  <v:imagedata r:id="rId13" o:title=""/>
                </v:shape>
                <o:OLEObject Type="Embed" ProgID="Equation.3" ShapeID="_x0000_i1025" DrawAspect="Content" ObjectID="_1755979205" r:id="rId14"/>
              </w:object>
            </w:r>
            <w:r w:rsidRPr="00500AC6">
              <w:rPr>
                <w:rFonts w:cs="Arial"/>
                <w:bCs/>
              </w:rPr>
              <w:t>,</w:t>
            </w:r>
            <w:r w:rsidRPr="00500AC6">
              <w:rPr>
                <w:rFonts w:cs="Arial"/>
                <w:b/>
                <w:bCs/>
              </w:rPr>
              <w:t xml:space="preserve">                                                          </w:t>
            </w:r>
            <w:r w:rsidRPr="00500AC6">
              <w:rPr>
                <w:rFonts w:cs="Arial"/>
                <w:bCs/>
                <w:i/>
              </w:rPr>
              <w:t>(1)</w:t>
            </w:r>
          </w:p>
          <w:p w14:paraId="6FBD4ECD" w14:textId="77777777" w:rsidR="00F2020F" w:rsidRPr="00500AC6" w:rsidRDefault="00F2020F" w:rsidP="00234ABA">
            <w:pPr>
              <w:widowControl w:val="0"/>
              <w:shd w:val="clear" w:color="auto" w:fill="FFFFFF"/>
              <w:autoSpaceDE w:val="0"/>
              <w:autoSpaceDN w:val="0"/>
              <w:adjustRightInd w:val="0"/>
              <w:jc w:val="both"/>
              <w:rPr>
                <w:i/>
              </w:rPr>
            </w:pPr>
            <w:r w:rsidRPr="00500AC6">
              <w:rPr>
                <w:i/>
              </w:rPr>
              <w:t>где</w:t>
            </w:r>
            <w:proofErr w:type="gramStart"/>
            <w:r w:rsidRPr="00500AC6">
              <w:rPr>
                <w:i/>
              </w:rPr>
              <w:t xml:space="preserve">  С</w:t>
            </w:r>
            <w:proofErr w:type="gramEnd"/>
            <w:r w:rsidRPr="00500AC6">
              <w:rPr>
                <w:i/>
              </w:rPr>
              <w:t xml:space="preserve"> – показатель такой-то, ед. изм.;</w:t>
            </w:r>
          </w:p>
          <w:p w14:paraId="4C84F2BA" w14:textId="77777777" w:rsidR="00F2020F" w:rsidRPr="00500AC6" w:rsidRDefault="00F2020F" w:rsidP="00234ABA">
            <w:pPr>
              <w:widowControl w:val="0"/>
              <w:shd w:val="clear" w:color="auto" w:fill="FFFFFF"/>
              <w:tabs>
                <w:tab w:val="left" w:leader="dot" w:pos="5280"/>
              </w:tabs>
              <w:autoSpaceDE w:val="0"/>
              <w:autoSpaceDN w:val="0"/>
              <w:adjustRightInd w:val="0"/>
              <w:jc w:val="both"/>
              <w:rPr>
                <w:i/>
              </w:rPr>
            </w:pPr>
            <w:r w:rsidRPr="00500AC6">
              <w:rPr>
                <w:i/>
              </w:rPr>
              <w:t>А</w:t>
            </w:r>
            <w:proofErr w:type="gramStart"/>
            <w:r w:rsidRPr="00500AC6">
              <w:rPr>
                <w:i/>
              </w:rPr>
              <w:t xml:space="preserve"> – </w:t>
            </w:r>
            <w:r w:rsidRPr="00500AC6">
              <w:rPr>
                <w:i/>
              </w:rPr>
              <w:tab/>
              <w:t>;</w:t>
            </w:r>
            <w:proofErr w:type="gramEnd"/>
          </w:p>
          <w:p w14:paraId="2360B04D" w14:textId="77777777" w:rsidR="00F2020F" w:rsidRPr="00500AC6" w:rsidRDefault="00F2020F" w:rsidP="00234ABA">
            <w:pPr>
              <w:widowControl w:val="0"/>
              <w:shd w:val="clear" w:color="auto" w:fill="FFFFFF"/>
              <w:tabs>
                <w:tab w:val="left" w:leader="dot" w:pos="5395"/>
              </w:tabs>
              <w:autoSpaceDE w:val="0"/>
              <w:autoSpaceDN w:val="0"/>
              <w:adjustRightInd w:val="0"/>
              <w:jc w:val="both"/>
              <w:rPr>
                <w:i/>
              </w:rPr>
            </w:pPr>
            <w:r w:rsidRPr="00500AC6">
              <w:rPr>
                <w:i/>
              </w:rPr>
              <w:t xml:space="preserve">В – </w:t>
            </w:r>
            <w:r w:rsidRPr="00500AC6">
              <w:rPr>
                <w:i/>
              </w:rPr>
              <w:tab/>
            </w:r>
          </w:p>
          <w:p w14:paraId="4F582E92" w14:textId="77777777" w:rsidR="00F2020F" w:rsidRPr="00500AC6" w:rsidRDefault="00F2020F" w:rsidP="00234ABA">
            <w:pPr>
              <w:widowControl w:val="0"/>
              <w:shd w:val="clear" w:color="auto" w:fill="FFFFFF"/>
              <w:tabs>
                <w:tab w:val="left" w:leader="dot" w:pos="5395"/>
              </w:tabs>
              <w:autoSpaceDE w:val="0"/>
              <w:autoSpaceDN w:val="0"/>
              <w:adjustRightInd w:val="0"/>
              <w:jc w:val="both"/>
              <w:rPr>
                <w:i/>
              </w:rPr>
            </w:pPr>
          </w:p>
        </w:tc>
      </w:tr>
    </w:tbl>
    <w:p w14:paraId="598B5787" w14:textId="77777777" w:rsidR="00F2020F" w:rsidRPr="006042D0" w:rsidRDefault="00F2020F" w:rsidP="00627772">
      <w:pPr>
        <w:shd w:val="clear" w:color="auto" w:fill="FFFFFF"/>
        <w:ind w:firstLine="709"/>
        <w:jc w:val="both"/>
      </w:pPr>
      <w:r w:rsidRPr="006042D0">
        <w:t xml:space="preserve">Пояснение обозначений символов и числовых коэффициентов следует приводить непосредственно под формулой в той же последовательности, в какой они даны в формуле, текст выделять курсивом, 14 размером. Пояснение каждого символа и числового коэффициента следует давать с новой строки. Пояснения обозначений располагают </w:t>
      </w:r>
      <w:r>
        <w:br/>
      </w:r>
      <w:r w:rsidRPr="006042D0">
        <w:t>в столбец, выравнивая относительно знака «тире».</w:t>
      </w:r>
    </w:p>
    <w:p w14:paraId="51A9A9E3" w14:textId="77777777" w:rsidR="00F2020F" w:rsidRPr="006042D0" w:rsidRDefault="00F2020F" w:rsidP="00627772">
      <w:pPr>
        <w:shd w:val="clear" w:color="auto" w:fill="FFFFFF"/>
        <w:ind w:firstLine="709"/>
        <w:jc w:val="both"/>
      </w:pPr>
      <w:r w:rsidRPr="006042D0">
        <w:t>Перенос очень длинной по записи формулы с одной строки на другую осуществляется после знака равенства</w:t>
      </w:r>
      <w:proofErr w:type="gramStart"/>
      <w:r w:rsidRPr="006042D0">
        <w:t xml:space="preserve"> (=) </w:t>
      </w:r>
      <w:proofErr w:type="gramEnd"/>
      <w:r w:rsidRPr="006042D0">
        <w:t>или после знаков сложения (+), вычитания (-), умножения (</w:t>
      </w:r>
      <w:r w:rsidRPr="006042D0">
        <w:object w:dxaOrig="180" w:dyaOrig="200" w14:anchorId="2DBAAC3F">
          <v:shape id="_x0000_i1026" type="#_x0000_t75" style="width:10.15pt;height:10.15pt" o:ole="">
            <v:imagedata r:id="rId15" o:title=""/>
          </v:shape>
          <o:OLEObject Type="Embed" ProgID="Equation.3" ShapeID="_x0000_i1026" DrawAspect="Content" ObjectID="_1755979206" r:id="rId16"/>
        </w:object>
      </w:r>
      <w:r w:rsidRPr="006042D0">
        <w:t>), деления (:). При этом номер формулы ставится на уровне последней строки.</w:t>
      </w:r>
    </w:p>
    <w:p w14:paraId="74E74D1E" w14:textId="77777777" w:rsidR="00F2020F" w:rsidRPr="006042D0" w:rsidRDefault="00F2020F" w:rsidP="00234ABA">
      <w:pPr>
        <w:shd w:val="clear" w:color="auto" w:fill="FFFFFF"/>
        <w:jc w:val="both"/>
      </w:pPr>
      <w:r w:rsidRPr="006042D0">
        <w:t>В тексте ссылку на порядковый номер формулы следует начинать со слов «формула, уравнение, выражение» и затем в круглых скобках указывается номер формулы. Например: «В формуле (1) используются...».</w:t>
      </w:r>
    </w:p>
    <w:p w14:paraId="68866810" w14:textId="77777777" w:rsidR="00F2020F" w:rsidRPr="00F23196" w:rsidRDefault="00F2020F" w:rsidP="00234ABA">
      <w:pPr>
        <w:pStyle w:val="afb"/>
        <w:ind w:left="0"/>
        <w:rPr>
          <w:b/>
          <w:iCs/>
        </w:rPr>
      </w:pPr>
      <w:r>
        <w:rPr>
          <w:iCs/>
        </w:rPr>
        <w:tab/>
      </w:r>
      <w:r w:rsidRPr="006042D0">
        <w:rPr>
          <w:iCs/>
        </w:rPr>
        <w:t xml:space="preserve"> </w:t>
      </w:r>
      <w:r w:rsidRPr="00F23196">
        <w:rPr>
          <w:b/>
          <w:iCs/>
        </w:rPr>
        <w:t>Сокращения и единицы измерения</w:t>
      </w:r>
    </w:p>
    <w:p w14:paraId="07532ADF" w14:textId="77777777" w:rsidR="00F2020F" w:rsidRPr="006042D0" w:rsidRDefault="00F2020F" w:rsidP="00234ABA">
      <w:pPr>
        <w:pStyle w:val="afb"/>
        <w:tabs>
          <w:tab w:val="left" w:pos="0"/>
        </w:tabs>
        <w:ind w:left="0"/>
        <w:jc w:val="both"/>
        <w:rPr>
          <w:iCs/>
        </w:rPr>
      </w:pPr>
      <w:r>
        <w:tab/>
      </w:r>
      <w:r w:rsidRPr="006042D0">
        <w:t xml:space="preserve">Все слова в </w:t>
      </w:r>
      <w:r w:rsidR="00251E41">
        <w:t>дипломном проекте (работе)</w:t>
      </w:r>
      <w:r w:rsidRPr="006042D0">
        <w:t xml:space="preserve"> необходимо писать полностью. Допускаются только общепринятые сокращения, например: и т.п., универсам, ГУМ.  Если </w:t>
      </w:r>
      <w:r>
        <w:br/>
      </w:r>
      <w:r w:rsidRPr="006042D0">
        <w:t xml:space="preserve">в работе применяются узкоспециальные сокращения, символы, термины, перечень следует составлять в тех случаях, когда их общее количество – более 20 и каждое повторяется </w:t>
      </w:r>
      <w:r>
        <w:br/>
      </w:r>
      <w:r w:rsidRPr="006042D0">
        <w:t>в тексте не менее 3-5 раз. Сокращения, символы и термины можно вынести как отдельное приложение, где в перечне расположить их столбцом, в котором слева приводятся сокращения (символы, специальные термины), а справа – детальную расшифровку.</w:t>
      </w:r>
    </w:p>
    <w:p w14:paraId="1CA0668F" w14:textId="77777777" w:rsidR="00F2020F" w:rsidRPr="006042D0" w:rsidRDefault="00F2020F" w:rsidP="00234ABA">
      <w:pPr>
        <w:shd w:val="clear" w:color="auto" w:fill="FFFFFF"/>
        <w:jc w:val="both"/>
      </w:pPr>
      <w:r w:rsidRPr="006042D0">
        <w:rPr>
          <w:bCs/>
        </w:rPr>
        <w:t xml:space="preserve">В </w:t>
      </w:r>
      <w:r w:rsidRPr="006042D0">
        <w:t xml:space="preserve">качестве единиц измерения должны применяться единицы международной системы СИ. Следующие за числовым значением единицы печатаются без скобок; между последней цифрой и обозначением единицы следует оставлять интервал. </w:t>
      </w:r>
      <w:r w:rsidRPr="006042D0">
        <w:rPr>
          <w:bCs/>
        </w:rPr>
        <w:t>Например:</w:t>
      </w:r>
      <w:r w:rsidRPr="006042D0">
        <w:rPr>
          <w:b/>
          <w:bCs/>
        </w:rPr>
        <w:t xml:space="preserve"> </w:t>
      </w:r>
      <w:r w:rsidRPr="006042D0">
        <w:t xml:space="preserve">торговая площадь – 1000 м </w:t>
      </w:r>
      <w:r w:rsidRPr="006042D0">
        <w:rPr>
          <w:vertAlign w:val="superscript"/>
        </w:rPr>
        <w:t>2</w:t>
      </w:r>
      <w:r w:rsidRPr="006042D0">
        <w:t>.</w:t>
      </w:r>
    </w:p>
    <w:p w14:paraId="508B429B" w14:textId="77777777" w:rsidR="00F2020F" w:rsidRPr="00F23196" w:rsidRDefault="008968C9" w:rsidP="00234ABA">
      <w:pPr>
        <w:pStyle w:val="afb"/>
        <w:ind w:left="0"/>
        <w:rPr>
          <w:b/>
          <w:bCs/>
          <w:iCs/>
        </w:rPr>
      </w:pPr>
      <w:r>
        <w:rPr>
          <w:bCs/>
          <w:iCs/>
        </w:rPr>
        <w:tab/>
      </w:r>
      <w:r w:rsidR="00F2020F" w:rsidRPr="00F23196">
        <w:rPr>
          <w:b/>
          <w:bCs/>
          <w:iCs/>
        </w:rPr>
        <w:t>Оформление списка использованных источников</w:t>
      </w:r>
    </w:p>
    <w:p w14:paraId="0987192A" w14:textId="77777777" w:rsidR="00F2020F" w:rsidRPr="006042D0" w:rsidRDefault="008968C9" w:rsidP="00234ABA">
      <w:pPr>
        <w:autoSpaceDE w:val="0"/>
        <w:autoSpaceDN w:val="0"/>
        <w:adjustRightInd w:val="0"/>
        <w:jc w:val="both"/>
      </w:pPr>
      <w:r>
        <w:tab/>
      </w:r>
      <w:r w:rsidR="00F2020F" w:rsidRPr="006042D0">
        <w:t xml:space="preserve">Список использованных источников отражает перечень источников, которые использовались при написании </w:t>
      </w:r>
      <w:r w:rsidR="00251E41">
        <w:t>дипломного проекта (работы)</w:t>
      </w:r>
      <w:r w:rsidR="00AE5B28" w:rsidRPr="003472D6">
        <w:t xml:space="preserve"> </w:t>
      </w:r>
      <w:r w:rsidR="00F2020F" w:rsidRPr="0057444F">
        <w:t xml:space="preserve">(в список использованных источников рекомендуется включать не менее 40 наименований). Примеры оформления </w:t>
      </w:r>
      <w:r w:rsidR="005D1C6B">
        <w:t>списка привед</w:t>
      </w:r>
      <w:r w:rsidR="00265563">
        <w:t>ены в Приложени</w:t>
      </w:r>
      <w:r w:rsidR="0008475F">
        <w:t>и К.</w:t>
      </w:r>
    </w:p>
    <w:p w14:paraId="1EDD2678" w14:textId="77777777" w:rsidR="00F2020F" w:rsidRPr="006042D0" w:rsidRDefault="008968C9" w:rsidP="00234ABA">
      <w:pPr>
        <w:jc w:val="both"/>
      </w:pPr>
      <w:r>
        <w:tab/>
      </w:r>
      <w:r w:rsidR="00F2020F" w:rsidRPr="006042D0">
        <w:t xml:space="preserve">При сокращении слов и словосочетаний в Списке использованных источников следует руководствоваться ГОСТ </w:t>
      </w:r>
      <w:proofErr w:type="gramStart"/>
      <w:r w:rsidR="00F2020F" w:rsidRPr="006042D0">
        <w:t>Р</w:t>
      </w:r>
      <w:proofErr w:type="gramEnd"/>
      <w:r w:rsidR="00F2020F" w:rsidRPr="006042D0">
        <w:t xml:space="preserve">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14:paraId="251984A4" w14:textId="77777777" w:rsidR="00F2020F" w:rsidRPr="00C45131" w:rsidRDefault="008968C9" w:rsidP="00234ABA">
      <w:pPr>
        <w:pStyle w:val="afb"/>
        <w:ind w:left="0"/>
        <w:jc w:val="both"/>
        <w:rPr>
          <w:b/>
          <w:iCs/>
        </w:rPr>
      </w:pPr>
      <w:r>
        <w:rPr>
          <w:iCs/>
        </w:rPr>
        <w:tab/>
      </w:r>
      <w:r w:rsidR="00F2020F" w:rsidRPr="00C45131">
        <w:rPr>
          <w:b/>
          <w:iCs/>
        </w:rPr>
        <w:t>Оформление библиографических ссылок</w:t>
      </w:r>
    </w:p>
    <w:p w14:paraId="5F024026" w14:textId="77777777" w:rsidR="00F2020F" w:rsidRPr="006042D0" w:rsidRDefault="008968C9" w:rsidP="00234ABA">
      <w:pPr>
        <w:shd w:val="clear" w:color="auto" w:fill="FFFFFF"/>
        <w:jc w:val="both"/>
      </w:pPr>
      <w:r>
        <w:tab/>
      </w:r>
      <w:r w:rsidR="00F2020F" w:rsidRPr="006042D0">
        <w:t xml:space="preserve">При оформлении </w:t>
      </w:r>
      <w:r w:rsidR="00251E41">
        <w:t>дипломного проекта (работы)</w:t>
      </w:r>
      <w:r w:rsidR="00AE5B28" w:rsidRPr="003472D6">
        <w:t xml:space="preserve"> </w:t>
      </w:r>
      <w:r w:rsidR="00F2020F" w:rsidRPr="006042D0">
        <w:t xml:space="preserve">используются </w:t>
      </w:r>
      <w:proofErr w:type="spellStart"/>
      <w:r w:rsidR="00F2020F" w:rsidRPr="006042D0">
        <w:t>затекстовые</w:t>
      </w:r>
      <w:proofErr w:type="spellEnd"/>
      <w:r w:rsidR="00F2020F" w:rsidRPr="006042D0">
        <w:t xml:space="preserve"> библиографические ссылки.</w:t>
      </w:r>
    </w:p>
    <w:p w14:paraId="7463D0F6" w14:textId="77777777" w:rsidR="00F2020F" w:rsidRPr="006042D0" w:rsidRDefault="008968C9" w:rsidP="00234ABA">
      <w:pPr>
        <w:shd w:val="clear" w:color="auto" w:fill="FFFFFF"/>
        <w:jc w:val="both"/>
      </w:pPr>
      <w:r>
        <w:tab/>
      </w:r>
      <w:r w:rsidR="00F2020F" w:rsidRPr="006042D0">
        <w:t xml:space="preserve">При формулировке общей позиции автора, о которой упоминается в тексте </w:t>
      </w:r>
      <w:r w:rsidR="00251E41">
        <w:t>дипломного проекта (работы)</w:t>
      </w:r>
      <w:r w:rsidR="00AE5B28" w:rsidRPr="003472D6">
        <w:t xml:space="preserve"> </w:t>
      </w:r>
      <w:r w:rsidR="00F2020F" w:rsidRPr="006042D0">
        <w:t xml:space="preserve">при ссылке на документ, электронный ресурс используются квадратные скобки  с указанием соответствующего порядкового номера данного источника в Списке использованных источников, например [13]. </w:t>
      </w:r>
    </w:p>
    <w:p w14:paraId="3454616F" w14:textId="77777777" w:rsidR="00F2020F" w:rsidRPr="006042D0" w:rsidRDefault="008968C9" w:rsidP="00234ABA">
      <w:pPr>
        <w:shd w:val="clear" w:color="auto" w:fill="FFFFFF"/>
        <w:jc w:val="both"/>
      </w:pPr>
      <w:r>
        <w:tab/>
      </w:r>
      <w:r w:rsidR="00F2020F" w:rsidRPr="006042D0">
        <w:t xml:space="preserve">При формулировке общей позиции нескольких авторов, ссылке на несколько документов или несколько электронных ресурсов используются квадратные скобки  с </w:t>
      </w:r>
      <w:r w:rsidR="00F2020F" w:rsidRPr="006042D0">
        <w:lastRenderedPageBreak/>
        <w:t xml:space="preserve">указанием соответствующих порядковых номеров данных источников в Списке использованных источников. Порядковые номера в квадратных скобках перечисляются в таком случае через точку с запятой, например [13; 42]. </w:t>
      </w:r>
    </w:p>
    <w:p w14:paraId="242AA0BD" w14:textId="77777777" w:rsidR="00F2020F" w:rsidRPr="006042D0" w:rsidRDefault="008968C9" w:rsidP="00234ABA">
      <w:pPr>
        <w:jc w:val="both"/>
      </w:pPr>
      <w:r>
        <w:tab/>
      </w:r>
      <w:r w:rsidR="00F2020F" w:rsidRPr="006042D0">
        <w:t>Если ссылку приводят на конкретный фрагмент текста документа, в отсылке указывают порядковый номер и страницы, на которых помещен объект ссылки. Сведения разделяют запятой, например [13, с.46].</w:t>
      </w:r>
    </w:p>
    <w:p w14:paraId="12653C18" w14:textId="77777777" w:rsidR="00F2020F" w:rsidRPr="006042D0" w:rsidRDefault="008968C9" w:rsidP="00234ABA">
      <w:pPr>
        <w:pStyle w:val="afb"/>
        <w:ind w:left="0"/>
        <w:jc w:val="both"/>
      </w:pPr>
      <w:r>
        <w:tab/>
      </w:r>
      <w:r w:rsidR="00F2020F" w:rsidRPr="006042D0">
        <w:t xml:space="preserve">Оформление приложений </w:t>
      </w:r>
    </w:p>
    <w:p w14:paraId="50BF187E" w14:textId="77777777" w:rsidR="00F2020F" w:rsidRDefault="008968C9" w:rsidP="00234ABA">
      <w:pPr>
        <w:jc w:val="both"/>
      </w:pPr>
      <w:r>
        <w:tab/>
      </w:r>
      <w:r w:rsidR="00F2020F" w:rsidRPr="006042D0">
        <w:t xml:space="preserve">В тексте </w:t>
      </w:r>
      <w:r w:rsidR="00251E41">
        <w:t>дипломного проекта (работы)</w:t>
      </w:r>
      <w:r w:rsidR="00AE5B28" w:rsidRPr="003472D6">
        <w:t xml:space="preserve"> </w:t>
      </w:r>
      <w:r w:rsidR="00F2020F" w:rsidRPr="006042D0">
        <w:t xml:space="preserve"> на все приложения должны быть даны ссылки. Сами приложения располагают в порядке ссылок на них в тексте.</w:t>
      </w:r>
      <w:r w:rsidR="00F2020F" w:rsidRPr="006042D0">
        <w:rPr>
          <w:rFonts w:ascii="Calibri" w:eastAsia="+mn-ea" w:hAnsi="Calibri" w:cs="+mn-cs"/>
          <w:color w:val="000000"/>
          <w:kern w:val="24"/>
          <w:sz w:val="64"/>
          <w:szCs w:val="64"/>
        </w:rPr>
        <w:t xml:space="preserve"> </w:t>
      </w:r>
      <w:r w:rsidR="00F2020F" w:rsidRPr="006042D0">
        <w:t xml:space="preserve">В тексте </w:t>
      </w:r>
      <w:r w:rsidR="00251E41">
        <w:t>дипломного проекта (работы)</w:t>
      </w:r>
      <w:r w:rsidR="00AE5B28" w:rsidRPr="003472D6">
        <w:t xml:space="preserve"> </w:t>
      </w:r>
      <w:r w:rsidR="00F2020F" w:rsidRPr="006042D0">
        <w:t>на все приложения должны быть даны ссылки.</w:t>
      </w:r>
    </w:p>
    <w:p w14:paraId="4E1B8751" w14:textId="77777777" w:rsidR="00F2020F" w:rsidRPr="006042D0" w:rsidRDefault="008968C9" w:rsidP="00234ABA">
      <w:pPr>
        <w:jc w:val="both"/>
      </w:pPr>
      <w:r>
        <w:tab/>
      </w:r>
      <w:r w:rsidR="00F2020F" w:rsidRPr="006042D0">
        <w:t xml:space="preserve">Каждое приложение следует начинать с новой страницы с указанием наверху посередине страницы слова «Приложение» и его обозначения заглавными буквами русского алфавита, начиная с А, за исключением букв Ё, </w:t>
      </w:r>
      <w:proofErr w:type="gramStart"/>
      <w:r w:rsidR="00F2020F" w:rsidRPr="006042D0">
        <w:t>З</w:t>
      </w:r>
      <w:proofErr w:type="gramEnd"/>
      <w:r w:rsidR="00F2020F" w:rsidRPr="006042D0">
        <w:t>, Й, О, Ч, Ь, Ы, Ъ.</w:t>
      </w:r>
    </w:p>
    <w:p w14:paraId="11231DB3" w14:textId="77777777" w:rsidR="008E7DFC" w:rsidRDefault="008968C9" w:rsidP="008E7DFC">
      <w:pPr>
        <w:jc w:val="both"/>
      </w:pPr>
      <w:r>
        <w:tab/>
      </w:r>
      <w:r w:rsidR="00F2020F" w:rsidRPr="006042D0">
        <w:t>Приложение должно иметь заголовок, который записывают симметрично относительно текста (выравнивание по центру) с прописной буквы отдельной строкой (Приложения А-М). Если в документе одно приложение, оно обозначается «Приложение</w:t>
      </w:r>
      <w:proofErr w:type="gramStart"/>
      <w:r w:rsidR="00F2020F" w:rsidRPr="006042D0">
        <w:t xml:space="preserve"> А</w:t>
      </w:r>
      <w:proofErr w:type="gramEnd"/>
      <w:r w:rsidR="00F2020F" w:rsidRPr="006042D0">
        <w:t>».</w:t>
      </w:r>
    </w:p>
    <w:p w14:paraId="0B370564" w14:textId="77777777" w:rsidR="008E7DFC" w:rsidRDefault="008E7DFC" w:rsidP="008E7DFC">
      <w:pPr>
        <w:ind w:firstLine="709"/>
        <w:jc w:val="both"/>
      </w:pPr>
      <w:r w:rsidRPr="008E7DFC">
        <w:t xml:space="preserve">Нормативные ссылки для оформления </w:t>
      </w:r>
      <w:r w:rsidR="00251E41">
        <w:t>дипломного проекта (работы)</w:t>
      </w:r>
      <w:r w:rsidR="00AE5B28" w:rsidRPr="003472D6">
        <w:t xml:space="preserve"> </w:t>
      </w:r>
      <w:r w:rsidRPr="008E7DFC">
        <w:t xml:space="preserve"> приведены в Приложении Н</w:t>
      </w:r>
      <w:r>
        <w:t>.</w:t>
      </w:r>
      <w:r w:rsidRPr="008E7DFC">
        <w:t xml:space="preserve"> </w:t>
      </w:r>
    </w:p>
    <w:p w14:paraId="58D68AFE" w14:textId="77777777" w:rsidR="00F23196" w:rsidRPr="006042D0" w:rsidRDefault="00F23196" w:rsidP="00234ABA">
      <w:pPr>
        <w:jc w:val="both"/>
      </w:pPr>
    </w:p>
    <w:p w14:paraId="399F1EEC" w14:textId="77777777" w:rsidR="00F2020F" w:rsidRPr="00500AC6" w:rsidRDefault="0057444F" w:rsidP="00234ABA">
      <w:pPr>
        <w:pStyle w:val="af3"/>
        <w:spacing w:before="0" w:beforeAutospacing="0" w:after="120" w:afterAutospacing="0"/>
        <w:jc w:val="center"/>
      </w:pPr>
      <w:r>
        <w:rPr>
          <w:b/>
        </w:rPr>
        <w:t>7</w:t>
      </w:r>
      <w:r w:rsidR="00F2020F" w:rsidRPr="00500AC6">
        <w:rPr>
          <w:b/>
        </w:rPr>
        <w:t xml:space="preserve">. Порядок предоставления </w:t>
      </w:r>
      <w:r w:rsidR="00251E41">
        <w:rPr>
          <w:b/>
        </w:rPr>
        <w:t>дипломного проекта (работы)</w:t>
      </w:r>
    </w:p>
    <w:p w14:paraId="287205BF" w14:textId="600E9424" w:rsidR="00AE5B28" w:rsidRDefault="002C2C38" w:rsidP="00AE5B28">
      <w:pPr>
        <w:pStyle w:val="afb"/>
        <w:widowControl w:val="0"/>
        <w:tabs>
          <w:tab w:val="left" w:pos="284"/>
          <w:tab w:val="left" w:pos="567"/>
        </w:tabs>
        <w:autoSpaceDE w:val="0"/>
        <w:autoSpaceDN w:val="0"/>
        <w:adjustRightInd w:val="0"/>
        <w:ind w:left="0" w:firstLine="709"/>
        <w:jc w:val="both"/>
      </w:pPr>
      <w:bookmarkStart w:id="11" w:name="_Toc473549424"/>
      <w:bookmarkEnd w:id="10"/>
      <w:r>
        <w:t xml:space="preserve">Цикловая методическая комиссия </w:t>
      </w:r>
      <w:r w:rsidR="00236D85">
        <w:t>финансово-экономических дисциплин</w:t>
      </w:r>
      <w:r w:rsidR="00EA1148">
        <w:t xml:space="preserve"> проводит </w:t>
      </w:r>
      <w:r w:rsidR="00EA1148" w:rsidRPr="006042D0">
        <w:t xml:space="preserve"> предварительную защиту </w:t>
      </w:r>
      <w:r w:rsidR="00251E41">
        <w:t>дипломных проектов (работ)</w:t>
      </w:r>
      <w:r w:rsidR="00EA1148" w:rsidRPr="006042D0">
        <w:t xml:space="preserve">. На предзащиту обучающийся обязан представить предварительный вариант текста </w:t>
      </w:r>
      <w:r w:rsidR="00251E41">
        <w:t>дипломного проекта (работы)</w:t>
      </w:r>
      <w:r w:rsidR="00AE5B28">
        <w:t>.</w:t>
      </w:r>
      <w:r w:rsidR="00AE5B28" w:rsidRPr="003472D6">
        <w:t xml:space="preserve"> </w:t>
      </w:r>
    </w:p>
    <w:p w14:paraId="39534B33" w14:textId="77777777" w:rsidR="00EA1148" w:rsidRPr="006042D0" w:rsidRDefault="00EA1148" w:rsidP="00AE5B28">
      <w:pPr>
        <w:pStyle w:val="afb"/>
        <w:widowControl w:val="0"/>
        <w:tabs>
          <w:tab w:val="left" w:pos="284"/>
          <w:tab w:val="left" w:pos="567"/>
        </w:tabs>
        <w:autoSpaceDE w:val="0"/>
        <w:autoSpaceDN w:val="0"/>
        <w:adjustRightInd w:val="0"/>
        <w:ind w:left="0" w:firstLine="709"/>
        <w:jc w:val="both"/>
      </w:pPr>
      <w:r w:rsidRPr="006042D0">
        <w:t xml:space="preserve">Предварительная защита проводится не </w:t>
      </w:r>
      <w:proofErr w:type="gramStart"/>
      <w:r w:rsidRPr="006042D0">
        <w:t>позднее</w:t>
      </w:r>
      <w:proofErr w:type="gramEnd"/>
      <w:r w:rsidRPr="006042D0">
        <w:t xml:space="preserve"> чем за 2 недели до защиты. Замечания и дополнения к </w:t>
      </w:r>
      <w:r w:rsidR="00251E41">
        <w:t>дипломным проектам (работам)</w:t>
      </w:r>
      <w:r w:rsidRPr="006042D0">
        <w:t>, высказанные на предзащите, обязательно учитываются студентом-выпускником до представления работы к защите.</w:t>
      </w:r>
    </w:p>
    <w:p w14:paraId="4B78C30F" w14:textId="77777777" w:rsidR="00EA1148" w:rsidRPr="006042D0" w:rsidRDefault="00EA1148" w:rsidP="00EA1148">
      <w:pPr>
        <w:pStyle w:val="afb"/>
        <w:widowControl w:val="0"/>
        <w:tabs>
          <w:tab w:val="left" w:pos="567"/>
        </w:tabs>
        <w:autoSpaceDE w:val="0"/>
        <w:autoSpaceDN w:val="0"/>
        <w:adjustRightInd w:val="0"/>
        <w:ind w:left="0" w:firstLine="709"/>
        <w:jc w:val="both"/>
        <w:rPr>
          <w:color w:val="000000"/>
        </w:rPr>
      </w:pPr>
      <w:r w:rsidRPr="006042D0">
        <w:t xml:space="preserve">Окончательная версия выполненной, полностью оформленной и </w:t>
      </w:r>
      <w:r w:rsidRPr="006042D0">
        <w:rPr>
          <w:spacing w:val="-1"/>
        </w:rPr>
        <w:t xml:space="preserve">подписанной работы </w:t>
      </w:r>
      <w:r w:rsidRPr="006042D0">
        <w:t>предоставляется  руководителю вместе с электронной версией</w:t>
      </w:r>
      <w:r w:rsidRPr="006042D0">
        <w:rPr>
          <w:color w:val="000000"/>
        </w:rPr>
        <w:t xml:space="preserve"> не </w:t>
      </w:r>
      <w:proofErr w:type="gramStart"/>
      <w:r w:rsidRPr="006042D0">
        <w:rPr>
          <w:color w:val="000000"/>
        </w:rPr>
        <w:t>позднее</w:t>
      </w:r>
      <w:proofErr w:type="gramEnd"/>
      <w:r w:rsidRPr="006042D0">
        <w:rPr>
          <w:color w:val="000000"/>
        </w:rPr>
        <w:t xml:space="preserve"> чем за</w:t>
      </w:r>
      <w:r w:rsidRPr="006042D0">
        <w:t xml:space="preserve"> 1 неделю до защит</w:t>
      </w:r>
      <w:r w:rsidRPr="006042D0">
        <w:rPr>
          <w:color w:val="000000"/>
        </w:rPr>
        <w:t xml:space="preserve">ы. </w:t>
      </w:r>
    </w:p>
    <w:p w14:paraId="72E006FD" w14:textId="41DA361C" w:rsidR="00EA1148" w:rsidRPr="006042D0" w:rsidRDefault="00EA1148" w:rsidP="00EA1148">
      <w:pPr>
        <w:pStyle w:val="afb"/>
        <w:widowControl w:val="0"/>
        <w:tabs>
          <w:tab w:val="left" w:pos="567"/>
        </w:tabs>
        <w:autoSpaceDE w:val="0"/>
        <w:autoSpaceDN w:val="0"/>
        <w:adjustRightInd w:val="0"/>
        <w:ind w:left="0" w:firstLine="709"/>
        <w:jc w:val="both"/>
        <w:rPr>
          <w:color w:val="000000"/>
        </w:rPr>
      </w:pPr>
      <w:r w:rsidRPr="006042D0">
        <w:t xml:space="preserve">После просмотра и одобрения </w:t>
      </w:r>
      <w:r w:rsidR="00251E41">
        <w:t>дипломного проекта (работы)</w:t>
      </w:r>
      <w:r w:rsidRPr="006042D0">
        <w:t xml:space="preserve"> руководитель ставит подпись на титульном листе и вместе со своим письменным отзывом (Приложение Л) представляет</w:t>
      </w:r>
      <w:r>
        <w:t xml:space="preserve"> на проверку </w:t>
      </w:r>
      <w:r w:rsidR="002C2C38">
        <w:t>председателю</w:t>
      </w:r>
      <w:r>
        <w:t xml:space="preserve"> </w:t>
      </w:r>
      <w:r w:rsidR="002C2C38">
        <w:t xml:space="preserve">цикловой методической комиссии </w:t>
      </w:r>
      <w:r w:rsidR="00236D85">
        <w:t>финансово-экономических дисциплин</w:t>
      </w:r>
      <w:r w:rsidRPr="006042D0">
        <w:t>.</w:t>
      </w:r>
    </w:p>
    <w:p w14:paraId="1779115F" w14:textId="77777777" w:rsidR="00EA1148" w:rsidRPr="006042D0" w:rsidRDefault="00EA1148" w:rsidP="00EA1148">
      <w:pPr>
        <w:pStyle w:val="afb"/>
        <w:widowControl w:val="0"/>
        <w:tabs>
          <w:tab w:val="left" w:pos="567"/>
        </w:tabs>
        <w:autoSpaceDE w:val="0"/>
        <w:autoSpaceDN w:val="0"/>
        <w:adjustRightInd w:val="0"/>
        <w:ind w:left="0" w:firstLine="709"/>
        <w:jc w:val="both"/>
        <w:rPr>
          <w:color w:val="000000"/>
        </w:rPr>
      </w:pPr>
      <w:proofErr w:type="gramStart"/>
      <w:r w:rsidRPr="006042D0">
        <w:t xml:space="preserve">В отзыве руководителя </w:t>
      </w:r>
      <w:r w:rsidR="00251E41">
        <w:t>дипломного проекта (работы)</w:t>
      </w:r>
      <w:r w:rsidR="00AE5B28" w:rsidRPr="003472D6">
        <w:t xml:space="preserve"> </w:t>
      </w:r>
      <w:r w:rsidRPr="006042D0">
        <w:t xml:space="preserve"> указываются характерные особенности работы, ее достоинства и недостатки, а также отношение обучающегося к выполнению </w:t>
      </w:r>
      <w:r w:rsidR="00251E41">
        <w:t>дипломного проекта (работы)</w:t>
      </w:r>
      <w:r w:rsidRPr="006042D0">
        <w:t xml:space="preserve">,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w:t>
      </w:r>
      <w:r w:rsidR="00251E41">
        <w:t>дипломного проекта (работы)</w:t>
      </w:r>
      <w:r w:rsidRPr="006042D0">
        <w:t>, а также степень самостоятельности обучающегося и его личный вклад в раскрытие проблем и разработку предложений</w:t>
      </w:r>
      <w:proofErr w:type="gramEnd"/>
      <w:r w:rsidRPr="006042D0">
        <w:t xml:space="preserve"> по их решению. Заканчивается отзыв выводом </w:t>
      </w:r>
      <w:r>
        <w:t xml:space="preserve"> </w:t>
      </w:r>
      <w:r w:rsidRPr="006042D0">
        <w:t xml:space="preserve">о возможности (невозможности) допуска </w:t>
      </w:r>
      <w:r w:rsidR="00251E41">
        <w:t>дипломного проекта (работы)</w:t>
      </w:r>
      <w:r>
        <w:t xml:space="preserve"> </w:t>
      </w:r>
      <w:r w:rsidRPr="006042D0">
        <w:t xml:space="preserve"> к защите.</w:t>
      </w:r>
    </w:p>
    <w:p w14:paraId="1A9C2DED" w14:textId="77777777" w:rsidR="00EA1148" w:rsidRPr="006042D0" w:rsidRDefault="00EA1148" w:rsidP="00EA1148">
      <w:pPr>
        <w:pStyle w:val="afb"/>
        <w:widowControl w:val="0"/>
        <w:tabs>
          <w:tab w:val="left" w:pos="567"/>
        </w:tabs>
        <w:autoSpaceDE w:val="0"/>
        <w:autoSpaceDN w:val="0"/>
        <w:adjustRightInd w:val="0"/>
        <w:ind w:left="0" w:firstLine="709"/>
        <w:jc w:val="both"/>
      </w:pPr>
      <w:r w:rsidRPr="006042D0">
        <w:rPr>
          <w:color w:val="000000"/>
        </w:rPr>
        <w:t xml:space="preserve">Руководитель обеспечивает ознакомление обучающегося с отзывом не </w:t>
      </w:r>
      <w:proofErr w:type="gramStart"/>
      <w:r w:rsidRPr="006042D0">
        <w:rPr>
          <w:color w:val="000000"/>
        </w:rPr>
        <w:t>позднее</w:t>
      </w:r>
      <w:proofErr w:type="gramEnd"/>
      <w:r w:rsidRPr="006042D0">
        <w:rPr>
          <w:color w:val="000000"/>
        </w:rPr>
        <w:t xml:space="preserve"> чем за 5 календарных дней до дня защиты </w:t>
      </w:r>
      <w:r w:rsidR="00251E41">
        <w:t>дипломного проекта (работы)</w:t>
      </w:r>
      <w:r w:rsidRPr="006042D0">
        <w:t>.</w:t>
      </w:r>
    </w:p>
    <w:p w14:paraId="749A8A5A" w14:textId="48847BFE" w:rsidR="00EA1148" w:rsidRPr="006042D0" w:rsidRDefault="002C2C38" w:rsidP="00EA1148">
      <w:pPr>
        <w:pStyle w:val="afb"/>
        <w:widowControl w:val="0"/>
        <w:tabs>
          <w:tab w:val="left" w:pos="567"/>
        </w:tabs>
        <w:autoSpaceDE w:val="0"/>
        <w:autoSpaceDN w:val="0"/>
        <w:adjustRightInd w:val="0"/>
        <w:ind w:left="0" w:firstLine="709"/>
        <w:jc w:val="both"/>
      </w:pPr>
      <w:r>
        <w:t xml:space="preserve">Председатель цикловой методической комиссией </w:t>
      </w:r>
      <w:r w:rsidR="00236D85">
        <w:t>финансово-экономических дисциплин</w:t>
      </w:r>
      <w:r w:rsidRPr="006042D0">
        <w:t xml:space="preserve"> </w:t>
      </w:r>
      <w:r w:rsidR="00EA1148" w:rsidRPr="006042D0">
        <w:t>на</w:t>
      </w:r>
      <w:r w:rsidR="00AE5B28">
        <w:t xml:space="preserve"> основании отзыва руководителя </w:t>
      </w:r>
      <w:r w:rsidR="00EA1148" w:rsidRPr="006042D0">
        <w:t xml:space="preserve">принимает решение о допуске обучающегося к защите, делая соответствующую запись на титульном листе </w:t>
      </w:r>
      <w:r w:rsidR="00251E41">
        <w:t>дипломного проекта (работы)</w:t>
      </w:r>
      <w:r w:rsidR="00EA1148" w:rsidRPr="006042D0">
        <w:t xml:space="preserve">. Если же </w:t>
      </w:r>
      <w:r>
        <w:t>председатель</w:t>
      </w:r>
      <w:r w:rsidR="00EA1148" w:rsidRPr="006042D0">
        <w:t xml:space="preserve"> </w:t>
      </w:r>
      <w:r>
        <w:t xml:space="preserve">цикловой методической комиссией </w:t>
      </w:r>
      <w:r w:rsidR="00236D85">
        <w:t>финансово-экономических дисциплин</w:t>
      </w:r>
      <w:r w:rsidR="00EA1148" w:rsidRPr="006042D0">
        <w:t xml:space="preserve"> считает невозможным допустить обучающегося к защите </w:t>
      </w:r>
      <w:r w:rsidR="00251E41">
        <w:t>дипломного проекта (работы)</w:t>
      </w:r>
      <w:r w:rsidR="00EA1148" w:rsidRPr="006042D0">
        <w:t xml:space="preserve">, то ставит вопрос для рассмотрения на заседании </w:t>
      </w:r>
      <w:r>
        <w:t xml:space="preserve">цикловой методической комиссией </w:t>
      </w:r>
      <w:r w:rsidR="00236D85">
        <w:t>финансово-экономических дисциплин</w:t>
      </w:r>
      <w:r w:rsidRPr="006042D0">
        <w:t xml:space="preserve"> </w:t>
      </w:r>
      <w:r w:rsidR="00EA1148" w:rsidRPr="006042D0">
        <w:t>в присутствии руководителя и обучающегося.</w:t>
      </w:r>
    </w:p>
    <w:p w14:paraId="67BA93CE" w14:textId="110E28F7" w:rsidR="00EA1148" w:rsidRPr="006042D0" w:rsidRDefault="00EA1148" w:rsidP="00EA1148">
      <w:pPr>
        <w:pStyle w:val="afb"/>
        <w:widowControl w:val="0"/>
        <w:tabs>
          <w:tab w:val="left" w:pos="567"/>
        </w:tabs>
        <w:autoSpaceDE w:val="0"/>
        <w:autoSpaceDN w:val="0"/>
        <w:adjustRightInd w:val="0"/>
        <w:ind w:left="0" w:firstLine="709"/>
        <w:jc w:val="both"/>
        <w:rPr>
          <w:bCs/>
        </w:rPr>
      </w:pPr>
      <w:r w:rsidRPr="006042D0">
        <w:rPr>
          <w:bCs/>
        </w:rPr>
        <w:lastRenderedPageBreak/>
        <w:t xml:space="preserve">Функции </w:t>
      </w:r>
      <w:proofErr w:type="spellStart"/>
      <w:r w:rsidRPr="006042D0">
        <w:rPr>
          <w:bCs/>
        </w:rPr>
        <w:t>нормоконтроля</w:t>
      </w:r>
      <w:proofErr w:type="spellEnd"/>
      <w:r w:rsidRPr="006042D0">
        <w:rPr>
          <w:bCs/>
        </w:rPr>
        <w:t xml:space="preserve"> перед допуском </w:t>
      </w:r>
      <w:r w:rsidR="00251E41">
        <w:t>дипломного проекта (работы)</w:t>
      </w:r>
      <w:r w:rsidRPr="006042D0">
        <w:rPr>
          <w:bCs/>
        </w:rPr>
        <w:t xml:space="preserve"> к защите обеспечивает ответственное лицо, определенное </w:t>
      </w:r>
      <w:r w:rsidR="002C2C38">
        <w:rPr>
          <w:bCs/>
        </w:rPr>
        <w:t>председателем</w:t>
      </w:r>
      <w:r w:rsidRPr="006042D0">
        <w:rPr>
          <w:bCs/>
        </w:rPr>
        <w:t xml:space="preserve"> </w:t>
      </w:r>
      <w:r w:rsidR="002C2C38">
        <w:t xml:space="preserve">цикловой методической комиссией </w:t>
      </w:r>
      <w:r w:rsidR="00236D85">
        <w:t>финансово-экономических дисциплин</w:t>
      </w:r>
      <w:r w:rsidRPr="006042D0">
        <w:rPr>
          <w:bCs/>
        </w:rPr>
        <w:t>.</w:t>
      </w:r>
    </w:p>
    <w:p w14:paraId="7BC54270" w14:textId="77777777" w:rsidR="00EA1148" w:rsidRPr="006042D0" w:rsidRDefault="00EA1148" w:rsidP="00EA1148">
      <w:pPr>
        <w:pStyle w:val="afb"/>
        <w:widowControl w:val="0"/>
        <w:tabs>
          <w:tab w:val="left" w:pos="567"/>
        </w:tabs>
        <w:autoSpaceDE w:val="0"/>
        <w:autoSpaceDN w:val="0"/>
        <w:adjustRightInd w:val="0"/>
        <w:ind w:left="0" w:firstLine="709"/>
        <w:jc w:val="both"/>
        <w:rPr>
          <w:color w:val="000000"/>
        </w:rPr>
      </w:pPr>
      <w:r w:rsidRPr="006042D0">
        <w:t xml:space="preserve">Подготовив </w:t>
      </w:r>
      <w:r w:rsidR="008028DC">
        <w:t>дипломный проект (работу)</w:t>
      </w:r>
      <w:r w:rsidRPr="006042D0">
        <w:t xml:space="preserve"> к защите, обучающийся готовит выступление (доклад), наглядную информацию – схемы, таблицы, графики и другой иллюстративный материал – для использования во время защиты. Могут быть подготовлены специальные материалы для раздачи членам Государственной экзаменационной комиссии</w:t>
      </w:r>
      <w:r w:rsidRPr="006042D0">
        <w:rPr>
          <w:color w:val="000000"/>
        </w:rPr>
        <w:t>.</w:t>
      </w:r>
    </w:p>
    <w:p w14:paraId="5992C583" w14:textId="77777777" w:rsidR="00EA1148" w:rsidRPr="00500AC6" w:rsidRDefault="00EA1148" w:rsidP="00EA1148">
      <w:pPr>
        <w:pStyle w:val="afb"/>
        <w:widowControl w:val="0"/>
        <w:shd w:val="clear" w:color="auto" w:fill="FFFFFF"/>
        <w:tabs>
          <w:tab w:val="left" w:pos="0"/>
          <w:tab w:val="left" w:pos="426"/>
          <w:tab w:val="left" w:pos="1416"/>
        </w:tabs>
        <w:autoSpaceDE w:val="0"/>
        <w:autoSpaceDN w:val="0"/>
        <w:adjustRightInd w:val="0"/>
        <w:spacing w:before="120" w:after="120"/>
        <w:ind w:left="709" w:right="11"/>
        <w:contextualSpacing w:val="0"/>
        <w:rPr>
          <w:b/>
          <w:spacing w:val="-9"/>
          <w:sz w:val="28"/>
          <w:szCs w:val="28"/>
        </w:rPr>
      </w:pPr>
      <w:r w:rsidRPr="00500AC6">
        <w:rPr>
          <w:b/>
          <w:bCs/>
        </w:rPr>
        <w:t xml:space="preserve">Рецензирование </w:t>
      </w:r>
      <w:r w:rsidR="00251E41">
        <w:rPr>
          <w:b/>
          <w:bCs/>
        </w:rPr>
        <w:t>дипломного проекта (работы)</w:t>
      </w:r>
    </w:p>
    <w:p w14:paraId="6EB0121F" w14:textId="77777777" w:rsidR="00EA1148" w:rsidRPr="00500AC6" w:rsidRDefault="00251E41" w:rsidP="00EA1148">
      <w:pPr>
        <w:pStyle w:val="afb"/>
        <w:widowControl w:val="0"/>
        <w:shd w:val="clear" w:color="auto" w:fill="FFFFFF"/>
        <w:tabs>
          <w:tab w:val="left" w:pos="0"/>
          <w:tab w:val="left" w:pos="567"/>
          <w:tab w:val="left" w:pos="709"/>
          <w:tab w:val="left" w:pos="1134"/>
        </w:tabs>
        <w:autoSpaceDE w:val="0"/>
        <w:autoSpaceDN w:val="0"/>
        <w:adjustRightInd w:val="0"/>
        <w:ind w:left="0" w:right="10" w:firstLine="709"/>
        <w:jc w:val="both"/>
      </w:pPr>
      <w:r>
        <w:t>Дипломный проект (работа)</w:t>
      </w:r>
      <w:r w:rsidR="00EA1148" w:rsidRPr="00500AC6">
        <w:t xml:space="preserve"> подлежат обязательному рецензированию.</w:t>
      </w:r>
    </w:p>
    <w:p w14:paraId="73B41FCD" w14:textId="77777777" w:rsidR="00EA1148" w:rsidRPr="006042D0" w:rsidRDefault="00EA1148" w:rsidP="00EA1148">
      <w:pPr>
        <w:pStyle w:val="afb"/>
        <w:widowControl w:val="0"/>
        <w:shd w:val="clear" w:color="auto" w:fill="FFFFFF"/>
        <w:tabs>
          <w:tab w:val="left" w:pos="0"/>
          <w:tab w:val="left" w:pos="567"/>
          <w:tab w:val="left" w:pos="709"/>
          <w:tab w:val="left" w:pos="1134"/>
        </w:tabs>
        <w:autoSpaceDE w:val="0"/>
        <w:autoSpaceDN w:val="0"/>
        <w:adjustRightInd w:val="0"/>
        <w:ind w:left="0" w:right="10" w:firstLine="709"/>
        <w:jc w:val="both"/>
      </w:pPr>
      <w:r w:rsidRPr="00500AC6">
        <w:t xml:space="preserve">Внешнее рецензирование </w:t>
      </w:r>
      <w:r w:rsidR="00251E41">
        <w:t>дипломного проекта (работы)</w:t>
      </w:r>
      <w:r w:rsidR="00AE5B28" w:rsidRPr="003472D6">
        <w:t xml:space="preserve"> </w:t>
      </w:r>
      <w:r w:rsidRPr="00500AC6">
        <w:t xml:space="preserve">проводится с целью </w:t>
      </w:r>
      <w:proofErr w:type="gramStart"/>
      <w:r w:rsidRPr="00500AC6">
        <w:t xml:space="preserve">обеспечения объективности оценки </w:t>
      </w:r>
      <w:r w:rsidRPr="006042D0">
        <w:t>труда выпускника</w:t>
      </w:r>
      <w:proofErr w:type="gramEnd"/>
      <w:r w:rsidRPr="006042D0">
        <w:t xml:space="preserve">. Выполненные </w:t>
      </w:r>
      <w:r w:rsidR="006247E1">
        <w:t>дипломные проекты (работы)</w:t>
      </w:r>
      <w:r w:rsidRPr="006042D0">
        <w:t xml:space="preserve">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w:t>
      </w:r>
      <w:r w:rsidR="00251E41">
        <w:t>дипломного проекта (работы)</w:t>
      </w:r>
      <w:r w:rsidRPr="006042D0">
        <w:t>.</w:t>
      </w:r>
    </w:p>
    <w:p w14:paraId="6034F514" w14:textId="77777777" w:rsidR="00EA1148" w:rsidRPr="006042D0" w:rsidRDefault="00EA1148" w:rsidP="00EA1148">
      <w:pPr>
        <w:pStyle w:val="afb"/>
        <w:widowControl w:val="0"/>
        <w:shd w:val="clear" w:color="auto" w:fill="FFFFFF"/>
        <w:tabs>
          <w:tab w:val="left" w:pos="0"/>
          <w:tab w:val="left" w:pos="567"/>
          <w:tab w:val="left" w:pos="709"/>
          <w:tab w:val="left" w:pos="1134"/>
        </w:tabs>
        <w:autoSpaceDE w:val="0"/>
        <w:autoSpaceDN w:val="0"/>
        <w:adjustRightInd w:val="0"/>
        <w:ind w:left="0" w:right="10" w:firstLine="709"/>
        <w:jc w:val="both"/>
      </w:pPr>
      <w:r w:rsidRPr="006042D0">
        <w:t xml:space="preserve">Рецензенты </w:t>
      </w:r>
      <w:r w:rsidR="00251E41">
        <w:t>дипломного проекта (работы)</w:t>
      </w:r>
      <w:r w:rsidR="00AE5B28" w:rsidRPr="003472D6">
        <w:t xml:space="preserve"> </w:t>
      </w:r>
      <w:r w:rsidRPr="006042D0">
        <w:t xml:space="preserve">определяются не </w:t>
      </w:r>
      <w:proofErr w:type="gramStart"/>
      <w:r w:rsidRPr="006042D0">
        <w:t>позднее</w:t>
      </w:r>
      <w:proofErr w:type="gramEnd"/>
      <w:r w:rsidRPr="006042D0">
        <w:t xml:space="preserve"> чем за месяц до защиты.</w:t>
      </w:r>
    </w:p>
    <w:p w14:paraId="6AAAF8F9" w14:textId="77777777" w:rsidR="00EA1148" w:rsidRPr="006042D0" w:rsidRDefault="00EA1148" w:rsidP="00EA1148">
      <w:pPr>
        <w:pStyle w:val="afb"/>
        <w:widowControl w:val="0"/>
        <w:shd w:val="clear" w:color="auto" w:fill="FFFFFF"/>
        <w:tabs>
          <w:tab w:val="left" w:pos="0"/>
          <w:tab w:val="left" w:pos="567"/>
          <w:tab w:val="left" w:pos="709"/>
          <w:tab w:val="left" w:pos="1134"/>
        </w:tabs>
        <w:autoSpaceDE w:val="0"/>
        <w:autoSpaceDN w:val="0"/>
        <w:adjustRightInd w:val="0"/>
        <w:ind w:left="0" w:right="10" w:firstLine="709"/>
        <w:jc w:val="both"/>
      </w:pPr>
      <w:r w:rsidRPr="006042D0">
        <w:t>Рецензия должна включать:</w:t>
      </w:r>
    </w:p>
    <w:p w14:paraId="3C1E5A33" w14:textId="77777777" w:rsidR="00EA1148" w:rsidRPr="006042D0" w:rsidRDefault="00EA1148" w:rsidP="00EA1148">
      <w:pPr>
        <w:pStyle w:val="afb"/>
        <w:numPr>
          <w:ilvl w:val="0"/>
          <w:numId w:val="14"/>
        </w:numPr>
        <w:tabs>
          <w:tab w:val="left" w:pos="0"/>
          <w:tab w:val="left" w:pos="851"/>
          <w:tab w:val="left" w:pos="993"/>
        </w:tabs>
        <w:ind w:left="0" w:firstLine="709"/>
        <w:jc w:val="both"/>
      </w:pPr>
      <w:r w:rsidRPr="006042D0">
        <w:t xml:space="preserve">заключение о соответствии </w:t>
      </w:r>
      <w:r w:rsidR="00251E41">
        <w:t>дипломного проекта (работы)</w:t>
      </w:r>
      <w:r w:rsidR="00AE5B28" w:rsidRPr="003472D6">
        <w:t xml:space="preserve"> </w:t>
      </w:r>
      <w:r w:rsidRPr="006042D0">
        <w:t>заявленной теме и заданию на нее;</w:t>
      </w:r>
    </w:p>
    <w:p w14:paraId="73772606" w14:textId="77777777" w:rsidR="00EA1148" w:rsidRPr="006042D0" w:rsidRDefault="00EA1148" w:rsidP="00EA1148">
      <w:pPr>
        <w:pStyle w:val="afb"/>
        <w:numPr>
          <w:ilvl w:val="0"/>
          <w:numId w:val="14"/>
        </w:numPr>
        <w:tabs>
          <w:tab w:val="left" w:pos="0"/>
          <w:tab w:val="left" w:pos="851"/>
          <w:tab w:val="left" w:pos="993"/>
        </w:tabs>
        <w:ind w:left="0" w:firstLine="709"/>
        <w:jc w:val="both"/>
      </w:pPr>
      <w:r w:rsidRPr="006042D0">
        <w:t xml:space="preserve">оценку качества выполнения каждого раздела </w:t>
      </w:r>
      <w:r w:rsidR="00251E41">
        <w:t>дипломного проекта (работы)</w:t>
      </w:r>
      <w:r w:rsidRPr="006042D0">
        <w:t>;</w:t>
      </w:r>
    </w:p>
    <w:p w14:paraId="3CFAA9AB" w14:textId="77777777" w:rsidR="00EA1148" w:rsidRPr="006042D0" w:rsidRDefault="00EA1148" w:rsidP="00EA1148">
      <w:pPr>
        <w:pStyle w:val="afb"/>
        <w:numPr>
          <w:ilvl w:val="0"/>
          <w:numId w:val="14"/>
        </w:numPr>
        <w:tabs>
          <w:tab w:val="left" w:pos="0"/>
          <w:tab w:val="left" w:pos="851"/>
          <w:tab w:val="left" w:pos="993"/>
        </w:tabs>
        <w:ind w:left="0" w:firstLine="709"/>
        <w:jc w:val="both"/>
      </w:pPr>
      <w:r w:rsidRPr="006042D0">
        <w:t>оценку степени разработки поставленных вопросов и практической значимости работы.</w:t>
      </w:r>
    </w:p>
    <w:p w14:paraId="774BD7C4" w14:textId="77777777" w:rsidR="00EA1148" w:rsidRPr="006042D0" w:rsidRDefault="00EA1148" w:rsidP="00EA1148">
      <w:pPr>
        <w:pStyle w:val="afb"/>
        <w:numPr>
          <w:ilvl w:val="0"/>
          <w:numId w:val="14"/>
        </w:numPr>
        <w:tabs>
          <w:tab w:val="left" w:pos="0"/>
          <w:tab w:val="left" w:pos="851"/>
          <w:tab w:val="left" w:pos="993"/>
        </w:tabs>
        <w:ind w:left="0" w:firstLine="709"/>
        <w:jc w:val="both"/>
      </w:pPr>
      <w:r w:rsidRPr="006042D0">
        <w:t xml:space="preserve">оценку степени </w:t>
      </w:r>
      <w:proofErr w:type="spellStart"/>
      <w:r w:rsidRPr="006042D0">
        <w:t>сформированности</w:t>
      </w:r>
      <w:proofErr w:type="spellEnd"/>
      <w:r w:rsidRPr="006042D0">
        <w:t xml:space="preserve"> общих и профессиональных компетенций. </w:t>
      </w:r>
    </w:p>
    <w:p w14:paraId="33A16175" w14:textId="77777777" w:rsidR="00EA1148" w:rsidRPr="006042D0" w:rsidRDefault="00EA1148" w:rsidP="00EA1148">
      <w:pPr>
        <w:tabs>
          <w:tab w:val="left" w:pos="0"/>
          <w:tab w:val="left" w:pos="567"/>
        </w:tabs>
        <w:ind w:firstLine="709"/>
        <w:jc w:val="both"/>
      </w:pPr>
      <w:r w:rsidRPr="006042D0">
        <w:t>Форма рецензии приведена в Приложении М.</w:t>
      </w:r>
    </w:p>
    <w:p w14:paraId="512484AB" w14:textId="77777777" w:rsidR="00EA1148" w:rsidRPr="006042D0" w:rsidRDefault="00EA1148" w:rsidP="00EA1148">
      <w:pPr>
        <w:pStyle w:val="af3"/>
        <w:tabs>
          <w:tab w:val="left" w:pos="0"/>
          <w:tab w:val="left" w:pos="567"/>
        </w:tabs>
        <w:spacing w:before="0" w:beforeAutospacing="0" w:after="0" w:afterAutospacing="0"/>
        <w:ind w:firstLine="709"/>
        <w:jc w:val="both"/>
      </w:pPr>
      <w:r w:rsidRPr="006042D0">
        <w:t xml:space="preserve">Содержание рецензии доводится до сведения обучающегося не </w:t>
      </w:r>
      <w:proofErr w:type="gramStart"/>
      <w:r w:rsidRPr="006042D0">
        <w:t>позднее</w:t>
      </w:r>
      <w:proofErr w:type="gramEnd"/>
      <w:r w:rsidRPr="006042D0">
        <w:t xml:space="preserve"> чем за день до защиты работы. Внесение изменений </w:t>
      </w:r>
      <w:proofErr w:type="gramStart"/>
      <w:r w:rsidRPr="006042D0">
        <w:t>в</w:t>
      </w:r>
      <w:proofErr w:type="gramEnd"/>
      <w:r w:rsidRPr="006042D0">
        <w:t xml:space="preserve"> </w:t>
      </w:r>
      <w:proofErr w:type="gramStart"/>
      <w:r w:rsidR="00251E41">
        <w:t>дипломного</w:t>
      </w:r>
      <w:proofErr w:type="gramEnd"/>
      <w:r w:rsidR="00251E41">
        <w:t xml:space="preserve"> проекта (работы)</w:t>
      </w:r>
      <w:r w:rsidR="00AE5B28" w:rsidRPr="003472D6">
        <w:t xml:space="preserve"> </w:t>
      </w:r>
      <w:r w:rsidRPr="006042D0">
        <w:t>после получения рецензии не допускается.</w:t>
      </w:r>
    </w:p>
    <w:p w14:paraId="010272AF" w14:textId="77777777" w:rsidR="00EA1148" w:rsidRPr="006042D0" w:rsidRDefault="00EA1148" w:rsidP="00EA1148">
      <w:pPr>
        <w:pStyle w:val="af3"/>
        <w:tabs>
          <w:tab w:val="left" w:pos="0"/>
          <w:tab w:val="left" w:pos="567"/>
        </w:tabs>
        <w:spacing w:before="0" w:beforeAutospacing="0" w:after="0" w:afterAutospacing="0"/>
        <w:ind w:firstLine="709"/>
        <w:jc w:val="both"/>
      </w:pPr>
      <w:r w:rsidRPr="006042D0">
        <w:t xml:space="preserve">Рецензия </w:t>
      </w:r>
      <w:proofErr w:type="gramStart"/>
      <w:r w:rsidRPr="006042D0">
        <w:t>на</w:t>
      </w:r>
      <w:proofErr w:type="gramEnd"/>
      <w:r w:rsidRPr="006042D0">
        <w:t xml:space="preserve"> </w:t>
      </w:r>
      <w:proofErr w:type="gramStart"/>
      <w:r w:rsidR="00251E41">
        <w:t>дипломного</w:t>
      </w:r>
      <w:proofErr w:type="gramEnd"/>
      <w:r w:rsidR="00251E41">
        <w:t xml:space="preserve"> проекта (работы)</w:t>
      </w:r>
      <w:r w:rsidR="00AE5B28" w:rsidRPr="003472D6">
        <w:t xml:space="preserve"> </w:t>
      </w:r>
      <w:r w:rsidRPr="006042D0">
        <w:t>заверяется печатью (штампом) организации при наличии. Если рецензентом выступает индивидуальный предприниматель, то вместе с рецензией предоставляются копии документов: свидетельство о государственной регистрации физического лица в качестве индивидуального предпринимателя и сведения из Единого государственного реестра индивидуальных предпринимателей.</w:t>
      </w:r>
    </w:p>
    <w:p w14:paraId="55F65FE4" w14:textId="77777777" w:rsidR="00EA1148" w:rsidRPr="006042D0" w:rsidRDefault="008028DC" w:rsidP="00EA1148">
      <w:pPr>
        <w:pStyle w:val="afb"/>
        <w:widowControl w:val="0"/>
        <w:tabs>
          <w:tab w:val="left" w:pos="0"/>
          <w:tab w:val="left" w:pos="567"/>
        </w:tabs>
        <w:autoSpaceDE w:val="0"/>
        <w:autoSpaceDN w:val="0"/>
        <w:adjustRightInd w:val="0"/>
        <w:ind w:left="0" w:firstLine="709"/>
        <w:jc w:val="both"/>
        <w:rPr>
          <w:color w:val="000000"/>
        </w:rPr>
      </w:pPr>
      <w:r>
        <w:t>Дипломный проект (работа)</w:t>
      </w:r>
      <w:r w:rsidR="00EA1148" w:rsidRPr="006042D0">
        <w:t xml:space="preserve">, отзыв руководителя и рецензия передаются в государственную экзаменационную комиссию не </w:t>
      </w:r>
      <w:proofErr w:type="gramStart"/>
      <w:r w:rsidR="00EA1148" w:rsidRPr="006042D0">
        <w:t>позднее</w:t>
      </w:r>
      <w:proofErr w:type="gramEnd"/>
      <w:r w:rsidR="00EA1148" w:rsidRPr="006042D0">
        <w:t xml:space="preserve"> чем за 2 календарных дня до дня защиты </w:t>
      </w:r>
      <w:r w:rsidR="00251E41">
        <w:t>дипломного проекта (работы)</w:t>
      </w:r>
      <w:r w:rsidR="00EA1148" w:rsidRPr="006042D0">
        <w:t>.</w:t>
      </w:r>
    </w:p>
    <w:p w14:paraId="67C99022" w14:textId="77777777" w:rsidR="00EA1148" w:rsidRPr="00F2020F" w:rsidRDefault="00EA1148" w:rsidP="00EA1148">
      <w:pPr>
        <w:ind w:firstLine="709"/>
      </w:pPr>
    </w:p>
    <w:p w14:paraId="3AAB59A5" w14:textId="77777777" w:rsidR="008937BF" w:rsidRPr="008937BF" w:rsidRDefault="00C042EE" w:rsidP="008937BF">
      <w:pPr>
        <w:pStyle w:val="1"/>
        <w:framePr w:hSpace="0" w:wrap="auto" w:vAnchor="margin" w:hAnchor="text" w:xAlign="left" w:yAlign="inline"/>
        <w:spacing w:before="120" w:after="120"/>
        <w:rPr>
          <w:b/>
        </w:rPr>
      </w:pPr>
      <w:r w:rsidRPr="00C042EE">
        <w:rPr>
          <w:b/>
        </w:rPr>
        <w:t>8</w:t>
      </w:r>
      <w:r w:rsidR="008937BF" w:rsidRPr="008937BF">
        <w:rPr>
          <w:b/>
        </w:rPr>
        <w:t xml:space="preserve">. Процедура защиты </w:t>
      </w:r>
      <w:r w:rsidR="00251E41">
        <w:rPr>
          <w:b/>
        </w:rPr>
        <w:t>дипломного проекта (работы)</w:t>
      </w:r>
      <w:bookmarkEnd w:id="11"/>
      <w:r w:rsidR="008937BF" w:rsidRPr="008937BF">
        <w:rPr>
          <w:b/>
        </w:rPr>
        <w:t xml:space="preserve"> </w:t>
      </w:r>
    </w:p>
    <w:p w14:paraId="5A9ADAFE" w14:textId="69BFB19B" w:rsidR="00EA1148" w:rsidRDefault="00EA1148" w:rsidP="00EA1148">
      <w:pPr>
        <w:pStyle w:val="afb"/>
        <w:shd w:val="clear" w:color="auto" w:fill="FFFFFF"/>
        <w:tabs>
          <w:tab w:val="left" w:pos="567"/>
        </w:tabs>
        <w:ind w:left="0" w:firstLine="709"/>
        <w:contextualSpacing w:val="0"/>
        <w:jc w:val="both"/>
      </w:pPr>
      <w:r>
        <w:t>К</w:t>
      </w:r>
      <w:r w:rsidRPr="00F06016">
        <w:t xml:space="preserve"> защите </w:t>
      </w:r>
      <w:r w:rsidR="00251E41">
        <w:t>дипломного проекта (работы)</w:t>
      </w:r>
      <w:r w:rsidRPr="00F06016">
        <w:t xml:space="preserve"> в </w:t>
      </w:r>
      <w:r w:rsidRPr="002B0FFE">
        <w:t>экзаменационной комиссии</w:t>
      </w:r>
      <w:r w:rsidRPr="00F06016">
        <w:t xml:space="preserve"> допускается </w:t>
      </w:r>
      <w:r>
        <w:t>обучающийся,</w:t>
      </w:r>
      <w:r w:rsidRPr="00F06016">
        <w:t xml:space="preserve"> </w:t>
      </w:r>
      <w:r>
        <w:t xml:space="preserve">не имеющий академической задолженности и в полном объеме выполнивший учебный план, а также имеющий допуск к защите, подписанный </w:t>
      </w:r>
      <w:r w:rsidR="002C2C38">
        <w:t>председателем</w:t>
      </w:r>
      <w:r w:rsidR="00792635">
        <w:t xml:space="preserve"> </w:t>
      </w:r>
      <w:r w:rsidR="002C2C38">
        <w:t xml:space="preserve">цикловой методической комиссией </w:t>
      </w:r>
      <w:r w:rsidR="00236D85">
        <w:t>финансово-экономических дисциплин</w:t>
      </w:r>
      <w:r w:rsidRPr="00F06016">
        <w:t>.</w:t>
      </w:r>
    </w:p>
    <w:p w14:paraId="01D02A21" w14:textId="77777777" w:rsidR="00EA1148" w:rsidRPr="00731ABB" w:rsidRDefault="00EA1148" w:rsidP="00EA1148">
      <w:pPr>
        <w:pStyle w:val="afb"/>
        <w:shd w:val="clear" w:color="auto" w:fill="FFFFFF"/>
        <w:tabs>
          <w:tab w:val="left" w:pos="567"/>
        </w:tabs>
        <w:ind w:left="0" w:firstLine="709"/>
        <w:contextualSpacing w:val="0"/>
        <w:jc w:val="both"/>
        <w:rPr>
          <w:color w:val="000000" w:themeColor="text1"/>
        </w:rPr>
      </w:pPr>
      <w:r w:rsidRPr="00731ABB">
        <w:rPr>
          <w:color w:val="000000" w:themeColor="text1"/>
        </w:rPr>
        <w:t xml:space="preserve">Процедура защиты </w:t>
      </w:r>
      <w:r w:rsidR="008028DC">
        <w:t>дипломных проектов (работ)</w:t>
      </w:r>
      <w:r>
        <w:rPr>
          <w:color w:val="000000" w:themeColor="text1"/>
        </w:rPr>
        <w:t xml:space="preserve"> определяется П</w:t>
      </w:r>
      <w:r w:rsidRPr="00731ABB">
        <w:rPr>
          <w:color w:val="000000" w:themeColor="text1"/>
        </w:rPr>
        <w:t xml:space="preserve">оложением </w:t>
      </w:r>
      <w:r>
        <w:rPr>
          <w:color w:val="000000" w:themeColor="text1"/>
        </w:rPr>
        <w:t xml:space="preserve">о </w:t>
      </w:r>
      <w:r w:rsidRPr="00731ABB">
        <w:rPr>
          <w:color w:val="000000" w:themeColor="text1"/>
        </w:rPr>
        <w:t>госу</w:t>
      </w:r>
      <w:r>
        <w:rPr>
          <w:color w:val="000000" w:themeColor="text1"/>
        </w:rPr>
        <w:t xml:space="preserve">дарственной итоговой аттестации </w:t>
      </w:r>
      <w:r w:rsidRPr="00731ABB">
        <w:rPr>
          <w:color w:val="000000" w:themeColor="text1"/>
        </w:rPr>
        <w:t xml:space="preserve">выпускников </w:t>
      </w:r>
      <w:r>
        <w:rPr>
          <w:color w:val="000000" w:themeColor="text1"/>
        </w:rPr>
        <w:t>среднего профессионального образования</w:t>
      </w:r>
      <w:r w:rsidRPr="00731ABB">
        <w:rPr>
          <w:color w:val="000000" w:themeColor="text1"/>
        </w:rPr>
        <w:t>.</w:t>
      </w:r>
    </w:p>
    <w:p w14:paraId="29ECDE06" w14:textId="77777777" w:rsidR="00EA1148" w:rsidRPr="002B0FFE" w:rsidRDefault="00EA1148" w:rsidP="00EA1148">
      <w:pPr>
        <w:pStyle w:val="afb"/>
        <w:shd w:val="clear" w:color="auto" w:fill="FFFFFF"/>
        <w:tabs>
          <w:tab w:val="left" w:pos="567"/>
        </w:tabs>
        <w:ind w:left="0" w:firstLine="709"/>
        <w:contextualSpacing w:val="0"/>
        <w:jc w:val="both"/>
      </w:pPr>
      <w:r w:rsidRPr="002B0FFE">
        <w:t xml:space="preserve">Не позднее, чем за 30 дней до дня проведения защиты </w:t>
      </w:r>
      <w:r w:rsidR="00251E41">
        <w:t>дипломного проекта (работы)</w:t>
      </w:r>
      <w:r w:rsidR="00AE5B28" w:rsidRPr="003472D6">
        <w:t xml:space="preserve"> </w:t>
      </w:r>
      <w:r w:rsidRPr="002B0FFE">
        <w:t xml:space="preserve"> </w:t>
      </w:r>
      <w:r w:rsidR="00792635">
        <w:t xml:space="preserve">директор колледжа </w:t>
      </w:r>
      <w:r w:rsidRPr="002B0FFE">
        <w:t xml:space="preserve">утверждает расписание защит, в котором указываются даты, время и </w:t>
      </w:r>
      <w:r>
        <w:t>место пров</w:t>
      </w:r>
      <w:r w:rsidR="00792635">
        <w:t>едения государственной итоговой</w:t>
      </w:r>
      <w:r>
        <w:t xml:space="preserve"> аттестации</w:t>
      </w:r>
      <w:r w:rsidRPr="002B0FFE">
        <w:t xml:space="preserve">. </w:t>
      </w:r>
    </w:p>
    <w:p w14:paraId="7F0E6232" w14:textId="77777777" w:rsidR="00EA1148" w:rsidRPr="002B0FFE" w:rsidRDefault="00EA1148" w:rsidP="00EA1148">
      <w:pPr>
        <w:pStyle w:val="afb"/>
        <w:shd w:val="clear" w:color="auto" w:fill="FFFFFF"/>
        <w:tabs>
          <w:tab w:val="left" w:pos="567"/>
        </w:tabs>
        <w:ind w:left="0" w:firstLine="709"/>
        <w:contextualSpacing w:val="0"/>
        <w:jc w:val="both"/>
      </w:pPr>
      <w:r w:rsidRPr="00615942">
        <w:t xml:space="preserve">Защита </w:t>
      </w:r>
      <w:r w:rsidR="00251E41">
        <w:t>дипломного проекта (работы)</w:t>
      </w:r>
      <w:r w:rsidRPr="00615942">
        <w:t xml:space="preserve"> проводится на открытом заседании </w:t>
      </w:r>
      <w:r>
        <w:t xml:space="preserve">государственной </w:t>
      </w:r>
      <w:r w:rsidRPr="00615942">
        <w:t>экз</w:t>
      </w:r>
      <w:r>
        <w:t>аменационной комиссии (далее - Г</w:t>
      </w:r>
      <w:r w:rsidRPr="00615942">
        <w:t xml:space="preserve">ЭК) с участием не менее двух третей </w:t>
      </w:r>
      <w:r w:rsidRPr="00615942">
        <w:lastRenderedPageBreak/>
        <w:t>е</w:t>
      </w:r>
      <w:r>
        <w:t>е</w:t>
      </w:r>
      <w:r w:rsidRPr="00615942">
        <w:t xml:space="preserve"> состава, руководителя работы, а также всех желающих. </w:t>
      </w:r>
      <w:r w:rsidR="00792635">
        <w:t>Р</w:t>
      </w:r>
      <w:r w:rsidRPr="00615942">
        <w:t>уко</w:t>
      </w:r>
      <w:r>
        <w:t>водитель, не являющийся членом Г</w:t>
      </w:r>
      <w:r w:rsidRPr="00615942">
        <w:t>ЭК, пользуется правом совещательного голоса.</w:t>
      </w:r>
    </w:p>
    <w:p w14:paraId="65DA1D16" w14:textId="77777777" w:rsidR="00EA1148" w:rsidRPr="002B0FFE" w:rsidRDefault="00EA1148" w:rsidP="00EA1148">
      <w:pPr>
        <w:pStyle w:val="afb"/>
        <w:shd w:val="clear" w:color="auto" w:fill="FFFFFF"/>
        <w:tabs>
          <w:tab w:val="left" w:pos="567"/>
        </w:tabs>
        <w:ind w:left="0" w:firstLine="709"/>
        <w:contextualSpacing w:val="0"/>
        <w:jc w:val="both"/>
      </w:pPr>
      <w:r w:rsidRPr="002B0FFE">
        <w:t xml:space="preserve">Перед началом защиты председатель </w:t>
      </w:r>
      <w:r>
        <w:t>ГЭК</w:t>
      </w:r>
      <w:r w:rsidRPr="002B0FFE">
        <w:t xml:space="preserve"> знакомит </w:t>
      </w:r>
      <w:proofErr w:type="gramStart"/>
      <w:r w:rsidRPr="002B0FFE">
        <w:t>обучающихся</w:t>
      </w:r>
      <w:proofErr w:type="gramEnd"/>
      <w:r w:rsidRPr="002B0FFE">
        <w:t xml:space="preserve"> с порядком проведения защиты.</w:t>
      </w:r>
    </w:p>
    <w:p w14:paraId="7B9AB7D2" w14:textId="77777777" w:rsidR="00EA1148" w:rsidRPr="002B0FFE" w:rsidRDefault="00EA1148" w:rsidP="00EA1148">
      <w:pPr>
        <w:pStyle w:val="afb"/>
        <w:shd w:val="clear" w:color="auto" w:fill="FFFFFF"/>
        <w:tabs>
          <w:tab w:val="left" w:pos="567"/>
        </w:tabs>
        <w:ind w:left="0" w:firstLine="709"/>
        <w:contextualSpacing w:val="0"/>
        <w:jc w:val="both"/>
      </w:pPr>
      <w:r>
        <w:t>Секретарь</w:t>
      </w:r>
      <w:r w:rsidRPr="00F06016">
        <w:t xml:space="preserve"> </w:t>
      </w:r>
      <w:r>
        <w:t xml:space="preserve">государственной </w:t>
      </w:r>
      <w:r w:rsidRPr="002B0FFE">
        <w:t>экзаменационной</w:t>
      </w:r>
      <w:r>
        <w:t xml:space="preserve"> комиссии дает членам ГЭК краткую информацию</w:t>
      </w:r>
      <w:r w:rsidRPr="00F06016">
        <w:t xml:space="preserve"> из личного дела </w:t>
      </w:r>
      <w:r>
        <w:t>обучающегося</w:t>
      </w:r>
      <w:r w:rsidRPr="00F06016">
        <w:t>.</w:t>
      </w:r>
    </w:p>
    <w:p w14:paraId="798AE387" w14:textId="77777777" w:rsidR="00EA1148" w:rsidRPr="002B0FFE" w:rsidRDefault="00EA1148" w:rsidP="00EA1148">
      <w:pPr>
        <w:pStyle w:val="afb"/>
        <w:shd w:val="clear" w:color="auto" w:fill="FFFFFF"/>
        <w:tabs>
          <w:tab w:val="left" w:pos="567"/>
        </w:tabs>
        <w:ind w:left="0" w:firstLine="709"/>
        <w:contextualSpacing w:val="0"/>
        <w:jc w:val="both"/>
      </w:pPr>
      <w:r w:rsidRPr="00F06016">
        <w:t xml:space="preserve">Защита начинается с доклада (краткого сообщения) </w:t>
      </w:r>
      <w:r>
        <w:t>обучающегося</w:t>
      </w:r>
      <w:r w:rsidRPr="00F06016">
        <w:t xml:space="preserve"> по теме </w:t>
      </w:r>
      <w:r w:rsidR="00251E41">
        <w:t>дипломного проекта (работы)</w:t>
      </w:r>
      <w:r w:rsidRPr="00F06016">
        <w:t xml:space="preserve">. Слово для доклада </w:t>
      </w:r>
      <w:proofErr w:type="gramStart"/>
      <w:r>
        <w:t>обучающемуся</w:t>
      </w:r>
      <w:proofErr w:type="gramEnd"/>
      <w:r w:rsidRPr="00F06016">
        <w:t xml:space="preserve"> предоставляет председатель </w:t>
      </w:r>
      <w:r>
        <w:t>ГЭК</w:t>
      </w:r>
      <w:r w:rsidRPr="00F06016">
        <w:t xml:space="preserve">. Для доклада основных положений </w:t>
      </w:r>
      <w:r w:rsidR="00251E41">
        <w:t>дипломного проекта (работы)</w:t>
      </w:r>
      <w:r w:rsidRPr="00F06016">
        <w:t xml:space="preserve">, обоснования сделанных им выводов и предложений </w:t>
      </w:r>
      <w:proofErr w:type="gramStart"/>
      <w:r>
        <w:t>обучающемуся</w:t>
      </w:r>
      <w:proofErr w:type="gramEnd"/>
      <w:r w:rsidRPr="00F06016">
        <w:t xml:space="preserve"> предоставляется 10</w:t>
      </w:r>
      <w:r>
        <w:t xml:space="preserve"> </w:t>
      </w:r>
      <w:r w:rsidRPr="00F06016">
        <w:t>минут.</w:t>
      </w:r>
      <w:r w:rsidRPr="002B0FFE">
        <w:t xml:space="preserve"> При ответах на вопросы </w:t>
      </w:r>
      <w:proofErr w:type="gramStart"/>
      <w:r>
        <w:t>обучающийся</w:t>
      </w:r>
      <w:proofErr w:type="gramEnd"/>
      <w:r w:rsidRPr="002B0FFE">
        <w:t xml:space="preserve"> имеет право пользоваться своей работой.</w:t>
      </w:r>
    </w:p>
    <w:p w14:paraId="6047B624" w14:textId="77777777" w:rsidR="00EA1148" w:rsidRPr="002B0FFE" w:rsidRDefault="00EA1148" w:rsidP="00EA1148">
      <w:pPr>
        <w:pStyle w:val="afb"/>
        <w:shd w:val="clear" w:color="auto" w:fill="FFFFFF"/>
        <w:tabs>
          <w:tab w:val="left" w:pos="567"/>
        </w:tabs>
        <w:ind w:left="0" w:firstLine="709"/>
        <w:contextualSpacing w:val="0"/>
        <w:jc w:val="both"/>
      </w:pPr>
      <w:r w:rsidRPr="00F06016">
        <w:t xml:space="preserve">Доклад следует начинать с обоснования актуальности темы исследования, его цели </w:t>
      </w:r>
      <w:r>
        <w:br/>
      </w:r>
      <w:r w:rsidRPr="00F06016">
        <w:t xml:space="preserve">и задач, далее по главам раскрывать основное содержание </w:t>
      </w:r>
      <w:r w:rsidR="00251E41">
        <w:t>дипломного проекта (работы)</w:t>
      </w:r>
      <w:r w:rsidRPr="00F06016">
        <w:t>, а затем осветить основные результаты работы, сделанные выводы и предложения.</w:t>
      </w:r>
    </w:p>
    <w:p w14:paraId="3A2365E9" w14:textId="77777777" w:rsidR="00EA1148" w:rsidRPr="002B0FFE" w:rsidRDefault="00EA1148" w:rsidP="00EA1148">
      <w:pPr>
        <w:pStyle w:val="afb"/>
        <w:shd w:val="clear" w:color="auto" w:fill="FFFFFF"/>
        <w:tabs>
          <w:tab w:val="left" w:pos="567"/>
        </w:tabs>
        <w:ind w:left="0" w:firstLine="709"/>
        <w:contextualSpacing w:val="0"/>
        <w:jc w:val="both"/>
      </w:pPr>
      <w:r>
        <w:t>Обучающийся</w:t>
      </w:r>
      <w:r w:rsidRPr="00F06016">
        <w:t xml:space="preserve"> должен </w:t>
      </w:r>
      <w:r>
        <w:t>рассказать свой доклад свободно (</w:t>
      </w:r>
      <w:r w:rsidRPr="00F06016">
        <w:t>не читая письменного текста</w:t>
      </w:r>
      <w:r>
        <w:t>)</w:t>
      </w:r>
      <w:r w:rsidRPr="00F06016">
        <w:t xml:space="preserve">. </w:t>
      </w:r>
      <w:r w:rsidRPr="002648CF">
        <w:t xml:space="preserve">Рекомендуется в процессе доклада использовать компьютерную презентацию работы, заранее подготовленный наглядный графический (таблицы, схемы) или иной материал (например, </w:t>
      </w:r>
      <w:r w:rsidRPr="004519A0">
        <w:rPr>
          <w:i/>
        </w:rPr>
        <w:t>проекты уставов, нормативных актов и т.д</w:t>
      </w:r>
      <w:r w:rsidRPr="002648CF">
        <w:t>.), иллюстрирующий основные положения работы.</w:t>
      </w:r>
    </w:p>
    <w:p w14:paraId="7B096585" w14:textId="77777777" w:rsidR="00EA1148" w:rsidRPr="002B0FFE" w:rsidRDefault="00EA1148" w:rsidP="00EA1148">
      <w:pPr>
        <w:pStyle w:val="afb"/>
        <w:shd w:val="clear" w:color="auto" w:fill="FFFFFF"/>
        <w:tabs>
          <w:tab w:val="left" w:pos="567"/>
        </w:tabs>
        <w:ind w:left="0" w:firstLine="709"/>
        <w:contextualSpacing w:val="0"/>
        <w:jc w:val="both"/>
      </w:pPr>
      <w:r w:rsidRPr="002648CF">
        <w:t xml:space="preserve">После доклада обучающийся должен ответить на вопросы членов </w:t>
      </w:r>
      <w:r>
        <w:t>ГЭК</w:t>
      </w:r>
      <w:r w:rsidRPr="002648CF">
        <w:t xml:space="preserve">. </w:t>
      </w:r>
    </w:p>
    <w:p w14:paraId="3288A344" w14:textId="77777777" w:rsidR="00EA1148" w:rsidRPr="002B0FFE" w:rsidRDefault="00EA1148" w:rsidP="00EA1148">
      <w:pPr>
        <w:pStyle w:val="afb"/>
        <w:shd w:val="clear" w:color="auto" w:fill="FFFFFF"/>
        <w:tabs>
          <w:tab w:val="left" w:pos="567"/>
        </w:tabs>
        <w:ind w:left="0" w:firstLine="709"/>
        <w:contextualSpacing w:val="0"/>
        <w:jc w:val="both"/>
      </w:pPr>
      <w:r w:rsidRPr="002648CF">
        <w:t xml:space="preserve">После ответов </w:t>
      </w:r>
      <w:proofErr w:type="gramStart"/>
      <w:r w:rsidRPr="002648CF">
        <w:t>обучающегося</w:t>
      </w:r>
      <w:proofErr w:type="gramEnd"/>
      <w:r w:rsidRPr="002648CF">
        <w:t xml:space="preserve"> на вопросы слово может быть предоставлено руководителю. В конце своего выступления руководитель дает свою оценку </w:t>
      </w:r>
      <w:r w:rsidR="008028DC">
        <w:t>дипломного проекта (работы)</w:t>
      </w:r>
      <w:r w:rsidRPr="002648CF">
        <w:t xml:space="preserve">, уровню </w:t>
      </w:r>
      <w:proofErr w:type="spellStart"/>
      <w:r w:rsidRPr="002648CF">
        <w:t>сформированности</w:t>
      </w:r>
      <w:proofErr w:type="spellEnd"/>
      <w:r w:rsidRPr="002648CF">
        <w:t xml:space="preserve"> </w:t>
      </w:r>
      <w:r>
        <w:t xml:space="preserve">общих и </w:t>
      </w:r>
      <w:r w:rsidRPr="002648CF">
        <w:t xml:space="preserve"> профессиональных компетенций.</w:t>
      </w:r>
    </w:p>
    <w:p w14:paraId="3EEC3C99" w14:textId="77777777" w:rsidR="00EA1148" w:rsidRPr="002B0FFE" w:rsidRDefault="00EA1148" w:rsidP="00EA1148">
      <w:pPr>
        <w:pStyle w:val="afb"/>
        <w:shd w:val="clear" w:color="auto" w:fill="FFFFFF"/>
        <w:tabs>
          <w:tab w:val="left" w:pos="567"/>
        </w:tabs>
        <w:ind w:left="0" w:firstLine="709"/>
        <w:contextualSpacing w:val="0"/>
        <w:jc w:val="both"/>
      </w:pPr>
      <w:r w:rsidRPr="00615942">
        <w:t>Результаты защиты обс</w:t>
      </w:r>
      <w:r>
        <w:t>уждаются на закрытом заседании Г</w:t>
      </w:r>
      <w:r w:rsidRPr="00615942">
        <w:t>ЭК и оцениваются простым большинством голосов членов комиссии. При равном числе голосов мнение председателя является решающим.</w:t>
      </w:r>
    </w:p>
    <w:p w14:paraId="07DD8BB5" w14:textId="77777777" w:rsidR="00EA1148" w:rsidRPr="00E24E3E" w:rsidRDefault="00EA1148" w:rsidP="00EA1148">
      <w:pPr>
        <w:pStyle w:val="afb"/>
        <w:shd w:val="clear" w:color="auto" w:fill="FFFFFF"/>
        <w:tabs>
          <w:tab w:val="left" w:pos="567"/>
        </w:tabs>
        <w:ind w:left="0" w:firstLine="709"/>
        <w:contextualSpacing w:val="0"/>
        <w:jc w:val="both"/>
      </w:pPr>
      <w:r w:rsidRPr="00615942">
        <w:t xml:space="preserve">Результаты защиты </w:t>
      </w:r>
      <w:r w:rsidR="00251E41">
        <w:t>дипломного проекта (работы)</w:t>
      </w:r>
      <w:r w:rsidRPr="00615942">
        <w:t xml:space="preserve"> определяются оценками «отлично», «хорошо», «удовлетворительно», «неудовлетворительно» и объявляются публично в день защиты</w:t>
      </w:r>
      <w:r>
        <w:t xml:space="preserve">, </w:t>
      </w:r>
      <w:r w:rsidRPr="00F06016">
        <w:t>после оформления в установленном порядке протокола заседания комиссии.</w:t>
      </w:r>
    </w:p>
    <w:p w14:paraId="5945553A" w14:textId="77777777" w:rsidR="00EA1148" w:rsidRDefault="00EA1148" w:rsidP="00EA1148">
      <w:pPr>
        <w:pStyle w:val="afb"/>
        <w:widowControl w:val="0"/>
        <w:shd w:val="clear" w:color="auto" w:fill="FFFFFF"/>
        <w:tabs>
          <w:tab w:val="left" w:pos="0"/>
          <w:tab w:val="left" w:pos="567"/>
          <w:tab w:val="left" w:pos="851"/>
          <w:tab w:val="left" w:pos="2122"/>
        </w:tabs>
        <w:autoSpaceDE w:val="0"/>
        <w:autoSpaceDN w:val="0"/>
        <w:adjustRightInd w:val="0"/>
        <w:ind w:left="567" w:right="10"/>
        <w:jc w:val="both"/>
      </w:pPr>
      <w:r>
        <w:t>Решение комиссии об итоговой оценке основывается на оценках:</w:t>
      </w:r>
    </w:p>
    <w:p w14:paraId="53E36DEE" w14:textId="77777777" w:rsidR="00EA1148" w:rsidRDefault="00EA1148" w:rsidP="00EA1148">
      <w:pPr>
        <w:pStyle w:val="afb"/>
        <w:widowControl w:val="0"/>
        <w:numPr>
          <w:ilvl w:val="0"/>
          <w:numId w:val="6"/>
        </w:numPr>
        <w:shd w:val="clear" w:color="auto" w:fill="FFFFFF"/>
        <w:tabs>
          <w:tab w:val="left" w:pos="0"/>
          <w:tab w:val="left" w:pos="567"/>
          <w:tab w:val="left" w:pos="851"/>
          <w:tab w:val="left" w:pos="2122"/>
        </w:tabs>
        <w:autoSpaceDE w:val="0"/>
        <w:autoSpaceDN w:val="0"/>
        <w:adjustRightInd w:val="0"/>
        <w:ind w:left="0" w:right="10" w:firstLine="567"/>
        <w:jc w:val="both"/>
      </w:pPr>
      <w:r>
        <w:t xml:space="preserve">руководителя работы, </w:t>
      </w:r>
      <w:proofErr w:type="gramStart"/>
      <w:r>
        <w:t>учитывая ее теоретическую и практикую значимость</w:t>
      </w:r>
      <w:proofErr w:type="gramEnd"/>
      <w:r>
        <w:t>;</w:t>
      </w:r>
    </w:p>
    <w:p w14:paraId="56FD37D3" w14:textId="77777777" w:rsidR="00EA1148" w:rsidRDefault="00EA1148" w:rsidP="00EA1148">
      <w:pPr>
        <w:pStyle w:val="afb"/>
        <w:widowControl w:val="0"/>
        <w:numPr>
          <w:ilvl w:val="0"/>
          <w:numId w:val="6"/>
        </w:numPr>
        <w:shd w:val="clear" w:color="auto" w:fill="FFFFFF"/>
        <w:tabs>
          <w:tab w:val="left" w:pos="0"/>
          <w:tab w:val="left" w:pos="567"/>
          <w:tab w:val="left" w:pos="851"/>
          <w:tab w:val="left" w:pos="2122"/>
        </w:tabs>
        <w:autoSpaceDE w:val="0"/>
        <w:autoSpaceDN w:val="0"/>
        <w:adjustRightInd w:val="0"/>
        <w:ind w:left="0" w:right="10" w:firstLine="567"/>
        <w:jc w:val="both"/>
      </w:pPr>
      <w:r>
        <w:t>членов комиссии за содержание работы, ее защиту включая доклад и ответы на вопросы;</w:t>
      </w:r>
    </w:p>
    <w:p w14:paraId="4B5376DD" w14:textId="77777777" w:rsidR="00EA1148" w:rsidRDefault="00EA1148" w:rsidP="00EA1148">
      <w:pPr>
        <w:pStyle w:val="afb"/>
        <w:widowControl w:val="0"/>
        <w:numPr>
          <w:ilvl w:val="0"/>
          <w:numId w:val="6"/>
        </w:numPr>
        <w:shd w:val="clear" w:color="auto" w:fill="FFFFFF"/>
        <w:tabs>
          <w:tab w:val="left" w:pos="0"/>
          <w:tab w:val="left" w:pos="567"/>
          <w:tab w:val="left" w:pos="851"/>
          <w:tab w:val="left" w:pos="2122"/>
        </w:tabs>
        <w:autoSpaceDE w:val="0"/>
        <w:autoSpaceDN w:val="0"/>
        <w:adjustRightInd w:val="0"/>
        <w:ind w:left="0" w:right="10" w:firstLine="567"/>
        <w:jc w:val="both"/>
      </w:pPr>
      <w:r>
        <w:t>рецензента.</w:t>
      </w:r>
    </w:p>
    <w:p w14:paraId="5C03D4A0" w14:textId="22BBE4FE" w:rsidR="00EA1148" w:rsidRPr="00F62755" w:rsidRDefault="00EA1148" w:rsidP="00EA1148">
      <w:pPr>
        <w:pStyle w:val="afb"/>
        <w:shd w:val="clear" w:color="auto" w:fill="FFFFFF"/>
        <w:tabs>
          <w:tab w:val="left" w:pos="567"/>
        </w:tabs>
        <w:ind w:left="0" w:firstLine="709"/>
        <w:contextualSpacing w:val="0"/>
        <w:jc w:val="both"/>
      </w:pPr>
      <w:r w:rsidRPr="008937BF">
        <w:t xml:space="preserve">По результатам </w:t>
      </w:r>
      <w:r w:rsidR="00232D36">
        <w:t xml:space="preserve">государственной </w:t>
      </w:r>
      <w:r w:rsidRPr="008937BF">
        <w:t xml:space="preserve">итоговой аттестации </w:t>
      </w:r>
      <w:r>
        <w:t>обучающегося</w:t>
      </w:r>
      <w:r w:rsidRPr="00F06016">
        <w:t xml:space="preserve"> государственная </w:t>
      </w:r>
      <w:r>
        <w:t>экзаменационная</w:t>
      </w:r>
      <w:r w:rsidRPr="00F06016">
        <w:t xml:space="preserve"> комиссия по защите </w:t>
      </w:r>
      <w:r w:rsidR="008028DC">
        <w:t xml:space="preserve">дипломных проектов (работ) </w:t>
      </w:r>
      <w:r w:rsidRPr="00F06016">
        <w:t xml:space="preserve">принимает решение о присвоении </w:t>
      </w:r>
      <w:r>
        <w:t>ему</w:t>
      </w:r>
      <w:r w:rsidRPr="00F06016">
        <w:t xml:space="preserve"> квалификации </w:t>
      </w:r>
      <w:r>
        <w:t xml:space="preserve">Специалист по туризму </w:t>
      </w:r>
      <w:r w:rsidRPr="00F06016">
        <w:t xml:space="preserve">и </w:t>
      </w:r>
      <w:r w:rsidRPr="00E97459">
        <w:rPr>
          <w:color w:val="000000" w:themeColor="text1"/>
        </w:rPr>
        <w:t>выдаче диплома о среднем профессиональном образо</w:t>
      </w:r>
      <w:r>
        <w:rPr>
          <w:color w:val="000000" w:themeColor="text1"/>
        </w:rPr>
        <w:t xml:space="preserve">вании по специальности </w:t>
      </w:r>
      <w:r w:rsidR="00775B65">
        <w:rPr>
          <w:bCs/>
        </w:rPr>
        <w:t>38.02.07 Банковское дело</w:t>
      </w:r>
      <w:r w:rsidRPr="00F06016">
        <w:t>.</w:t>
      </w:r>
    </w:p>
    <w:p w14:paraId="1A00DDE3" w14:textId="77777777" w:rsidR="00EA1148" w:rsidRDefault="00EA1148" w:rsidP="00EA1148">
      <w:pPr>
        <w:pStyle w:val="afb"/>
        <w:shd w:val="clear" w:color="auto" w:fill="FFFFFF"/>
        <w:tabs>
          <w:tab w:val="left" w:pos="567"/>
        </w:tabs>
        <w:ind w:left="0" w:firstLine="709"/>
        <w:jc w:val="both"/>
      </w:pPr>
      <w:r>
        <w:t xml:space="preserve">Защита </w:t>
      </w:r>
      <w:r w:rsidR="00251E41">
        <w:t>дипломного проекта (работы)</w:t>
      </w:r>
      <w:r>
        <w:t xml:space="preserve"> обучающимся с ограниченными возможностями здоровья проводится в соответствии с правилами, установленными </w:t>
      </w:r>
      <w:r w:rsidRPr="00F62755">
        <w:t xml:space="preserve">Положением </w:t>
      </w:r>
      <w:r w:rsidRPr="00F62755">
        <w:rPr>
          <w:color w:val="000000" w:themeColor="text1"/>
        </w:rPr>
        <w:t xml:space="preserve">о государственной итоговой аттестации выпускников </w:t>
      </w:r>
      <w:r>
        <w:rPr>
          <w:color w:val="000000" w:themeColor="text1"/>
        </w:rPr>
        <w:t>среднего профессионального образования</w:t>
      </w:r>
      <w:r w:rsidRPr="00F62755">
        <w:t>.</w:t>
      </w:r>
    </w:p>
    <w:p w14:paraId="2E4D0630" w14:textId="77777777" w:rsidR="00EA1148" w:rsidRPr="00B04A03" w:rsidRDefault="00EA1148" w:rsidP="00EA1148">
      <w:pPr>
        <w:pStyle w:val="afb"/>
        <w:shd w:val="clear" w:color="auto" w:fill="FFFFFF"/>
        <w:tabs>
          <w:tab w:val="left" w:pos="567"/>
        </w:tabs>
        <w:ind w:left="0" w:firstLine="709"/>
        <w:contextualSpacing w:val="0"/>
        <w:jc w:val="both"/>
      </w:pPr>
      <w:r w:rsidRPr="00B04A03">
        <w:t>Лицо, не прошедшим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Дополнительное заседание государственной экзаменационной комиссии организуются в течение четырех месяцев после подачи заявления лицом, не проходившим государственной итоговой аттестации по уважительной причине.</w:t>
      </w:r>
    </w:p>
    <w:p w14:paraId="5BF3262B" w14:textId="77777777" w:rsidR="00EA1148" w:rsidRPr="00015FF9" w:rsidRDefault="00EA1148" w:rsidP="00EA1148">
      <w:pPr>
        <w:pStyle w:val="afb"/>
        <w:shd w:val="clear" w:color="auto" w:fill="FFFFFF"/>
        <w:tabs>
          <w:tab w:val="left" w:pos="567"/>
        </w:tabs>
        <w:ind w:left="0" w:firstLine="709"/>
        <w:jc w:val="both"/>
      </w:pPr>
      <w:r>
        <w:t xml:space="preserve">Обучающиеся, не прошедшие государственную итоговую аттестацию по неуважительной причине или получившие на государственной итоговой аттестации неудовлетворительный результат, проходят государственную итоговую аттестацию не ранее чем через шесть месяцев после прохождения  государственной итоговой аттестации впервые. </w:t>
      </w:r>
      <w:r>
        <w:lastRenderedPageBreak/>
        <w:t xml:space="preserve">Для прохождения государственной итоговой аттестации лицо, не прошедшее государственной итоговой аттестации по неуважительной причине или получившее на государственной итоговой аттестации неудовлетворительную оценку восстанавливается в образовательную организацию на период, предусмотренный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14:paraId="1A0C2B72" w14:textId="77777777" w:rsidR="00EA1148" w:rsidRDefault="00EA1148" w:rsidP="00EA1148">
      <w:pPr>
        <w:pStyle w:val="afb"/>
        <w:shd w:val="clear" w:color="auto" w:fill="FFFFFF"/>
        <w:tabs>
          <w:tab w:val="left" w:pos="567"/>
        </w:tabs>
        <w:ind w:left="0" w:firstLine="709"/>
        <w:contextualSpacing w:val="0"/>
        <w:jc w:val="both"/>
      </w:pPr>
      <w:r w:rsidRPr="00292413">
        <w:t xml:space="preserve">При повторном прохождении </w:t>
      </w:r>
      <w:r>
        <w:t xml:space="preserve">государственной </w:t>
      </w:r>
      <w:r w:rsidRPr="00292413">
        <w:t>итоговой аттестации</w:t>
      </w:r>
      <w:r>
        <w:t>,</w:t>
      </w:r>
      <w:r w:rsidRPr="00292413">
        <w:t xml:space="preserve"> </w:t>
      </w:r>
      <w:r w:rsidRPr="005A08BB">
        <w:t>по желанию обучающегося</w:t>
      </w:r>
      <w:r>
        <w:t xml:space="preserve">, </w:t>
      </w:r>
      <w:r w:rsidRPr="005A08BB">
        <w:t xml:space="preserve"> решением образовательной организации ему может быть установлена иная тем</w:t>
      </w:r>
      <w:r w:rsidRPr="00292413">
        <w:t xml:space="preserve">а </w:t>
      </w:r>
      <w:r w:rsidR="00251E41">
        <w:t>дипломного проекта (работы)</w:t>
      </w:r>
      <w:r w:rsidRPr="00292413">
        <w:t>.</w:t>
      </w:r>
    </w:p>
    <w:p w14:paraId="5FEB7680" w14:textId="6FECEE1C" w:rsidR="00EA1148" w:rsidRDefault="00EA1148" w:rsidP="00EA1148">
      <w:pPr>
        <w:pStyle w:val="afb"/>
        <w:shd w:val="clear" w:color="auto" w:fill="FFFFFF"/>
        <w:tabs>
          <w:tab w:val="left" w:pos="567"/>
        </w:tabs>
        <w:ind w:left="0" w:firstLine="709"/>
        <w:contextualSpacing w:val="0"/>
        <w:jc w:val="both"/>
      </w:pPr>
      <w:r w:rsidRPr="00F06016">
        <w:t xml:space="preserve">После защиты </w:t>
      </w:r>
      <w:r w:rsidR="008028DC">
        <w:t>дипломный проект (работа)</w:t>
      </w:r>
      <w:r w:rsidRPr="00F06016">
        <w:t xml:space="preserve"> остается на </w:t>
      </w:r>
      <w:r w:rsidR="00792635">
        <w:t xml:space="preserve">цикловой методической комиссии </w:t>
      </w:r>
      <w:r w:rsidR="00236D85">
        <w:t>финансово-экономических дисциплин</w:t>
      </w:r>
      <w:r w:rsidRPr="00F06016">
        <w:t xml:space="preserve">. </w:t>
      </w:r>
    </w:p>
    <w:p w14:paraId="672DEE48" w14:textId="5AFC4E35" w:rsidR="00EA1148" w:rsidRDefault="00EA1148" w:rsidP="00EA1148">
      <w:pPr>
        <w:pStyle w:val="afb"/>
        <w:shd w:val="clear" w:color="auto" w:fill="FFFFFF"/>
        <w:tabs>
          <w:tab w:val="left" w:pos="567"/>
        </w:tabs>
        <w:ind w:left="0" w:firstLine="709"/>
        <w:contextualSpacing w:val="0"/>
        <w:jc w:val="both"/>
      </w:pPr>
      <w:r w:rsidRPr="00286139">
        <w:t xml:space="preserve">Печатные версии защищенных </w:t>
      </w:r>
      <w:r w:rsidR="008028DC">
        <w:t>дипломных проектов (работ)</w:t>
      </w:r>
      <w:r w:rsidRPr="00286139">
        <w:t xml:space="preserve"> хранятся </w:t>
      </w:r>
      <w:r>
        <w:br/>
      </w:r>
      <w:r w:rsidRPr="00286139">
        <w:t xml:space="preserve">в соответствии с утвержденной номенклатурой дел </w:t>
      </w:r>
      <w:r>
        <w:t xml:space="preserve">на </w:t>
      </w:r>
      <w:r w:rsidR="00792635">
        <w:t xml:space="preserve">цикловой методической комиссии </w:t>
      </w:r>
      <w:r w:rsidR="00236D85">
        <w:t>финансово-экономических дисциплин</w:t>
      </w:r>
      <w:r w:rsidR="00792635" w:rsidRPr="00286139">
        <w:t xml:space="preserve"> </w:t>
      </w:r>
      <w:r w:rsidRPr="00286139">
        <w:t>в течение 5 лет.</w:t>
      </w:r>
    </w:p>
    <w:p w14:paraId="681B1B91" w14:textId="77777777" w:rsidR="00EA1148" w:rsidRDefault="00EA1148" w:rsidP="00EA1148">
      <w:pPr>
        <w:pStyle w:val="afb"/>
        <w:shd w:val="clear" w:color="auto" w:fill="FFFFFF"/>
        <w:tabs>
          <w:tab w:val="left" w:pos="567"/>
        </w:tabs>
        <w:ind w:left="0" w:firstLine="709"/>
        <w:contextualSpacing w:val="0"/>
        <w:jc w:val="both"/>
      </w:pPr>
      <w:r w:rsidRPr="00286139">
        <w:t xml:space="preserve">Электронные версии защищенных </w:t>
      </w:r>
      <w:r w:rsidR="008028DC">
        <w:t>дипломных проектов (работ)</w:t>
      </w:r>
      <w:r w:rsidRPr="00286139">
        <w:t xml:space="preserve"> в формате *.</w:t>
      </w:r>
      <w:proofErr w:type="spellStart"/>
      <w:r w:rsidRPr="00286139">
        <w:t>pdf</w:t>
      </w:r>
      <w:proofErr w:type="spellEnd"/>
      <w:r w:rsidRPr="00286139">
        <w:t xml:space="preserve"> размещаются в электронно-библиотечной системе </w:t>
      </w:r>
      <w:r w:rsidR="00792635">
        <w:t>АНОПО «Челябинский колледж Комитент»</w:t>
      </w:r>
      <w:r w:rsidRPr="00286139">
        <w:t>.</w:t>
      </w:r>
    </w:p>
    <w:p w14:paraId="72FD7A97" w14:textId="73ED33A8" w:rsidR="00B82441" w:rsidRPr="00286139" w:rsidRDefault="00EA1148" w:rsidP="00EA1148">
      <w:pPr>
        <w:pStyle w:val="afb"/>
        <w:shd w:val="clear" w:color="auto" w:fill="FFFFFF"/>
        <w:tabs>
          <w:tab w:val="left" w:pos="567"/>
        </w:tabs>
        <w:ind w:left="0" w:firstLine="709"/>
        <w:contextualSpacing w:val="0"/>
        <w:jc w:val="both"/>
      </w:pPr>
      <w:r w:rsidRPr="00F06016">
        <w:t xml:space="preserve">Таблицы и схемы, а также другие раздаточные материалы остаются на </w:t>
      </w:r>
      <w:r w:rsidR="00792635">
        <w:t xml:space="preserve">цикловой методической комиссии </w:t>
      </w:r>
      <w:r w:rsidR="00236D85">
        <w:t>финансово-экономических дисциплин</w:t>
      </w:r>
      <w:r w:rsidRPr="00F06016">
        <w:t xml:space="preserve"> и могут быть использованы в </w:t>
      </w:r>
      <w:r>
        <w:t xml:space="preserve">образовательной деятельности </w:t>
      </w:r>
      <w:r w:rsidRPr="00F06016">
        <w:t>в качестве наглядных пособий.</w:t>
      </w:r>
    </w:p>
    <w:p w14:paraId="0154E8CC" w14:textId="77777777" w:rsidR="00815B7B" w:rsidRDefault="00815B7B">
      <w:pPr>
        <w:rPr>
          <w:bCs/>
          <w:highlight w:val="yellow"/>
        </w:rPr>
      </w:pPr>
      <w:bookmarkStart w:id="12" w:name="_Toc215634041"/>
      <w:r>
        <w:rPr>
          <w:bCs/>
          <w:highlight w:val="yellow"/>
        </w:rPr>
        <w:br w:type="page"/>
      </w:r>
    </w:p>
    <w:p w14:paraId="317389FD" w14:textId="77777777" w:rsidR="00146648" w:rsidRPr="00146648" w:rsidRDefault="00146648" w:rsidP="00146648">
      <w:pPr>
        <w:shd w:val="clear" w:color="auto" w:fill="FFFFFF"/>
        <w:tabs>
          <w:tab w:val="left" w:pos="0"/>
        </w:tabs>
        <w:spacing w:line="360" w:lineRule="auto"/>
        <w:jc w:val="center"/>
      </w:pPr>
      <w:bookmarkStart w:id="13" w:name="_Toc473549426"/>
      <w:r w:rsidRPr="00146648">
        <w:lastRenderedPageBreak/>
        <w:t>Приложение</w:t>
      </w:r>
      <w:proofErr w:type="gramStart"/>
      <w:r w:rsidRPr="00146648">
        <w:t xml:space="preserve"> А</w:t>
      </w:r>
      <w:proofErr w:type="gramEnd"/>
    </w:p>
    <w:p w14:paraId="5CCCA665" w14:textId="77777777" w:rsidR="00792635" w:rsidRPr="00792635" w:rsidRDefault="00792635" w:rsidP="00792635">
      <w:pPr>
        <w:widowControl w:val="0"/>
        <w:autoSpaceDE w:val="0"/>
        <w:autoSpaceDN w:val="0"/>
        <w:adjustRightInd w:val="0"/>
        <w:jc w:val="center"/>
        <w:rPr>
          <w:bCs/>
          <w:sz w:val="28"/>
          <w:szCs w:val="28"/>
        </w:rPr>
      </w:pPr>
      <w:r w:rsidRPr="00792635">
        <w:rPr>
          <w:bCs/>
          <w:sz w:val="28"/>
          <w:szCs w:val="28"/>
        </w:rPr>
        <w:t xml:space="preserve">Автономная некоммерческая организация профессионального образования </w:t>
      </w:r>
    </w:p>
    <w:p w14:paraId="321861FC" w14:textId="77777777" w:rsidR="00792635" w:rsidRPr="00792635" w:rsidRDefault="00792635" w:rsidP="00792635">
      <w:pPr>
        <w:widowControl w:val="0"/>
        <w:autoSpaceDE w:val="0"/>
        <w:autoSpaceDN w:val="0"/>
        <w:adjustRightInd w:val="0"/>
        <w:jc w:val="center"/>
        <w:rPr>
          <w:bCs/>
          <w:sz w:val="32"/>
          <w:szCs w:val="32"/>
        </w:rPr>
      </w:pPr>
      <w:r w:rsidRPr="00792635">
        <w:rPr>
          <w:bCs/>
          <w:sz w:val="32"/>
          <w:szCs w:val="32"/>
        </w:rPr>
        <w:t>«Челябинский колледж Комитент»</w:t>
      </w:r>
    </w:p>
    <w:p w14:paraId="6C73CC99" w14:textId="77777777" w:rsidR="00792635" w:rsidRPr="00792635" w:rsidRDefault="00792635" w:rsidP="00792635">
      <w:pPr>
        <w:widowControl w:val="0"/>
        <w:autoSpaceDE w:val="0"/>
        <w:autoSpaceDN w:val="0"/>
        <w:adjustRightInd w:val="0"/>
        <w:jc w:val="center"/>
        <w:rPr>
          <w:sz w:val="28"/>
          <w:szCs w:val="28"/>
        </w:rPr>
      </w:pPr>
      <w:r w:rsidRPr="00792635">
        <w:rPr>
          <w:bCs/>
          <w:sz w:val="28"/>
          <w:szCs w:val="28"/>
        </w:rPr>
        <w:t>(АНОПО «Челябинский колледж Комитент»)</w:t>
      </w:r>
    </w:p>
    <w:p w14:paraId="317CF16F" w14:textId="77777777" w:rsidR="00146648" w:rsidRDefault="00146648" w:rsidP="00146648">
      <w:pPr>
        <w:pStyle w:val="a7"/>
        <w:ind w:left="6213"/>
        <w:jc w:val="both"/>
        <w:rPr>
          <w:b w:val="0"/>
          <w:iCs/>
          <w:caps/>
          <w:color w:val="auto"/>
          <w:spacing w:val="0"/>
          <w:sz w:val="28"/>
          <w:szCs w:val="28"/>
        </w:rPr>
      </w:pPr>
    </w:p>
    <w:p w14:paraId="2146FFE0" w14:textId="77777777" w:rsidR="003A2016" w:rsidRPr="00500AC6" w:rsidRDefault="003A2016" w:rsidP="00146648">
      <w:pPr>
        <w:pStyle w:val="a7"/>
        <w:ind w:left="6213"/>
        <w:jc w:val="both"/>
        <w:rPr>
          <w:b w:val="0"/>
          <w:iCs/>
          <w:caps/>
          <w:color w:val="auto"/>
          <w:spacing w:val="0"/>
          <w:sz w:val="28"/>
          <w:szCs w:val="28"/>
        </w:rPr>
      </w:pPr>
    </w:p>
    <w:p w14:paraId="3BD2F1F7" w14:textId="77777777" w:rsidR="00146648" w:rsidRPr="009C3781" w:rsidRDefault="00146648" w:rsidP="006D66D0">
      <w:pPr>
        <w:pStyle w:val="a7"/>
        <w:ind w:left="5954"/>
        <w:jc w:val="left"/>
        <w:rPr>
          <w:b w:val="0"/>
          <w:caps/>
          <w:color w:val="auto"/>
          <w:spacing w:val="0"/>
          <w:sz w:val="28"/>
          <w:szCs w:val="28"/>
        </w:rPr>
      </w:pPr>
      <w:r w:rsidRPr="009C3781">
        <w:rPr>
          <w:b w:val="0"/>
          <w:iCs/>
          <w:caps/>
          <w:color w:val="auto"/>
          <w:spacing w:val="0"/>
          <w:sz w:val="28"/>
          <w:szCs w:val="28"/>
        </w:rPr>
        <w:t>Утверждаю</w:t>
      </w:r>
    </w:p>
    <w:p w14:paraId="26997669" w14:textId="77777777" w:rsidR="00146648" w:rsidRPr="009C3781" w:rsidRDefault="00792635" w:rsidP="006D66D0">
      <w:pPr>
        <w:pStyle w:val="a7"/>
        <w:tabs>
          <w:tab w:val="left" w:pos="7088"/>
        </w:tabs>
        <w:ind w:left="5954"/>
        <w:jc w:val="left"/>
        <w:rPr>
          <w:b w:val="0"/>
          <w:bCs w:val="0"/>
          <w:color w:val="auto"/>
          <w:spacing w:val="0"/>
          <w:sz w:val="28"/>
        </w:rPr>
      </w:pPr>
      <w:r>
        <w:rPr>
          <w:b w:val="0"/>
          <w:bCs w:val="0"/>
          <w:color w:val="auto"/>
          <w:spacing w:val="0"/>
          <w:sz w:val="28"/>
        </w:rPr>
        <w:t>Председатель ЦМК</w:t>
      </w:r>
    </w:p>
    <w:p w14:paraId="68606046" w14:textId="77777777" w:rsidR="00146648" w:rsidRPr="00500AC6" w:rsidRDefault="00146648" w:rsidP="006D66D0">
      <w:pPr>
        <w:pStyle w:val="a7"/>
        <w:tabs>
          <w:tab w:val="left" w:pos="7088"/>
        </w:tabs>
        <w:ind w:left="5954"/>
        <w:jc w:val="left"/>
        <w:rPr>
          <w:b w:val="0"/>
          <w:bCs w:val="0"/>
          <w:color w:val="auto"/>
          <w:spacing w:val="0"/>
          <w:sz w:val="28"/>
          <w:szCs w:val="28"/>
        </w:rPr>
      </w:pPr>
      <w:r w:rsidRPr="009C3781">
        <w:rPr>
          <w:b w:val="0"/>
          <w:bCs w:val="0"/>
          <w:color w:val="auto"/>
          <w:spacing w:val="0"/>
          <w:sz w:val="28"/>
        </w:rPr>
        <w:t xml:space="preserve"> _________</w:t>
      </w:r>
      <w:r w:rsidR="00792635">
        <w:rPr>
          <w:b w:val="0"/>
          <w:bCs w:val="0"/>
          <w:color w:val="auto"/>
          <w:spacing w:val="0"/>
          <w:sz w:val="28"/>
        </w:rPr>
        <w:t>Ф.И.О.</w:t>
      </w:r>
      <w:r>
        <w:rPr>
          <w:b w:val="0"/>
          <w:bCs w:val="0"/>
          <w:color w:val="auto"/>
          <w:spacing w:val="0"/>
          <w:sz w:val="28"/>
        </w:rPr>
        <w:t xml:space="preserve"> </w:t>
      </w:r>
      <w:r w:rsidRPr="00500AC6">
        <w:rPr>
          <w:b w:val="0"/>
          <w:bCs w:val="0"/>
          <w:color w:val="auto"/>
          <w:spacing w:val="0"/>
          <w:sz w:val="28"/>
          <w:szCs w:val="28"/>
        </w:rPr>
        <w:t>«____»____________20__ г.</w:t>
      </w:r>
    </w:p>
    <w:p w14:paraId="545A5E3B" w14:textId="77777777" w:rsidR="00146648" w:rsidRPr="00500AC6" w:rsidRDefault="00146648" w:rsidP="00146648">
      <w:pPr>
        <w:pStyle w:val="a7"/>
        <w:tabs>
          <w:tab w:val="left" w:pos="7088"/>
        </w:tabs>
        <w:jc w:val="left"/>
        <w:rPr>
          <w:b w:val="0"/>
          <w:bCs w:val="0"/>
          <w:color w:val="auto"/>
          <w:spacing w:val="0"/>
          <w:sz w:val="28"/>
        </w:rPr>
      </w:pPr>
    </w:p>
    <w:p w14:paraId="29DDE07E" w14:textId="77777777" w:rsidR="00146648" w:rsidRPr="00500AC6" w:rsidRDefault="00146648" w:rsidP="00146648">
      <w:pPr>
        <w:pStyle w:val="3"/>
        <w:spacing w:line="26" w:lineRule="atLeast"/>
        <w:jc w:val="center"/>
        <w:rPr>
          <w:b/>
          <w:caps/>
          <w:sz w:val="28"/>
          <w:szCs w:val="28"/>
        </w:rPr>
      </w:pPr>
      <w:r w:rsidRPr="00500AC6">
        <w:rPr>
          <w:b/>
          <w:caps/>
          <w:sz w:val="28"/>
          <w:szCs w:val="28"/>
        </w:rPr>
        <w:t>ЗАДАНИЕ</w:t>
      </w:r>
    </w:p>
    <w:p w14:paraId="3FF9FA32" w14:textId="77777777" w:rsidR="00146648" w:rsidRPr="00500AC6" w:rsidRDefault="00146648" w:rsidP="00146648">
      <w:pPr>
        <w:spacing w:line="26" w:lineRule="atLeast"/>
        <w:jc w:val="center"/>
        <w:rPr>
          <w:b/>
          <w:sz w:val="28"/>
        </w:rPr>
      </w:pPr>
      <w:r w:rsidRPr="00500AC6">
        <w:rPr>
          <w:b/>
          <w:sz w:val="28"/>
        </w:rPr>
        <w:t xml:space="preserve">на </w:t>
      </w:r>
      <w:r w:rsidR="003A2016">
        <w:rPr>
          <w:b/>
          <w:sz w:val="28"/>
        </w:rPr>
        <w:t>дипломную работу (проект)</w:t>
      </w:r>
    </w:p>
    <w:p w14:paraId="74002162" w14:textId="77777777" w:rsidR="00146648" w:rsidRPr="00500AC6" w:rsidRDefault="00146648" w:rsidP="00146648">
      <w:pPr>
        <w:ind w:right="-2"/>
        <w:jc w:val="center"/>
        <w:rPr>
          <w:sz w:val="28"/>
        </w:rPr>
      </w:pPr>
    </w:p>
    <w:p w14:paraId="440DA8E8" w14:textId="20DBDAC6" w:rsidR="00146648" w:rsidRPr="00500AC6" w:rsidRDefault="00902D99" w:rsidP="00146648">
      <w:pPr>
        <w:spacing w:line="26" w:lineRule="atLeast"/>
        <w:ind w:right="-2"/>
        <w:jc w:val="center"/>
        <w:rPr>
          <w:sz w:val="20"/>
        </w:rPr>
      </w:pPr>
      <w:r>
        <w:rPr>
          <w:b/>
          <w:noProof/>
          <w:sz w:val="28"/>
        </w:rPr>
        <mc:AlternateContent>
          <mc:Choice Requires="wps">
            <w:drawing>
              <wp:anchor distT="0" distB="0" distL="114300" distR="114300" simplePos="0" relativeHeight="251679232" behindDoc="0" locked="0" layoutInCell="1" allowOverlap="1" wp14:anchorId="6D6EA7DA" wp14:editId="7639C231">
                <wp:simplePos x="0" y="0"/>
                <wp:positionH relativeFrom="column">
                  <wp:posOffset>0</wp:posOffset>
                </wp:positionH>
                <wp:positionV relativeFrom="paragraph">
                  <wp:posOffset>15875</wp:posOffset>
                </wp:positionV>
                <wp:extent cx="5973445" cy="0"/>
                <wp:effectExtent l="5080" t="8890" r="1270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0FA0F2" id="Line 9"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7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c3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"/>
            </w:pict>
          </mc:Fallback>
        </mc:AlternateContent>
      </w:r>
      <w:r w:rsidR="00146648">
        <w:rPr>
          <w:sz w:val="20"/>
        </w:rPr>
        <w:t>(</w:t>
      </w:r>
      <w:r w:rsidR="00146648" w:rsidRPr="00500AC6">
        <w:rPr>
          <w:sz w:val="20"/>
        </w:rPr>
        <w:t>Фамилия, Имя, Отчество</w:t>
      </w:r>
      <w:r w:rsidR="00146648">
        <w:rPr>
          <w:sz w:val="20"/>
        </w:rPr>
        <w:t>)</w:t>
      </w:r>
    </w:p>
    <w:p w14:paraId="5B15B34E" w14:textId="77777777" w:rsidR="00146648" w:rsidRPr="00500AC6" w:rsidRDefault="00146648" w:rsidP="00146648">
      <w:pPr>
        <w:spacing w:line="26" w:lineRule="atLeast"/>
        <w:ind w:right="-2"/>
        <w:jc w:val="center"/>
        <w:rPr>
          <w:sz w:val="20"/>
          <w:szCs w:val="20"/>
        </w:rPr>
      </w:pPr>
    </w:p>
    <w:p w14:paraId="6A8CAE2C" w14:textId="77777777" w:rsidR="00146648" w:rsidRPr="00500AC6" w:rsidRDefault="00146648" w:rsidP="00146648">
      <w:pPr>
        <w:spacing w:line="26" w:lineRule="atLeast"/>
        <w:ind w:right="-2"/>
        <w:rPr>
          <w:sz w:val="28"/>
        </w:rPr>
      </w:pPr>
      <w:r w:rsidRPr="00500AC6">
        <w:rPr>
          <w:sz w:val="28"/>
        </w:rPr>
        <w:t>1. Тема работы   ______________________________________________________</w:t>
      </w:r>
    </w:p>
    <w:p w14:paraId="3202AAF9" w14:textId="77777777" w:rsidR="00146648" w:rsidRPr="00500AC6" w:rsidRDefault="00146648" w:rsidP="00146648">
      <w:pPr>
        <w:spacing w:line="26" w:lineRule="atLeast"/>
        <w:ind w:right="-2"/>
        <w:rPr>
          <w:sz w:val="28"/>
          <w:szCs w:val="20"/>
        </w:rPr>
      </w:pPr>
      <w:r w:rsidRPr="00500AC6">
        <w:rPr>
          <w:sz w:val="28"/>
        </w:rPr>
        <w:t>____________________________________________________________________</w:t>
      </w:r>
    </w:p>
    <w:p w14:paraId="2B65D5E5" w14:textId="77777777" w:rsidR="00146648" w:rsidRPr="00500AC6" w:rsidRDefault="00146648" w:rsidP="00146648">
      <w:pPr>
        <w:spacing w:line="26" w:lineRule="atLeast"/>
        <w:ind w:right="-2"/>
        <w:rPr>
          <w:sz w:val="28"/>
          <w:szCs w:val="20"/>
        </w:rPr>
      </w:pPr>
      <w:proofErr w:type="gramStart"/>
      <w:r w:rsidRPr="00500AC6">
        <w:rPr>
          <w:sz w:val="28"/>
        </w:rPr>
        <w:t>утверждена</w:t>
      </w:r>
      <w:proofErr w:type="gramEnd"/>
      <w:r w:rsidRPr="00500AC6">
        <w:rPr>
          <w:sz w:val="28"/>
        </w:rPr>
        <w:t xml:space="preserve"> приказом по </w:t>
      </w:r>
      <w:r w:rsidR="00792635">
        <w:rPr>
          <w:sz w:val="28"/>
        </w:rPr>
        <w:t>колледжу</w:t>
      </w:r>
      <w:r w:rsidRPr="00500AC6">
        <w:rPr>
          <w:sz w:val="28"/>
        </w:rPr>
        <w:t>______________________________________</w:t>
      </w:r>
    </w:p>
    <w:p w14:paraId="7CCB77F2" w14:textId="77777777" w:rsidR="00146648" w:rsidRPr="00500AC6" w:rsidRDefault="00146648" w:rsidP="00146648">
      <w:pPr>
        <w:pStyle w:val="23"/>
        <w:ind w:right="-2"/>
        <w:jc w:val="left"/>
        <w:rPr>
          <w:sz w:val="28"/>
        </w:rPr>
      </w:pPr>
      <w:r w:rsidRPr="00500AC6">
        <w:rPr>
          <w:b w:val="0"/>
          <w:sz w:val="28"/>
        </w:rPr>
        <w:t>2. Срок сдачи студентом законченной работы</w:t>
      </w:r>
      <w:r w:rsidRPr="00500AC6">
        <w:rPr>
          <w:sz w:val="28"/>
        </w:rPr>
        <w:t>_____________________________</w:t>
      </w:r>
    </w:p>
    <w:p w14:paraId="24C5833D" w14:textId="77777777" w:rsidR="00146648" w:rsidRPr="00500AC6" w:rsidRDefault="00146648" w:rsidP="00146648">
      <w:pPr>
        <w:spacing w:line="26" w:lineRule="atLeast"/>
        <w:ind w:right="-2"/>
      </w:pPr>
      <w:r w:rsidRPr="00500AC6">
        <w:rPr>
          <w:sz w:val="28"/>
          <w:szCs w:val="20"/>
        </w:rPr>
        <w:t>3. Исходные данные к работе  ____________________________________________</w:t>
      </w:r>
      <w:r w:rsidRPr="00500AC6">
        <w:rPr>
          <w:sz w:val="28"/>
        </w:rPr>
        <w:t>____________________________________________________________________________________________________________________________________________________________________________________________________________________________________</w:t>
      </w:r>
      <w:r w:rsidRPr="00500AC6">
        <w:t xml:space="preserve"> </w:t>
      </w:r>
    </w:p>
    <w:p w14:paraId="48488C9B" w14:textId="77777777" w:rsidR="00146648" w:rsidRPr="00500AC6" w:rsidRDefault="00146648" w:rsidP="00146648">
      <w:pPr>
        <w:pStyle w:val="ass"/>
        <w:spacing w:line="240" w:lineRule="auto"/>
        <w:ind w:firstLine="0"/>
        <w:jc w:val="left"/>
        <w:rPr>
          <w:szCs w:val="28"/>
        </w:rPr>
      </w:pPr>
      <w:r w:rsidRPr="00500AC6">
        <w:rPr>
          <w:szCs w:val="28"/>
        </w:rPr>
        <w:t>4. Задачи исследования:</w:t>
      </w:r>
    </w:p>
    <w:p w14:paraId="22470129" w14:textId="77777777" w:rsidR="00146648" w:rsidRPr="00500AC6" w:rsidRDefault="00146648" w:rsidP="00146648">
      <w:pPr>
        <w:pStyle w:val="ass"/>
        <w:spacing w:line="240" w:lineRule="auto"/>
        <w:ind w:firstLine="0"/>
        <w:jc w:val="left"/>
        <w:rPr>
          <w:szCs w:val="28"/>
        </w:rPr>
      </w:pPr>
      <w:r w:rsidRPr="00500AC6">
        <w:rPr>
          <w:szCs w:val="28"/>
        </w:rPr>
        <w:tab/>
        <w:t>1) _____________________________________________________________;</w:t>
      </w:r>
    </w:p>
    <w:p w14:paraId="1904361F" w14:textId="77777777" w:rsidR="00146648" w:rsidRPr="00500AC6" w:rsidRDefault="00146648" w:rsidP="00146648">
      <w:pPr>
        <w:pStyle w:val="ass"/>
        <w:spacing w:line="240" w:lineRule="auto"/>
        <w:ind w:firstLine="0"/>
        <w:jc w:val="left"/>
        <w:rPr>
          <w:szCs w:val="28"/>
        </w:rPr>
      </w:pPr>
      <w:r w:rsidRPr="00500AC6">
        <w:rPr>
          <w:szCs w:val="28"/>
        </w:rPr>
        <w:tab/>
        <w:t>2) _____________________________________________________________;</w:t>
      </w:r>
    </w:p>
    <w:p w14:paraId="519D0DE4" w14:textId="77777777" w:rsidR="00146648" w:rsidRPr="00500AC6" w:rsidRDefault="00146648" w:rsidP="00146648">
      <w:pPr>
        <w:pStyle w:val="ass"/>
        <w:spacing w:line="240" w:lineRule="auto"/>
        <w:ind w:firstLine="0"/>
        <w:jc w:val="left"/>
      </w:pPr>
      <w:r w:rsidRPr="00500AC6">
        <w:rPr>
          <w:szCs w:val="28"/>
        </w:rPr>
        <w:tab/>
        <w:t>3) _____________________________________________________________.</w:t>
      </w:r>
    </w:p>
    <w:p w14:paraId="112ABA60" w14:textId="77777777" w:rsidR="00146648" w:rsidRPr="00500AC6" w:rsidRDefault="00146648" w:rsidP="00146648">
      <w:pPr>
        <w:spacing w:line="26" w:lineRule="atLeast"/>
        <w:rPr>
          <w:sz w:val="28"/>
        </w:rPr>
      </w:pPr>
    </w:p>
    <w:p w14:paraId="2F3CA07C" w14:textId="77777777" w:rsidR="00146648" w:rsidRPr="00500AC6" w:rsidRDefault="00792635" w:rsidP="00146648">
      <w:pPr>
        <w:spacing w:line="26" w:lineRule="atLeast"/>
        <w:rPr>
          <w:sz w:val="28"/>
        </w:rPr>
      </w:pPr>
      <w:r>
        <w:rPr>
          <w:sz w:val="28"/>
        </w:rPr>
        <w:t>Р</w:t>
      </w:r>
      <w:r w:rsidR="00146648" w:rsidRPr="00500AC6">
        <w:rPr>
          <w:sz w:val="28"/>
        </w:rPr>
        <w:t xml:space="preserve">уководитель      </w:t>
      </w:r>
      <w:r w:rsidR="00146648" w:rsidRPr="00500AC6">
        <w:rPr>
          <w:sz w:val="28"/>
        </w:rPr>
        <w:tab/>
      </w:r>
      <w:r w:rsidR="00146648" w:rsidRPr="00500AC6">
        <w:rPr>
          <w:sz w:val="28"/>
        </w:rPr>
        <w:tab/>
        <w:t>________________</w:t>
      </w:r>
      <w:r w:rsidR="00146648" w:rsidRPr="00500AC6">
        <w:rPr>
          <w:sz w:val="28"/>
        </w:rPr>
        <w:tab/>
        <w:t>_______________</w:t>
      </w:r>
    </w:p>
    <w:p w14:paraId="43E583F2" w14:textId="77777777" w:rsidR="00146648" w:rsidRPr="00500AC6" w:rsidRDefault="00146648" w:rsidP="00146648">
      <w:pPr>
        <w:spacing w:line="26" w:lineRule="atLeast"/>
        <w:rPr>
          <w:sz w:val="20"/>
        </w:rPr>
      </w:pPr>
      <w:r w:rsidRPr="00500AC6">
        <w:rPr>
          <w:sz w:val="20"/>
        </w:rPr>
        <w:tab/>
      </w:r>
      <w:r w:rsidRPr="00500AC6">
        <w:rPr>
          <w:sz w:val="20"/>
        </w:rPr>
        <w:tab/>
      </w:r>
      <w:r w:rsidRPr="00500AC6">
        <w:rPr>
          <w:sz w:val="20"/>
        </w:rPr>
        <w:tab/>
      </w:r>
      <w:r w:rsidRPr="00500AC6">
        <w:rPr>
          <w:sz w:val="20"/>
        </w:rPr>
        <w:tab/>
      </w:r>
      <w:r w:rsidRPr="00500AC6">
        <w:rPr>
          <w:sz w:val="20"/>
        </w:rPr>
        <w:tab/>
      </w:r>
      <w:r w:rsidRPr="00500AC6">
        <w:rPr>
          <w:sz w:val="20"/>
        </w:rPr>
        <w:tab/>
        <w:t xml:space="preserve">             подпись </w:t>
      </w:r>
      <w:r w:rsidRPr="00500AC6">
        <w:rPr>
          <w:sz w:val="20"/>
        </w:rPr>
        <w:tab/>
      </w:r>
      <w:r w:rsidRPr="00500AC6">
        <w:rPr>
          <w:sz w:val="20"/>
        </w:rPr>
        <w:tab/>
        <w:t xml:space="preserve">                           И.О. Фамилия</w:t>
      </w:r>
    </w:p>
    <w:p w14:paraId="5703BF04" w14:textId="77777777" w:rsidR="00146648" w:rsidRPr="00500AC6" w:rsidRDefault="00146648" w:rsidP="00146648">
      <w:pPr>
        <w:spacing w:line="26" w:lineRule="atLeast"/>
        <w:rPr>
          <w:sz w:val="28"/>
        </w:rPr>
      </w:pPr>
      <w:r w:rsidRPr="00500AC6">
        <w:rPr>
          <w:sz w:val="28"/>
        </w:rPr>
        <w:t>Задание принял к исполнению</w:t>
      </w:r>
    </w:p>
    <w:p w14:paraId="45C3F011" w14:textId="77777777" w:rsidR="00146648" w:rsidRPr="00500AC6" w:rsidRDefault="00146648" w:rsidP="00146648">
      <w:pPr>
        <w:spacing w:line="26" w:lineRule="atLeast"/>
        <w:rPr>
          <w:sz w:val="28"/>
        </w:rPr>
      </w:pPr>
      <w:r w:rsidRPr="00500AC6">
        <w:rPr>
          <w:sz w:val="28"/>
        </w:rPr>
        <w:t>___  ___________20___ г.</w:t>
      </w:r>
      <w:r w:rsidRPr="00500AC6">
        <w:rPr>
          <w:sz w:val="28"/>
        </w:rPr>
        <w:tab/>
      </w:r>
      <w:r w:rsidRPr="00500AC6">
        <w:rPr>
          <w:sz w:val="28"/>
        </w:rPr>
        <w:tab/>
        <w:t>________________</w:t>
      </w:r>
      <w:r w:rsidRPr="00500AC6">
        <w:rPr>
          <w:sz w:val="28"/>
        </w:rPr>
        <w:tab/>
        <w:t>_______________</w:t>
      </w:r>
    </w:p>
    <w:p w14:paraId="08DDA06F" w14:textId="77777777" w:rsidR="00146648" w:rsidRPr="00500AC6" w:rsidRDefault="00146648" w:rsidP="00146648">
      <w:pPr>
        <w:spacing w:line="26" w:lineRule="atLeast"/>
        <w:rPr>
          <w:sz w:val="20"/>
        </w:rPr>
      </w:pPr>
      <w:r w:rsidRPr="00500AC6">
        <w:rPr>
          <w:sz w:val="20"/>
        </w:rPr>
        <w:t xml:space="preserve">        </w:t>
      </w:r>
      <w:r w:rsidRPr="00500AC6">
        <w:rPr>
          <w:sz w:val="20"/>
        </w:rPr>
        <w:tab/>
      </w:r>
      <w:r w:rsidRPr="00500AC6">
        <w:rPr>
          <w:sz w:val="20"/>
        </w:rPr>
        <w:tab/>
      </w:r>
      <w:r w:rsidRPr="00500AC6">
        <w:rPr>
          <w:sz w:val="20"/>
        </w:rPr>
        <w:tab/>
      </w:r>
      <w:r w:rsidRPr="00500AC6">
        <w:rPr>
          <w:sz w:val="20"/>
        </w:rPr>
        <w:tab/>
      </w:r>
      <w:r w:rsidRPr="00500AC6">
        <w:rPr>
          <w:sz w:val="20"/>
        </w:rPr>
        <w:tab/>
      </w:r>
      <w:r w:rsidRPr="00500AC6">
        <w:rPr>
          <w:sz w:val="20"/>
        </w:rPr>
        <w:tab/>
        <w:t xml:space="preserve">             подпись </w:t>
      </w:r>
      <w:r w:rsidRPr="00500AC6">
        <w:rPr>
          <w:sz w:val="20"/>
        </w:rPr>
        <w:tab/>
      </w:r>
      <w:r w:rsidRPr="00500AC6">
        <w:rPr>
          <w:sz w:val="20"/>
        </w:rPr>
        <w:tab/>
        <w:t xml:space="preserve">                           И.О. Фамилия</w:t>
      </w:r>
    </w:p>
    <w:p w14:paraId="39607726" w14:textId="77777777" w:rsidR="00146648" w:rsidRDefault="00146648">
      <w:pPr>
        <w:rPr>
          <w:spacing w:val="10"/>
        </w:rPr>
      </w:pPr>
      <w:r>
        <w:rPr>
          <w:spacing w:val="10"/>
        </w:rPr>
        <w:br w:type="page"/>
      </w:r>
    </w:p>
    <w:p w14:paraId="44C7C8D1" w14:textId="77777777" w:rsidR="00146648" w:rsidRPr="003A2016" w:rsidRDefault="00146648" w:rsidP="003A2016">
      <w:pPr>
        <w:spacing w:after="200" w:line="276" w:lineRule="auto"/>
        <w:jc w:val="center"/>
      </w:pPr>
      <w:bookmarkStart w:id="14" w:name="_Toc215634047"/>
      <w:r w:rsidRPr="00146648">
        <w:lastRenderedPageBreak/>
        <w:t>Приложение</w:t>
      </w:r>
      <w:bookmarkEnd w:id="14"/>
      <w:proofErr w:type="gramStart"/>
      <w:r w:rsidRPr="00146648">
        <w:t xml:space="preserve"> Б</w:t>
      </w:r>
      <w:proofErr w:type="gramEnd"/>
      <w:r w:rsidRPr="00146648">
        <w:t xml:space="preserve"> </w:t>
      </w:r>
    </w:p>
    <w:p w14:paraId="3F6FD5DD" w14:textId="77777777" w:rsidR="00146648" w:rsidRPr="00146648" w:rsidRDefault="00146648" w:rsidP="00146648">
      <w:pPr>
        <w:pStyle w:val="afb"/>
        <w:shd w:val="clear" w:color="auto" w:fill="FFFFFF"/>
        <w:ind w:left="0"/>
        <w:jc w:val="center"/>
      </w:pPr>
      <w:r w:rsidRPr="00146648">
        <w:t xml:space="preserve">План-график подготовки </w:t>
      </w:r>
    </w:p>
    <w:p w14:paraId="406C5441" w14:textId="77777777" w:rsidR="00146648" w:rsidRPr="00146648" w:rsidRDefault="00251E41" w:rsidP="00146648">
      <w:pPr>
        <w:pStyle w:val="afb"/>
        <w:shd w:val="clear" w:color="auto" w:fill="FFFFFF"/>
        <w:ind w:left="0"/>
        <w:jc w:val="center"/>
      </w:pPr>
      <w:r>
        <w:t>дипломного проекта (работы)</w:t>
      </w:r>
    </w:p>
    <w:p w14:paraId="16E91AB5" w14:textId="77777777" w:rsidR="00146648" w:rsidRPr="00146648" w:rsidRDefault="00146648" w:rsidP="00146648">
      <w:pPr>
        <w:pStyle w:val="afb"/>
        <w:shd w:val="clear" w:color="auto" w:fill="FFFFFF"/>
        <w:ind w:left="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5855"/>
        <w:gridCol w:w="1695"/>
        <w:gridCol w:w="1846"/>
      </w:tblGrid>
      <w:tr w:rsidR="00146648" w:rsidRPr="00146648" w14:paraId="33597508" w14:textId="77777777" w:rsidTr="00761AA4">
        <w:trPr>
          <w:trHeight w:val="403"/>
          <w:tblHeader/>
          <w:jc w:val="center"/>
        </w:trPr>
        <w:tc>
          <w:tcPr>
            <w:tcW w:w="0" w:type="auto"/>
            <w:vAlign w:val="center"/>
          </w:tcPr>
          <w:p w14:paraId="07B2441C" w14:textId="77777777" w:rsidR="00146648" w:rsidRPr="00146648" w:rsidRDefault="00146648" w:rsidP="00761AA4">
            <w:pPr>
              <w:ind w:left="-64" w:right="-21"/>
              <w:jc w:val="center"/>
              <w:rPr>
                <w:bCs/>
              </w:rPr>
            </w:pPr>
            <w:r w:rsidRPr="00146648">
              <w:rPr>
                <w:bCs/>
              </w:rPr>
              <w:t>№</w:t>
            </w:r>
          </w:p>
          <w:p w14:paraId="5CEB9C0B" w14:textId="77777777" w:rsidR="00146648" w:rsidRPr="00146648" w:rsidRDefault="00146648" w:rsidP="00761AA4">
            <w:pPr>
              <w:ind w:left="-64" w:right="-21"/>
              <w:jc w:val="center"/>
              <w:rPr>
                <w:bCs/>
              </w:rPr>
            </w:pPr>
            <w:proofErr w:type="gramStart"/>
            <w:r w:rsidRPr="00146648">
              <w:rPr>
                <w:bCs/>
              </w:rPr>
              <w:t>п</w:t>
            </w:r>
            <w:proofErr w:type="gramEnd"/>
            <w:r w:rsidRPr="00146648">
              <w:rPr>
                <w:bCs/>
              </w:rPr>
              <w:t>/п</w:t>
            </w:r>
          </w:p>
        </w:tc>
        <w:tc>
          <w:tcPr>
            <w:tcW w:w="0" w:type="auto"/>
            <w:vAlign w:val="center"/>
          </w:tcPr>
          <w:p w14:paraId="55CE42D6" w14:textId="77777777" w:rsidR="00146648" w:rsidRPr="00146648" w:rsidRDefault="00146648" w:rsidP="00761AA4">
            <w:pPr>
              <w:pStyle w:val="5"/>
              <w:rPr>
                <w:b w:val="0"/>
              </w:rPr>
            </w:pPr>
            <w:r w:rsidRPr="00146648">
              <w:rPr>
                <w:b w:val="0"/>
              </w:rPr>
              <w:t>Этап выполнения работы</w:t>
            </w:r>
          </w:p>
        </w:tc>
        <w:tc>
          <w:tcPr>
            <w:tcW w:w="0" w:type="auto"/>
            <w:vAlign w:val="center"/>
          </w:tcPr>
          <w:p w14:paraId="64E6FAB6" w14:textId="77777777" w:rsidR="00146648" w:rsidRPr="00146648" w:rsidRDefault="00146648" w:rsidP="00761AA4">
            <w:pPr>
              <w:pStyle w:val="5"/>
              <w:rPr>
                <w:b w:val="0"/>
              </w:rPr>
            </w:pPr>
            <w:r w:rsidRPr="00146648">
              <w:rPr>
                <w:b w:val="0"/>
              </w:rPr>
              <w:t>Сроки выполнения</w:t>
            </w:r>
          </w:p>
        </w:tc>
        <w:tc>
          <w:tcPr>
            <w:tcW w:w="0" w:type="auto"/>
          </w:tcPr>
          <w:p w14:paraId="0C2CF256" w14:textId="77777777" w:rsidR="00146648" w:rsidRPr="00146648" w:rsidRDefault="00146648" w:rsidP="00761AA4">
            <w:pPr>
              <w:pStyle w:val="5"/>
              <w:rPr>
                <w:b w:val="0"/>
              </w:rPr>
            </w:pPr>
            <w:r w:rsidRPr="00146648">
              <w:rPr>
                <w:b w:val="0"/>
              </w:rPr>
              <w:t>Отметка о выполнении</w:t>
            </w:r>
          </w:p>
        </w:tc>
      </w:tr>
      <w:tr w:rsidR="00146648" w:rsidRPr="00146648" w14:paraId="387E7A05" w14:textId="77777777" w:rsidTr="00761AA4">
        <w:trPr>
          <w:trHeight w:val="326"/>
          <w:jc w:val="center"/>
        </w:trPr>
        <w:tc>
          <w:tcPr>
            <w:tcW w:w="0" w:type="auto"/>
            <w:vAlign w:val="center"/>
          </w:tcPr>
          <w:p w14:paraId="09EB78B2" w14:textId="77777777" w:rsidR="00146648" w:rsidRPr="00146648" w:rsidRDefault="00146648" w:rsidP="00761AA4">
            <w:pPr>
              <w:jc w:val="center"/>
            </w:pPr>
            <w:r w:rsidRPr="00146648">
              <w:t>1</w:t>
            </w:r>
          </w:p>
        </w:tc>
        <w:tc>
          <w:tcPr>
            <w:tcW w:w="0" w:type="auto"/>
            <w:vAlign w:val="center"/>
          </w:tcPr>
          <w:p w14:paraId="2981EE67" w14:textId="77777777" w:rsidR="00146648" w:rsidRPr="00146648" w:rsidRDefault="00146648" w:rsidP="00761AA4">
            <w:pPr>
              <w:pStyle w:val="6"/>
              <w:jc w:val="both"/>
            </w:pPr>
            <w:r w:rsidRPr="00146648">
              <w:t xml:space="preserve">Выбор темы </w:t>
            </w:r>
            <w:r w:rsidR="00251E41">
              <w:t>дипломного проекта (работы)</w:t>
            </w:r>
          </w:p>
        </w:tc>
        <w:tc>
          <w:tcPr>
            <w:tcW w:w="0" w:type="auto"/>
            <w:vAlign w:val="center"/>
          </w:tcPr>
          <w:p w14:paraId="78A39F8F" w14:textId="77777777" w:rsidR="00146648" w:rsidRPr="00146648" w:rsidRDefault="00146648" w:rsidP="00761AA4">
            <w:pPr>
              <w:pStyle w:val="7"/>
            </w:pPr>
          </w:p>
        </w:tc>
        <w:tc>
          <w:tcPr>
            <w:tcW w:w="0" w:type="auto"/>
          </w:tcPr>
          <w:p w14:paraId="382D2F5B" w14:textId="77777777" w:rsidR="00146648" w:rsidRPr="00146648" w:rsidRDefault="00146648" w:rsidP="00761AA4">
            <w:pPr>
              <w:pStyle w:val="7"/>
            </w:pPr>
          </w:p>
        </w:tc>
      </w:tr>
      <w:tr w:rsidR="00146648" w:rsidRPr="00146648" w14:paraId="3BE3C454" w14:textId="77777777" w:rsidTr="00761AA4">
        <w:trPr>
          <w:trHeight w:val="345"/>
          <w:jc w:val="center"/>
        </w:trPr>
        <w:tc>
          <w:tcPr>
            <w:tcW w:w="0" w:type="auto"/>
            <w:vAlign w:val="center"/>
          </w:tcPr>
          <w:p w14:paraId="671BE1FD" w14:textId="77777777" w:rsidR="00146648" w:rsidRPr="00146648" w:rsidRDefault="00146648" w:rsidP="00761AA4">
            <w:pPr>
              <w:jc w:val="center"/>
            </w:pPr>
            <w:r w:rsidRPr="00146648">
              <w:t>2</w:t>
            </w:r>
          </w:p>
        </w:tc>
        <w:tc>
          <w:tcPr>
            <w:tcW w:w="0" w:type="auto"/>
            <w:vAlign w:val="center"/>
          </w:tcPr>
          <w:p w14:paraId="33B98E63" w14:textId="77777777" w:rsidR="00146648" w:rsidRPr="00146648" w:rsidRDefault="00146648" w:rsidP="00761AA4">
            <w:pPr>
              <w:pStyle w:val="6"/>
              <w:jc w:val="both"/>
            </w:pPr>
            <w:r w:rsidRPr="00146648">
              <w:t>Подбор и предварительное ознакомление с литературой по избранной теме</w:t>
            </w:r>
          </w:p>
        </w:tc>
        <w:tc>
          <w:tcPr>
            <w:tcW w:w="0" w:type="auto"/>
            <w:vAlign w:val="center"/>
          </w:tcPr>
          <w:p w14:paraId="70983FE2" w14:textId="77777777" w:rsidR="00146648" w:rsidRPr="00146648" w:rsidRDefault="00146648" w:rsidP="00761AA4">
            <w:pPr>
              <w:jc w:val="center"/>
            </w:pPr>
          </w:p>
        </w:tc>
        <w:tc>
          <w:tcPr>
            <w:tcW w:w="0" w:type="auto"/>
          </w:tcPr>
          <w:p w14:paraId="1BD7ABBA" w14:textId="77777777" w:rsidR="00146648" w:rsidRPr="00146648" w:rsidRDefault="00146648" w:rsidP="00761AA4">
            <w:pPr>
              <w:jc w:val="center"/>
            </w:pPr>
          </w:p>
        </w:tc>
      </w:tr>
      <w:tr w:rsidR="00146648" w:rsidRPr="00146648" w14:paraId="17885F4A" w14:textId="77777777" w:rsidTr="00761AA4">
        <w:trPr>
          <w:trHeight w:val="353"/>
          <w:jc w:val="center"/>
        </w:trPr>
        <w:tc>
          <w:tcPr>
            <w:tcW w:w="0" w:type="auto"/>
            <w:vAlign w:val="center"/>
          </w:tcPr>
          <w:p w14:paraId="2BEFA87A" w14:textId="77777777" w:rsidR="00146648" w:rsidRPr="00146648" w:rsidRDefault="00146648" w:rsidP="00761AA4">
            <w:pPr>
              <w:jc w:val="center"/>
              <w:rPr>
                <w:lang w:val="en-US"/>
              </w:rPr>
            </w:pPr>
            <w:r w:rsidRPr="00146648">
              <w:rPr>
                <w:lang w:val="en-US"/>
              </w:rPr>
              <w:t>3</w:t>
            </w:r>
          </w:p>
        </w:tc>
        <w:tc>
          <w:tcPr>
            <w:tcW w:w="0" w:type="auto"/>
            <w:vAlign w:val="center"/>
          </w:tcPr>
          <w:p w14:paraId="241F219F" w14:textId="77777777" w:rsidR="00146648" w:rsidRPr="00146648" w:rsidRDefault="00146648" w:rsidP="00761AA4">
            <w:pPr>
              <w:pStyle w:val="6"/>
              <w:jc w:val="both"/>
            </w:pPr>
            <w:r w:rsidRPr="00146648">
              <w:t>Подбор материала, его анализ и обобщение.</w:t>
            </w:r>
          </w:p>
        </w:tc>
        <w:tc>
          <w:tcPr>
            <w:tcW w:w="0" w:type="auto"/>
            <w:vAlign w:val="center"/>
          </w:tcPr>
          <w:p w14:paraId="5959874F" w14:textId="77777777" w:rsidR="00146648" w:rsidRPr="00146648" w:rsidRDefault="00146648" w:rsidP="00761AA4">
            <w:pPr>
              <w:jc w:val="center"/>
            </w:pPr>
          </w:p>
        </w:tc>
        <w:tc>
          <w:tcPr>
            <w:tcW w:w="0" w:type="auto"/>
          </w:tcPr>
          <w:p w14:paraId="5AA8C487" w14:textId="77777777" w:rsidR="00146648" w:rsidRPr="00146648" w:rsidRDefault="00146648" w:rsidP="00761AA4">
            <w:pPr>
              <w:jc w:val="center"/>
            </w:pPr>
          </w:p>
        </w:tc>
      </w:tr>
      <w:tr w:rsidR="00146648" w:rsidRPr="00146648" w14:paraId="37198B42" w14:textId="77777777" w:rsidTr="00761AA4">
        <w:trPr>
          <w:trHeight w:val="465"/>
          <w:jc w:val="center"/>
        </w:trPr>
        <w:tc>
          <w:tcPr>
            <w:tcW w:w="0" w:type="auto"/>
            <w:vAlign w:val="center"/>
          </w:tcPr>
          <w:p w14:paraId="65BC511A" w14:textId="77777777" w:rsidR="00146648" w:rsidRPr="00146648" w:rsidRDefault="00146648" w:rsidP="00761AA4">
            <w:pPr>
              <w:jc w:val="center"/>
              <w:rPr>
                <w:lang w:val="en-US"/>
              </w:rPr>
            </w:pPr>
            <w:r w:rsidRPr="00146648">
              <w:rPr>
                <w:lang w:val="en-US"/>
              </w:rPr>
              <w:t>4</w:t>
            </w:r>
          </w:p>
        </w:tc>
        <w:tc>
          <w:tcPr>
            <w:tcW w:w="0" w:type="auto"/>
            <w:vAlign w:val="center"/>
          </w:tcPr>
          <w:p w14:paraId="04804DA2" w14:textId="77777777" w:rsidR="00146648" w:rsidRPr="00146648" w:rsidRDefault="00146648" w:rsidP="00792635">
            <w:pPr>
              <w:pStyle w:val="6"/>
              <w:jc w:val="both"/>
            </w:pPr>
            <w:r w:rsidRPr="00146648">
              <w:t xml:space="preserve">Написание текста </w:t>
            </w:r>
            <w:r w:rsidR="00251E41">
              <w:t>дипломного проекта (работы)</w:t>
            </w:r>
            <w:r w:rsidRPr="00146648">
              <w:t>, представление первоначального варианта работы руководителю</w:t>
            </w:r>
          </w:p>
        </w:tc>
        <w:tc>
          <w:tcPr>
            <w:tcW w:w="0" w:type="auto"/>
            <w:vAlign w:val="center"/>
          </w:tcPr>
          <w:p w14:paraId="492EE4A4" w14:textId="77777777" w:rsidR="00146648" w:rsidRPr="00146648" w:rsidRDefault="00146648" w:rsidP="00761AA4">
            <w:pPr>
              <w:jc w:val="center"/>
            </w:pPr>
          </w:p>
        </w:tc>
        <w:tc>
          <w:tcPr>
            <w:tcW w:w="0" w:type="auto"/>
          </w:tcPr>
          <w:p w14:paraId="2706488A" w14:textId="77777777" w:rsidR="00146648" w:rsidRPr="00146648" w:rsidRDefault="00146648" w:rsidP="00761AA4">
            <w:pPr>
              <w:jc w:val="center"/>
            </w:pPr>
          </w:p>
        </w:tc>
      </w:tr>
      <w:tr w:rsidR="00146648" w:rsidRPr="00146648" w14:paraId="7DE0AA5D" w14:textId="77777777" w:rsidTr="00761AA4">
        <w:trPr>
          <w:trHeight w:val="360"/>
          <w:jc w:val="center"/>
        </w:trPr>
        <w:tc>
          <w:tcPr>
            <w:tcW w:w="0" w:type="auto"/>
            <w:vAlign w:val="center"/>
          </w:tcPr>
          <w:p w14:paraId="6A00347F" w14:textId="77777777" w:rsidR="00146648" w:rsidRPr="00146648" w:rsidRDefault="00146648" w:rsidP="00761AA4">
            <w:pPr>
              <w:jc w:val="center"/>
              <w:rPr>
                <w:lang w:val="en-US"/>
              </w:rPr>
            </w:pPr>
            <w:r w:rsidRPr="00146648">
              <w:rPr>
                <w:lang w:val="en-US"/>
              </w:rPr>
              <w:t>5</w:t>
            </w:r>
          </w:p>
        </w:tc>
        <w:tc>
          <w:tcPr>
            <w:tcW w:w="0" w:type="auto"/>
            <w:vAlign w:val="center"/>
          </w:tcPr>
          <w:p w14:paraId="24EADDF4" w14:textId="77777777" w:rsidR="00146648" w:rsidRPr="00146648" w:rsidRDefault="00146648" w:rsidP="00761AA4">
            <w:pPr>
              <w:pStyle w:val="6"/>
              <w:jc w:val="both"/>
            </w:pPr>
            <w:r w:rsidRPr="00146648">
              <w:t xml:space="preserve">Доработка </w:t>
            </w:r>
            <w:r w:rsidR="00251E41">
              <w:t>дипломного проекта (работы)</w:t>
            </w:r>
            <w:r w:rsidRPr="00146648">
              <w:t xml:space="preserve"> в соответствии с замечаниями руководителя</w:t>
            </w:r>
          </w:p>
        </w:tc>
        <w:tc>
          <w:tcPr>
            <w:tcW w:w="0" w:type="auto"/>
            <w:vAlign w:val="center"/>
          </w:tcPr>
          <w:p w14:paraId="6151B01B" w14:textId="77777777" w:rsidR="00146648" w:rsidRPr="00146648" w:rsidRDefault="00146648" w:rsidP="00761AA4">
            <w:pPr>
              <w:jc w:val="center"/>
            </w:pPr>
          </w:p>
        </w:tc>
        <w:tc>
          <w:tcPr>
            <w:tcW w:w="0" w:type="auto"/>
          </w:tcPr>
          <w:p w14:paraId="15DDED2E" w14:textId="77777777" w:rsidR="00146648" w:rsidRPr="00146648" w:rsidRDefault="00146648" w:rsidP="00761AA4">
            <w:pPr>
              <w:jc w:val="center"/>
            </w:pPr>
          </w:p>
        </w:tc>
      </w:tr>
      <w:tr w:rsidR="00146648" w:rsidRPr="00146648" w14:paraId="4E1785F9" w14:textId="77777777" w:rsidTr="00761AA4">
        <w:trPr>
          <w:trHeight w:val="345"/>
          <w:jc w:val="center"/>
        </w:trPr>
        <w:tc>
          <w:tcPr>
            <w:tcW w:w="0" w:type="auto"/>
            <w:vAlign w:val="center"/>
          </w:tcPr>
          <w:p w14:paraId="2EF4BBE1" w14:textId="77777777" w:rsidR="00146648" w:rsidRPr="00146648" w:rsidRDefault="00146648" w:rsidP="00761AA4">
            <w:pPr>
              <w:jc w:val="center"/>
              <w:rPr>
                <w:lang w:val="en-US"/>
              </w:rPr>
            </w:pPr>
            <w:r w:rsidRPr="00146648">
              <w:rPr>
                <w:lang w:val="en-US"/>
              </w:rPr>
              <w:t>6</w:t>
            </w:r>
          </w:p>
        </w:tc>
        <w:tc>
          <w:tcPr>
            <w:tcW w:w="0" w:type="auto"/>
            <w:vAlign w:val="center"/>
          </w:tcPr>
          <w:p w14:paraId="7DD87795" w14:textId="77777777" w:rsidR="00146648" w:rsidRPr="00146648" w:rsidRDefault="00146648" w:rsidP="00792635">
            <w:pPr>
              <w:pStyle w:val="6"/>
              <w:jc w:val="both"/>
            </w:pPr>
            <w:r w:rsidRPr="00146648">
              <w:t xml:space="preserve">Предзащита </w:t>
            </w:r>
            <w:r w:rsidR="00251E41">
              <w:t>дипломного проекта (работы)</w:t>
            </w:r>
            <w:r w:rsidRPr="00146648">
              <w:t xml:space="preserve"> на заседании </w:t>
            </w:r>
            <w:r w:rsidR="00792635">
              <w:t>ЦМК</w:t>
            </w:r>
          </w:p>
        </w:tc>
        <w:tc>
          <w:tcPr>
            <w:tcW w:w="0" w:type="auto"/>
            <w:vAlign w:val="center"/>
          </w:tcPr>
          <w:p w14:paraId="74708EF4" w14:textId="77777777" w:rsidR="00146648" w:rsidRPr="00146648" w:rsidRDefault="00146648" w:rsidP="00761AA4">
            <w:pPr>
              <w:jc w:val="center"/>
            </w:pPr>
          </w:p>
        </w:tc>
        <w:tc>
          <w:tcPr>
            <w:tcW w:w="0" w:type="auto"/>
          </w:tcPr>
          <w:p w14:paraId="1D29225A" w14:textId="77777777" w:rsidR="00146648" w:rsidRPr="00146648" w:rsidRDefault="00146648" w:rsidP="00761AA4">
            <w:pPr>
              <w:jc w:val="center"/>
            </w:pPr>
          </w:p>
        </w:tc>
      </w:tr>
      <w:tr w:rsidR="00146648" w:rsidRPr="00146648" w14:paraId="206EF6DF" w14:textId="77777777" w:rsidTr="00761AA4">
        <w:trPr>
          <w:trHeight w:val="345"/>
          <w:jc w:val="center"/>
        </w:trPr>
        <w:tc>
          <w:tcPr>
            <w:tcW w:w="0" w:type="auto"/>
            <w:vAlign w:val="center"/>
          </w:tcPr>
          <w:p w14:paraId="777B92E5" w14:textId="77777777" w:rsidR="00146648" w:rsidRPr="00146648" w:rsidRDefault="00146648" w:rsidP="00761AA4">
            <w:pPr>
              <w:jc w:val="center"/>
              <w:rPr>
                <w:lang w:val="en-US"/>
              </w:rPr>
            </w:pPr>
            <w:r w:rsidRPr="00146648">
              <w:rPr>
                <w:lang w:val="en-US"/>
              </w:rPr>
              <w:t>7</w:t>
            </w:r>
          </w:p>
        </w:tc>
        <w:tc>
          <w:tcPr>
            <w:tcW w:w="0" w:type="auto"/>
            <w:vAlign w:val="center"/>
          </w:tcPr>
          <w:p w14:paraId="5ABF5B8B" w14:textId="77777777" w:rsidR="00146648" w:rsidRPr="00146648" w:rsidRDefault="00146648" w:rsidP="00761AA4">
            <w:pPr>
              <w:pStyle w:val="6"/>
              <w:jc w:val="both"/>
            </w:pPr>
            <w:r w:rsidRPr="00146648">
              <w:t xml:space="preserve">Доработка </w:t>
            </w:r>
            <w:r w:rsidR="00251E41">
              <w:t>дипломного проекта (работы)</w:t>
            </w:r>
            <w:r w:rsidRPr="00146648">
              <w:t xml:space="preserve"> в соответствии с замечаниями, высказанными на предзащите, окончательное оформление</w:t>
            </w:r>
          </w:p>
        </w:tc>
        <w:tc>
          <w:tcPr>
            <w:tcW w:w="0" w:type="auto"/>
            <w:vAlign w:val="center"/>
          </w:tcPr>
          <w:p w14:paraId="7A27C32D" w14:textId="77777777" w:rsidR="00146648" w:rsidRPr="00146648" w:rsidRDefault="00146648" w:rsidP="00761AA4">
            <w:pPr>
              <w:jc w:val="center"/>
            </w:pPr>
          </w:p>
        </w:tc>
        <w:tc>
          <w:tcPr>
            <w:tcW w:w="0" w:type="auto"/>
          </w:tcPr>
          <w:p w14:paraId="627793D3" w14:textId="77777777" w:rsidR="00146648" w:rsidRPr="00146648" w:rsidRDefault="00146648" w:rsidP="00761AA4">
            <w:pPr>
              <w:jc w:val="center"/>
            </w:pPr>
          </w:p>
        </w:tc>
      </w:tr>
      <w:tr w:rsidR="00146648" w:rsidRPr="00146648" w14:paraId="7266EF76" w14:textId="77777777" w:rsidTr="00761AA4">
        <w:trPr>
          <w:trHeight w:val="240"/>
          <w:jc w:val="center"/>
        </w:trPr>
        <w:tc>
          <w:tcPr>
            <w:tcW w:w="0" w:type="auto"/>
            <w:vAlign w:val="center"/>
          </w:tcPr>
          <w:p w14:paraId="5C018E18" w14:textId="77777777" w:rsidR="00146648" w:rsidRPr="00146648" w:rsidRDefault="00146648" w:rsidP="00761AA4">
            <w:pPr>
              <w:jc w:val="center"/>
              <w:rPr>
                <w:lang w:val="en-US"/>
              </w:rPr>
            </w:pPr>
            <w:r w:rsidRPr="00146648">
              <w:rPr>
                <w:lang w:val="en-US"/>
              </w:rPr>
              <w:t>8</w:t>
            </w:r>
          </w:p>
        </w:tc>
        <w:tc>
          <w:tcPr>
            <w:tcW w:w="0" w:type="auto"/>
            <w:vAlign w:val="center"/>
          </w:tcPr>
          <w:p w14:paraId="42B51AB1" w14:textId="77777777" w:rsidR="00146648" w:rsidRPr="00146648" w:rsidRDefault="00146648" w:rsidP="00792635">
            <w:pPr>
              <w:pStyle w:val="6"/>
              <w:jc w:val="both"/>
            </w:pPr>
            <w:r w:rsidRPr="00146648">
              <w:t>Получение отзыва руководителя</w:t>
            </w:r>
          </w:p>
        </w:tc>
        <w:tc>
          <w:tcPr>
            <w:tcW w:w="0" w:type="auto"/>
            <w:vAlign w:val="center"/>
          </w:tcPr>
          <w:p w14:paraId="38CDC853" w14:textId="77777777" w:rsidR="00146648" w:rsidRPr="00146648" w:rsidRDefault="00146648" w:rsidP="00761AA4">
            <w:pPr>
              <w:jc w:val="center"/>
            </w:pPr>
          </w:p>
        </w:tc>
        <w:tc>
          <w:tcPr>
            <w:tcW w:w="0" w:type="auto"/>
          </w:tcPr>
          <w:p w14:paraId="498AF1B1" w14:textId="77777777" w:rsidR="00146648" w:rsidRPr="00146648" w:rsidRDefault="00146648" w:rsidP="00761AA4">
            <w:pPr>
              <w:jc w:val="center"/>
            </w:pPr>
          </w:p>
        </w:tc>
      </w:tr>
      <w:tr w:rsidR="00146648" w:rsidRPr="00146648" w14:paraId="6538C386" w14:textId="77777777" w:rsidTr="00761AA4">
        <w:trPr>
          <w:trHeight w:val="435"/>
          <w:jc w:val="center"/>
        </w:trPr>
        <w:tc>
          <w:tcPr>
            <w:tcW w:w="0" w:type="auto"/>
            <w:vAlign w:val="center"/>
          </w:tcPr>
          <w:p w14:paraId="71FD6BBD" w14:textId="77777777" w:rsidR="00146648" w:rsidRPr="00146648" w:rsidRDefault="00146648" w:rsidP="00761AA4">
            <w:pPr>
              <w:jc w:val="center"/>
              <w:rPr>
                <w:lang w:val="en-US"/>
              </w:rPr>
            </w:pPr>
            <w:r w:rsidRPr="00146648">
              <w:rPr>
                <w:lang w:val="en-US"/>
              </w:rPr>
              <w:t>9</w:t>
            </w:r>
          </w:p>
        </w:tc>
        <w:tc>
          <w:tcPr>
            <w:tcW w:w="0" w:type="auto"/>
            <w:vAlign w:val="center"/>
          </w:tcPr>
          <w:p w14:paraId="221B24D4" w14:textId="77777777" w:rsidR="00146648" w:rsidRPr="00146648" w:rsidRDefault="00146648" w:rsidP="00761AA4">
            <w:pPr>
              <w:pStyle w:val="6"/>
              <w:jc w:val="both"/>
            </w:pPr>
            <w:r w:rsidRPr="00146648">
              <w:t xml:space="preserve">Получение рецензии, передача завершенной работы, отзыва руководителя на </w:t>
            </w:r>
            <w:r w:rsidR="00792635">
              <w:t>ЦМК</w:t>
            </w:r>
          </w:p>
        </w:tc>
        <w:tc>
          <w:tcPr>
            <w:tcW w:w="0" w:type="auto"/>
            <w:vAlign w:val="center"/>
          </w:tcPr>
          <w:p w14:paraId="0660938A" w14:textId="77777777" w:rsidR="00146648" w:rsidRPr="00146648" w:rsidRDefault="00146648" w:rsidP="00761AA4">
            <w:pPr>
              <w:jc w:val="center"/>
            </w:pPr>
          </w:p>
        </w:tc>
        <w:tc>
          <w:tcPr>
            <w:tcW w:w="0" w:type="auto"/>
          </w:tcPr>
          <w:p w14:paraId="4208C34A" w14:textId="77777777" w:rsidR="00146648" w:rsidRPr="00146648" w:rsidRDefault="00146648" w:rsidP="00761AA4">
            <w:pPr>
              <w:jc w:val="center"/>
            </w:pPr>
          </w:p>
        </w:tc>
      </w:tr>
      <w:tr w:rsidR="00146648" w:rsidRPr="00146648" w14:paraId="27F81484" w14:textId="77777777" w:rsidTr="00761AA4">
        <w:trPr>
          <w:trHeight w:val="345"/>
          <w:jc w:val="center"/>
        </w:trPr>
        <w:tc>
          <w:tcPr>
            <w:tcW w:w="0" w:type="auto"/>
            <w:vAlign w:val="center"/>
          </w:tcPr>
          <w:p w14:paraId="4DB1DD1F" w14:textId="77777777" w:rsidR="00146648" w:rsidRPr="00146648" w:rsidRDefault="00146648" w:rsidP="00761AA4">
            <w:pPr>
              <w:jc w:val="center"/>
              <w:rPr>
                <w:lang w:val="en-US"/>
              </w:rPr>
            </w:pPr>
            <w:r w:rsidRPr="00146648">
              <w:t>1</w:t>
            </w:r>
            <w:r w:rsidRPr="00146648">
              <w:rPr>
                <w:lang w:val="en-US"/>
              </w:rPr>
              <w:t>0</w:t>
            </w:r>
          </w:p>
        </w:tc>
        <w:tc>
          <w:tcPr>
            <w:tcW w:w="0" w:type="auto"/>
            <w:vAlign w:val="center"/>
          </w:tcPr>
          <w:p w14:paraId="3B7CC840" w14:textId="77777777" w:rsidR="00146648" w:rsidRPr="00146648" w:rsidRDefault="00146648" w:rsidP="00761AA4">
            <w:pPr>
              <w:pStyle w:val="6"/>
              <w:jc w:val="both"/>
            </w:pPr>
            <w:r w:rsidRPr="00146648">
              <w:t xml:space="preserve">Подготовка к защите (подготовка доклада и раздаточного материала, разработка презентации в </w:t>
            </w:r>
            <w:r w:rsidRPr="00146648">
              <w:rPr>
                <w:lang w:val="en-US"/>
              </w:rPr>
              <w:t>MS</w:t>
            </w:r>
            <w:r w:rsidRPr="00146648">
              <w:t xml:space="preserve"> </w:t>
            </w:r>
            <w:r w:rsidRPr="00146648">
              <w:rPr>
                <w:lang w:val="en-US"/>
              </w:rPr>
              <w:t>POWER</w:t>
            </w:r>
            <w:r w:rsidRPr="00146648">
              <w:t xml:space="preserve"> </w:t>
            </w:r>
            <w:r w:rsidRPr="00146648">
              <w:rPr>
                <w:lang w:val="en-US"/>
              </w:rPr>
              <w:t>POINT</w:t>
            </w:r>
            <w:r w:rsidRPr="00146648">
              <w:t>)</w:t>
            </w:r>
          </w:p>
        </w:tc>
        <w:tc>
          <w:tcPr>
            <w:tcW w:w="0" w:type="auto"/>
            <w:vAlign w:val="center"/>
          </w:tcPr>
          <w:p w14:paraId="3D1B1EDC" w14:textId="77777777" w:rsidR="00146648" w:rsidRPr="00146648" w:rsidRDefault="00146648" w:rsidP="00761AA4">
            <w:pPr>
              <w:jc w:val="center"/>
            </w:pPr>
          </w:p>
        </w:tc>
        <w:tc>
          <w:tcPr>
            <w:tcW w:w="0" w:type="auto"/>
          </w:tcPr>
          <w:p w14:paraId="547BAF11" w14:textId="77777777" w:rsidR="00146648" w:rsidRPr="00146648" w:rsidRDefault="00146648" w:rsidP="00761AA4">
            <w:pPr>
              <w:jc w:val="center"/>
            </w:pPr>
          </w:p>
        </w:tc>
      </w:tr>
      <w:tr w:rsidR="00146648" w:rsidRPr="00146648" w14:paraId="081E5860" w14:textId="77777777" w:rsidTr="00761AA4">
        <w:trPr>
          <w:trHeight w:val="418"/>
          <w:jc w:val="center"/>
        </w:trPr>
        <w:tc>
          <w:tcPr>
            <w:tcW w:w="0" w:type="auto"/>
            <w:vAlign w:val="center"/>
          </w:tcPr>
          <w:p w14:paraId="7337D0A9" w14:textId="77777777" w:rsidR="00146648" w:rsidRPr="00146648" w:rsidRDefault="00146648" w:rsidP="00761AA4">
            <w:pPr>
              <w:jc w:val="center"/>
            </w:pPr>
            <w:r w:rsidRPr="00146648">
              <w:t>1</w:t>
            </w:r>
            <w:r w:rsidRPr="00146648">
              <w:rPr>
                <w:lang w:val="en-US"/>
              </w:rPr>
              <w:t>1</w:t>
            </w:r>
            <w:r w:rsidRPr="00146648">
              <w:t xml:space="preserve"> </w:t>
            </w:r>
          </w:p>
        </w:tc>
        <w:tc>
          <w:tcPr>
            <w:tcW w:w="0" w:type="auto"/>
            <w:vAlign w:val="center"/>
          </w:tcPr>
          <w:p w14:paraId="3F4CD2E3" w14:textId="77777777" w:rsidR="00146648" w:rsidRPr="00146648" w:rsidRDefault="00146648" w:rsidP="00761AA4">
            <w:pPr>
              <w:pStyle w:val="6"/>
              <w:jc w:val="both"/>
            </w:pPr>
            <w:r w:rsidRPr="00146648">
              <w:t xml:space="preserve">Защита </w:t>
            </w:r>
            <w:r w:rsidR="00251E41">
              <w:t>дипломного проекта (работы)</w:t>
            </w:r>
            <w:r w:rsidRPr="00146648">
              <w:t>.</w:t>
            </w:r>
          </w:p>
        </w:tc>
        <w:tc>
          <w:tcPr>
            <w:tcW w:w="0" w:type="auto"/>
            <w:vAlign w:val="center"/>
          </w:tcPr>
          <w:p w14:paraId="01433319" w14:textId="77777777" w:rsidR="00146648" w:rsidRPr="00146648" w:rsidRDefault="00146648" w:rsidP="00761AA4">
            <w:pPr>
              <w:jc w:val="center"/>
            </w:pPr>
          </w:p>
        </w:tc>
        <w:tc>
          <w:tcPr>
            <w:tcW w:w="0" w:type="auto"/>
          </w:tcPr>
          <w:p w14:paraId="0A0BF763" w14:textId="77777777" w:rsidR="00146648" w:rsidRPr="00146648" w:rsidRDefault="00146648" w:rsidP="00761AA4">
            <w:pPr>
              <w:jc w:val="center"/>
            </w:pPr>
          </w:p>
        </w:tc>
      </w:tr>
    </w:tbl>
    <w:p w14:paraId="0F311DD4" w14:textId="77777777" w:rsidR="00146648" w:rsidRPr="00146648" w:rsidRDefault="00146648" w:rsidP="00146648"/>
    <w:p w14:paraId="6A51F9A9" w14:textId="77777777" w:rsidR="00146648" w:rsidRPr="00146648" w:rsidRDefault="00146648" w:rsidP="00146648">
      <w:pPr>
        <w:pStyle w:val="a3"/>
        <w:widowControl/>
        <w:autoSpaceDE/>
        <w:autoSpaceDN/>
        <w:adjustRightInd/>
      </w:pPr>
    </w:p>
    <w:p w14:paraId="65E3ADF5" w14:textId="77777777" w:rsidR="00146648" w:rsidRPr="00146648" w:rsidRDefault="00146648" w:rsidP="00146648">
      <w:pPr>
        <w:pStyle w:val="a3"/>
        <w:widowControl/>
        <w:autoSpaceDE/>
        <w:autoSpaceDN/>
        <w:adjustRightInd/>
      </w:pPr>
      <w:proofErr w:type="gramStart"/>
      <w:r w:rsidRPr="00146648">
        <w:t>Обучающийся</w:t>
      </w:r>
      <w:proofErr w:type="gramEnd"/>
      <w:r w:rsidRPr="00146648">
        <w:t xml:space="preserve"> __________________________________</w:t>
      </w:r>
      <w:r>
        <w:t>______________</w:t>
      </w:r>
      <w:r w:rsidRPr="00146648">
        <w:t>______ И.О. Фамилия</w:t>
      </w:r>
    </w:p>
    <w:p w14:paraId="6A958531" w14:textId="77777777" w:rsidR="00146648" w:rsidRPr="00146648" w:rsidRDefault="00146648" w:rsidP="00146648">
      <w:pPr>
        <w:pStyle w:val="a3"/>
        <w:widowControl/>
        <w:autoSpaceDE/>
        <w:autoSpaceDN/>
        <w:adjustRightInd/>
      </w:pPr>
    </w:p>
    <w:p w14:paraId="052385F1" w14:textId="77777777" w:rsidR="00146648" w:rsidRPr="00500AC6" w:rsidRDefault="00792635" w:rsidP="00146648">
      <w:pPr>
        <w:shd w:val="clear" w:color="auto" w:fill="FFFFFF"/>
        <w:jc w:val="both"/>
      </w:pPr>
      <w:r>
        <w:t>Р</w:t>
      </w:r>
      <w:r w:rsidR="00146648" w:rsidRPr="00146648">
        <w:t>уководитель ______________________________</w:t>
      </w:r>
      <w:r w:rsidR="00146648">
        <w:t>____________</w:t>
      </w:r>
      <w:r w:rsidR="00146648" w:rsidRPr="00146648">
        <w:t>_____ И.О. Фамилия</w:t>
      </w:r>
    </w:p>
    <w:p w14:paraId="3ED6198F" w14:textId="77777777" w:rsidR="00146648" w:rsidRDefault="00146648">
      <w:pPr>
        <w:rPr>
          <w:spacing w:val="10"/>
        </w:rPr>
      </w:pPr>
      <w:r>
        <w:rPr>
          <w:spacing w:val="10"/>
        </w:rPr>
        <w:br w:type="page"/>
      </w:r>
    </w:p>
    <w:p w14:paraId="369F66D4" w14:textId="77777777" w:rsidR="003128C3" w:rsidRPr="00146648" w:rsidRDefault="003128C3" w:rsidP="003128C3">
      <w:pPr>
        <w:tabs>
          <w:tab w:val="left" w:pos="1260"/>
        </w:tabs>
        <w:spacing w:line="360" w:lineRule="auto"/>
        <w:jc w:val="center"/>
        <w:rPr>
          <w:spacing w:val="10"/>
        </w:rPr>
      </w:pPr>
      <w:r w:rsidRPr="00146648">
        <w:rPr>
          <w:spacing w:val="10"/>
        </w:rPr>
        <w:lastRenderedPageBreak/>
        <w:t>Приложение</w:t>
      </w:r>
      <w:proofErr w:type="gramStart"/>
      <w:r w:rsidRPr="00146648">
        <w:rPr>
          <w:spacing w:val="10"/>
        </w:rPr>
        <w:t xml:space="preserve"> А</w:t>
      </w:r>
      <w:proofErr w:type="gramEnd"/>
    </w:p>
    <w:p w14:paraId="1C38B1BA" w14:textId="77777777" w:rsidR="003128C3" w:rsidRPr="00500AC6" w:rsidRDefault="003128C3" w:rsidP="003128C3">
      <w:pPr>
        <w:tabs>
          <w:tab w:val="left" w:pos="1260"/>
        </w:tabs>
        <w:jc w:val="center"/>
        <w:rPr>
          <w:b/>
          <w:spacing w:val="10"/>
          <w:sz w:val="32"/>
          <w:szCs w:val="32"/>
        </w:rPr>
      </w:pPr>
    </w:p>
    <w:p w14:paraId="1437D6B8" w14:textId="77777777" w:rsidR="00792635" w:rsidRPr="00792635" w:rsidRDefault="00792635" w:rsidP="00792635">
      <w:pPr>
        <w:widowControl w:val="0"/>
        <w:autoSpaceDE w:val="0"/>
        <w:autoSpaceDN w:val="0"/>
        <w:adjustRightInd w:val="0"/>
        <w:jc w:val="center"/>
        <w:rPr>
          <w:bCs/>
          <w:sz w:val="28"/>
          <w:szCs w:val="28"/>
        </w:rPr>
      </w:pPr>
      <w:r w:rsidRPr="00792635">
        <w:rPr>
          <w:bCs/>
          <w:sz w:val="28"/>
          <w:szCs w:val="28"/>
        </w:rPr>
        <w:t xml:space="preserve">Автономная некоммерческая организация профессионального образования </w:t>
      </w:r>
    </w:p>
    <w:p w14:paraId="3D35110F" w14:textId="77777777" w:rsidR="00792635" w:rsidRPr="00792635" w:rsidRDefault="00792635" w:rsidP="00792635">
      <w:pPr>
        <w:widowControl w:val="0"/>
        <w:autoSpaceDE w:val="0"/>
        <w:autoSpaceDN w:val="0"/>
        <w:adjustRightInd w:val="0"/>
        <w:jc w:val="center"/>
        <w:rPr>
          <w:bCs/>
          <w:sz w:val="32"/>
          <w:szCs w:val="32"/>
        </w:rPr>
      </w:pPr>
      <w:r w:rsidRPr="00792635">
        <w:rPr>
          <w:bCs/>
          <w:sz w:val="32"/>
          <w:szCs w:val="32"/>
        </w:rPr>
        <w:t>«Челябинский колледж Комитент»</w:t>
      </w:r>
    </w:p>
    <w:p w14:paraId="37DC397A" w14:textId="77777777" w:rsidR="00792635" w:rsidRPr="00792635" w:rsidRDefault="00792635" w:rsidP="00792635">
      <w:pPr>
        <w:widowControl w:val="0"/>
        <w:autoSpaceDE w:val="0"/>
        <w:autoSpaceDN w:val="0"/>
        <w:adjustRightInd w:val="0"/>
        <w:jc w:val="center"/>
        <w:rPr>
          <w:sz w:val="28"/>
          <w:szCs w:val="28"/>
        </w:rPr>
      </w:pPr>
      <w:r w:rsidRPr="00792635">
        <w:rPr>
          <w:bCs/>
          <w:sz w:val="28"/>
          <w:szCs w:val="28"/>
        </w:rPr>
        <w:t>(АНОПО «Челябинский колледж Комитент»)</w:t>
      </w:r>
    </w:p>
    <w:p w14:paraId="1695CCAC" w14:textId="77777777" w:rsidR="003128C3" w:rsidRPr="00500AC6" w:rsidRDefault="003128C3" w:rsidP="003128C3">
      <w:pPr>
        <w:pStyle w:val="a7"/>
        <w:rPr>
          <w:caps/>
          <w:color w:val="auto"/>
          <w:spacing w:val="0"/>
          <w:sz w:val="28"/>
        </w:rPr>
      </w:pPr>
    </w:p>
    <w:p w14:paraId="0BD9A3AD" w14:textId="77777777" w:rsidR="006D66D0" w:rsidRPr="009C3781" w:rsidRDefault="006D66D0" w:rsidP="006D66D0">
      <w:pPr>
        <w:pStyle w:val="a7"/>
        <w:ind w:left="5954"/>
        <w:jc w:val="left"/>
        <w:rPr>
          <w:b w:val="0"/>
          <w:caps/>
          <w:color w:val="auto"/>
          <w:spacing w:val="0"/>
          <w:sz w:val="28"/>
          <w:szCs w:val="28"/>
        </w:rPr>
      </w:pPr>
      <w:r w:rsidRPr="009C3781">
        <w:rPr>
          <w:b w:val="0"/>
          <w:iCs/>
          <w:caps/>
          <w:color w:val="auto"/>
          <w:spacing w:val="0"/>
          <w:sz w:val="28"/>
          <w:szCs w:val="28"/>
        </w:rPr>
        <w:t>Утверждаю</w:t>
      </w:r>
    </w:p>
    <w:p w14:paraId="3768D860" w14:textId="77777777" w:rsidR="006D66D0" w:rsidRPr="009C3781" w:rsidRDefault="00792635" w:rsidP="006D66D0">
      <w:pPr>
        <w:pStyle w:val="a7"/>
        <w:tabs>
          <w:tab w:val="left" w:pos="7088"/>
        </w:tabs>
        <w:ind w:left="5954"/>
        <w:jc w:val="left"/>
        <w:rPr>
          <w:b w:val="0"/>
          <w:bCs w:val="0"/>
          <w:color w:val="auto"/>
          <w:spacing w:val="0"/>
          <w:sz w:val="28"/>
        </w:rPr>
      </w:pPr>
      <w:r>
        <w:rPr>
          <w:b w:val="0"/>
          <w:bCs w:val="0"/>
          <w:color w:val="auto"/>
          <w:spacing w:val="0"/>
          <w:sz w:val="28"/>
        </w:rPr>
        <w:t>Председатель ЦМК</w:t>
      </w:r>
    </w:p>
    <w:p w14:paraId="4C419B03" w14:textId="77777777" w:rsidR="006D66D0" w:rsidRPr="00BF596B" w:rsidRDefault="006D66D0" w:rsidP="006D66D0">
      <w:pPr>
        <w:pStyle w:val="a7"/>
        <w:tabs>
          <w:tab w:val="left" w:pos="7088"/>
        </w:tabs>
        <w:ind w:left="5954"/>
        <w:jc w:val="left"/>
        <w:rPr>
          <w:b w:val="0"/>
          <w:bCs w:val="0"/>
          <w:color w:val="auto"/>
          <w:spacing w:val="0"/>
          <w:sz w:val="28"/>
          <w:szCs w:val="28"/>
        </w:rPr>
      </w:pPr>
      <w:r w:rsidRPr="009C3781">
        <w:rPr>
          <w:b w:val="0"/>
          <w:bCs w:val="0"/>
          <w:color w:val="auto"/>
          <w:spacing w:val="0"/>
          <w:sz w:val="28"/>
        </w:rPr>
        <w:t xml:space="preserve"> _________</w:t>
      </w:r>
      <w:r w:rsidR="00792635">
        <w:rPr>
          <w:b w:val="0"/>
          <w:bCs w:val="0"/>
          <w:color w:val="auto"/>
          <w:spacing w:val="0"/>
          <w:sz w:val="28"/>
        </w:rPr>
        <w:t>Ф.И.О.</w:t>
      </w:r>
      <w:r>
        <w:rPr>
          <w:b w:val="0"/>
          <w:bCs w:val="0"/>
          <w:color w:val="auto"/>
          <w:spacing w:val="0"/>
          <w:sz w:val="28"/>
        </w:rPr>
        <w:t xml:space="preserve"> </w:t>
      </w:r>
      <w:r w:rsidRPr="00500AC6">
        <w:rPr>
          <w:b w:val="0"/>
          <w:bCs w:val="0"/>
          <w:color w:val="auto"/>
          <w:spacing w:val="0"/>
          <w:sz w:val="28"/>
          <w:szCs w:val="28"/>
        </w:rPr>
        <w:t>«____»____________20__ г.</w:t>
      </w:r>
    </w:p>
    <w:p w14:paraId="0BE4AE84" w14:textId="77777777" w:rsidR="006D66D0" w:rsidRPr="00BF596B" w:rsidRDefault="006D66D0" w:rsidP="006D66D0">
      <w:pPr>
        <w:pStyle w:val="a7"/>
        <w:tabs>
          <w:tab w:val="left" w:pos="7088"/>
        </w:tabs>
        <w:ind w:left="5954"/>
        <w:jc w:val="left"/>
        <w:rPr>
          <w:b w:val="0"/>
          <w:bCs w:val="0"/>
          <w:color w:val="auto"/>
          <w:spacing w:val="0"/>
          <w:sz w:val="28"/>
          <w:szCs w:val="28"/>
        </w:rPr>
      </w:pPr>
    </w:p>
    <w:p w14:paraId="5F07AB0F" w14:textId="77777777" w:rsidR="003128C3" w:rsidRPr="00500AC6" w:rsidRDefault="003128C3" w:rsidP="003128C3">
      <w:pPr>
        <w:pStyle w:val="a7"/>
        <w:tabs>
          <w:tab w:val="left" w:pos="7371"/>
        </w:tabs>
        <w:spacing w:line="360" w:lineRule="auto"/>
        <w:rPr>
          <w:caps/>
          <w:color w:val="auto"/>
          <w:spacing w:val="0"/>
          <w:sz w:val="28"/>
        </w:rPr>
      </w:pPr>
      <w:r w:rsidRPr="00500AC6">
        <w:rPr>
          <w:caps/>
          <w:color w:val="auto"/>
          <w:spacing w:val="0"/>
          <w:sz w:val="28"/>
        </w:rPr>
        <w:t>заявление</w:t>
      </w:r>
    </w:p>
    <w:p w14:paraId="443A45A0" w14:textId="77777777" w:rsidR="003128C3" w:rsidRPr="00500AC6" w:rsidRDefault="003128C3" w:rsidP="0071389D">
      <w:pPr>
        <w:pStyle w:val="a7"/>
        <w:spacing w:line="240" w:lineRule="atLeast"/>
        <w:jc w:val="both"/>
        <w:rPr>
          <w:b w:val="0"/>
          <w:bCs w:val="0"/>
          <w:color w:val="auto"/>
          <w:spacing w:val="0"/>
          <w:sz w:val="22"/>
        </w:rPr>
      </w:pPr>
      <w:r w:rsidRPr="00500AC6">
        <w:rPr>
          <w:b w:val="0"/>
          <w:bCs w:val="0"/>
          <w:color w:val="auto"/>
          <w:spacing w:val="0"/>
          <w:sz w:val="28"/>
        </w:rPr>
        <w:tab/>
        <w:t>студента (</w:t>
      </w:r>
      <w:proofErr w:type="spellStart"/>
      <w:r w:rsidRPr="00500AC6">
        <w:rPr>
          <w:b w:val="0"/>
          <w:bCs w:val="0"/>
          <w:color w:val="auto"/>
          <w:spacing w:val="0"/>
          <w:sz w:val="28"/>
        </w:rPr>
        <w:t>ки</w:t>
      </w:r>
      <w:proofErr w:type="spellEnd"/>
      <w:r w:rsidRPr="00500AC6">
        <w:rPr>
          <w:b w:val="0"/>
          <w:bCs w:val="0"/>
          <w:color w:val="auto"/>
          <w:spacing w:val="0"/>
          <w:sz w:val="28"/>
        </w:rPr>
        <w:t xml:space="preserve">) гр. </w:t>
      </w:r>
      <w:r w:rsidR="0071389D">
        <w:rPr>
          <w:b w:val="0"/>
          <w:bCs w:val="0"/>
          <w:color w:val="auto"/>
          <w:spacing w:val="0"/>
          <w:sz w:val="28"/>
        </w:rPr>
        <w:t>_________________________________________________</w:t>
      </w:r>
    </w:p>
    <w:p w14:paraId="0A8DE98A" w14:textId="77777777" w:rsidR="003128C3" w:rsidRPr="00146648" w:rsidRDefault="003128C3" w:rsidP="0071389D">
      <w:pPr>
        <w:pStyle w:val="a7"/>
        <w:spacing w:line="240" w:lineRule="atLeast"/>
        <w:rPr>
          <w:b w:val="0"/>
          <w:bCs w:val="0"/>
          <w:iCs/>
          <w:color w:val="auto"/>
          <w:spacing w:val="0"/>
          <w:sz w:val="20"/>
          <w:vertAlign w:val="superscript"/>
        </w:rPr>
      </w:pPr>
      <w:r w:rsidRPr="00146648">
        <w:rPr>
          <w:b w:val="0"/>
          <w:bCs w:val="0"/>
          <w:iCs/>
          <w:color w:val="auto"/>
          <w:spacing w:val="0"/>
          <w:sz w:val="22"/>
          <w:vertAlign w:val="superscript"/>
        </w:rPr>
        <w:t>(Ф.И.О. студента)</w:t>
      </w:r>
    </w:p>
    <w:p w14:paraId="01450185" w14:textId="77777777" w:rsidR="003128C3" w:rsidRPr="00146648" w:rsidRDefault="003128C3" w:rsidP="003128C3">
      <w:pPr>
        <w:pStyle w:val="a7"/>
        <w:spacing w:line="360" w:lineRule="auto"/>
        <w:jc w:val="both"/>
        <w:rPr>
          <w:b w:val="0"/>
          <w:bCs w:val="0"/>
          <w:color w:val="auto"/>
          <w:spacing w:val="0"/>
          <w:sz w:val="28"/>
        </w:rPr>
      </w:pPr>
      <w:r w:rsidRPr="00146648">
        <w:rPr>
          <w:b w:val="0"/>
          <w:bCs w:val="0"/>
          <w:color w:val="auto"/>
          <w:spacing w:val="0"/>
          <w:sz w:val="22"/>
        </w:rPr>
        <w:tab/>
      </w:r>
      <w:r w:rsidRPr="00146648">
        <w:rPr>
          <w:b w:val="0"/>
          <w:bCs w:val="0"/>
          <w:color w:val="auto"/>
          <w:spacing w:val="0"/>
          <w:sz w:val="28"/>
        </w:rPr>
        <w:t xml:space="preserve">Прошу закрепить за мной тему </w:t>
      </w:r>
      <w:r w:rsidR="00251E41">
        <w:rPr>
          <w:b w:val="0"/>
          <w:bCs w:val="0"/>
          <w:color w:val="auto"/>
          <w:spacing w:val="0"/>
          <w:sz w:val="28"/>
        </w:rPr>
        <w:t>дипломного проекта (работы)</w:t>
      </w:r>
      <w:r w:rsidRPr="00146648">
        <w:rPr>
          <w:b w:val="0"/>
          <w:bCs w:val="0"/>
          <w:color w:val="auto"/>
          <w:spacing w:val="0"/>
          <w:sz w:val="28"/>
        </w:rPr>
        <w:t>:</w:t>
      </w:r>
      <w:r w:rsidRPr="00146648">
        <w:rPr>
          <w:b w:val="0"/>
          <w:bCs w:val="0"/>
          <w:color w:val="auto"/>
          <w:spacing w:val="0"/>
          <w:sz w:val="22"/>
        </w:rPr>
        <w:t xml:space="preserve"> _______________________________________________________________________________________</w:t>
      </w:r>
    </w:p>
    <w:p w14:paraId="4F57E923" w14:textId="77777777" w:rsidR="003128C3" w:rsidRPr="00146648" w:rsidRDefault="003128C3" w:rsidP="003128C3">
      <w:pPr>
        <w:pStyle w:val="a7"/>
        <w:jc w:val="both"/>
        <w:rPr>
          <w:b w:val="0"/>
          <w:bCs w:val="0"/>
          <w:color w:val="auto"/>
          <w:spacing w:val="0"/>
          <w:sz w:val="22"/>
        </w:rPr>
      </w:pPr>
      <w:r w:rsidRPr="00146648">
        <w:rPr>
          <w:b w:val="0"/>
          <w:bCs w:val="0"/>
          <w:color w:val="auto"/>
          <w:spacing w:val="0"/>
          <w:sz w:val="22"/>
        </w:rPr>
        <w:t>_______________________________________________________________________________________</w:t>
      </w:r>
    </w:p>
    <w:p w14:paraId="7A97C8CB" w14:textId="77777777" w:rsidR="003128C3" w:rsidRPr="00146648" w:rsidRDefault="003128C3" w:rsidP="003128C3">
      <w:pPr>
        <w:pStyle w:val="a7"/>
        <w:spacing w:line="360" w:lineRule="auto"/>
        <w:jc w:val="both"/>
        <w:rPr>
          <w:b w:val="0"/>
          <w:bCs w:val="0"/>
          <w:color w:val="auto"/>
          <w:spacing w:val="0"/>
          <w:sz w:val="28"/>
        </w:rPr>
      </w:pPr>
      <w:r w:rsidRPr="00146648">
        <w:rPr>
          <w:b w:val="0"/>
          <w:bCs w:val="0"/>
          <w:color w:val="auto"/>
          <w:spacing w:val="0"/>
          <w:sz w:val="22"/>
        </w:rPr>
        <w:tab/>
      </w:r>
      <w:r w:rsidRPr="00146648">
        <w:rPr>
          <w:b w:val="0"/>
          <w:bCs w:val="0"/>
          <w:color w:val="auto"/>
          <w:spacing w:val="0"/>
          <w:sz w:val="28"/>
        </w:rPr>
        <w:t xml:space="preserve">Руководителем </w:t>
      </w:r>
      <w:r w:rsidR="00251E41">
        <w:rPr>
          <w:b w:val="0"/>
          <w:bCs w:val="0"/>
          <w:color w:val="auto"/>
          <w:spacing w:val="0"/>
          <w:sz w:val="28"/>
        </w:rPr>
        <w:t>дипломного проекта (работы)</w:t>
      </w:r>
      <w:r w:rsidRPr="00146648">
        <w:rPr>
          <w:b w:val="0"/>
          <w:bCs w:val="0"/>
          <w:color w:val="auto"/>
          <w:spacing w:val="0"/>
          <w:sz w:val="28"/>
        </w:rPr>
        <w:t xml:space="preserve"> прошу назначить:_________________________________________________________</w:t>
      </w:r>
    </w:p>
    <w:p w14:paraId="2BFEFA53" w14:textId="77777777" w:rsidR="003128C3" w:rsidRPr="00146648" w:rsidRDefault="003128C3" w:rsidP="0071389D">
      <w:pPr>
        <w:pStyle w:val="a7"/>
        <w:spacing w:line="240" w:lineRule="atLeast"/>
        <w:jc w:val="both"/>
        <w:rPr>
          <w:b w:val="0"/>
          <w:bCs w:val="0"/>
          <w:color w:val="auto"/>
          <w:spacing w:val="0"/>
          <w:sz w:val="28"/>
        </w:rPr>
      </w:pPr>
      <w:r w:rsidRPr="00146648">
        <w:rPr>
          <w:b w:val="0"/>
          <w:bCs w:val="0"/>
          <w:color w:val="auto"/>
          <w:spacing w:val="0"/>
          <w:sz w:val="28"/>
        </w:rPr>
        <w:t>__________________________________________________________________</w:t>
      </w:r>
    </w:p>
    <w:p w14:paraId="6FD60F40" w14:textId="77777777" w:rsidR="003128C3" w:rsidRPr="00146648" w:rsidRDefault="003128C3" w:rsidP="0071389D">
      <w:pPr>
        <w:pStyle w:val="a7"/>
        <w:spacing w:line="240" w:lineRule="atLeast"/>
        <w:rPr>
          <w:b w:val="0"/>
          <w:bCs w:val="0"/>
          <w:iCs/>
          <w:color w:val="auto"/>
          <w:spacing w:val="0"/>
          <w:sz w:val="24"/>
          <w:vertAlign w:val="superscript"/>
        </w:rPr>
      </w:pPr>
      <w:r w:rsidRPr="00146648">
        <w:rPr>
          <w:b w:val="0"/>
          <w:bCs w:val="0"/>
          <w:iCs/>
          <w:color w:val="auto"/>
          <w:spacing w:val="0"/>
          <w:sz w:val="24"/>
          <w:vertAlign w:val="superscript"/>
        </w:rPr>
        <w:t>( должность, звание, Ф.И.О.)</w:t>
      </w:r>
    </w:p>
    <w:p w14:paraId="021406EF" w14:textId="77777777" w:rsidR="003128C3" w:rsidRPr="00146648" w:rsidRDefault="003128C3" w:rsidP="003128C3">
      <w:pPr>
        <w:pStyle w:val="a7"/>
        <w:jc w:val="both"/>
        <w:rPr>
          <w:b w:val="0"/>
          <w:bCs w:val="0"/>
          <w:caps/>
          <w:color w:val="auto"/>
          <w:spacing w:val="0"/>
          <w:sz w:val="24"/>
        </w:rPr>
      </w:pPr>
    </w:p>
    <w:p w14:paraId="555ABBE4" w14:textId="77777777" w:rsidR="003128C3" w:rsidRPr="00146648" w:rsidRDefault="003128C3" w:rsidP="009C3781">
      <w:pPr>
        <w:pStyle w:val="a7"/>
        <w:spacing w:line="240" w:lineRule="atLeast"/>
        <w:jc w:val="both"/>
        <w:rPr>
          <w:b w:val="0"/>
          <w:bCs w:val="0"/>
          <w:caps/>
          <w:color w:val="auto"/>
          <w:spacing w:val="0"/>
          <w:sz w:val="24"/>
        </w:rPr>
      </w:pPr>
      <w:r w:rsidRPr="00146648">
        <w:rPr>
          <w:b w:val="0"/>
          <w:bCs w:val="0"/>
          <w:caps/>
          <w:color w:val="auto"/>
          <w:spacing w:val="0"/>
          <w:sz w:val="24"/>
        </w:rPr>
        <w:t>_________________________</w:t>
      </w:r>
      <w:r w:rsidRPr="00146648">
        <w:rPr>
          <w:b w:val="0"/>
          <w:bCs w:val="0"/>
          <w:caps/>
          <w:color w:val="auto"/>
          <w:spacing w:val="0"/>
          <w:sz w:val="24"/>
        </w:rPr>
        <w:tab/>
        <w:t xml:space="preserve">                                                ________________________</w:t>
      </w:r>
    </w:p>
    <w:p w14:paraId="14E6F519" w14:textId="77777777" w:rsidR="003128C3" w:rsidRPr="00146648" w:rsidRDefault="003128C3" w:rsidP="009C3781">
      <w:pPr>
        <w:pStyle w:val="a7"/>
        <w:spacing w:line="240" w:lineRule="atLeast"/>
        <w:jc w:val="left"/>
        <w:rPr>
          <w:b w:val="0"/>
          <w:bCs w:val="0"/>
          <w:iCs/>
          <w:color w:val="auto"/>
          <w:spacing w:val="0"/>
          <w:sz w:val="24"/>
        </w:rPr>
      </w:pPr>
      <w:r w:rsidRPr="00146648">
        <w:rPr>
          <w:iCs/>
          <w:caps/>
          <w:color w:val="auto"/>
          <w:spacing w:val="0"/>
          <w:sz w:val="24"/>
        </w:rPr>
        <w:t xml:space="preserve">      </w:t>
      </w:r>
      <w:r w:rsidRPr="00146648">
        <w:rPr>
          <w:b w:val="0"/>
          <w:bCs w:val="0"/>
          <w:iCs/>
          <w:color w:val="auto"/>
          <w:spacing w:val="0"/>
          <w:sz w:val="24"/>
          <w:vertAlign w:val="superscript"/>
        </w:rPr>
        <w:t>(подпись    руководителя)</w:t>
      </w:r>
      <w:r w:rsidRPr="00146648">
        <w:rPr>
          <w:b w:val="0"/>
          <w:bCs w:val="0"/>
          <w:iCs/>
          <w:color w:val="auto"/>
          <w:spacing w:val="0"/>
          <w:sz w:val="24"/>
          <w:vertAlign w:val="superscript"/>
        </w:rPr>
        <w:tab/>
      </w:r>
      <w:r w:rsidRPr="00146648">
        <w:rPr>
          <w:b w:val="0"/>
          <w:bCs w:val="0"/>
          <w:iCs/>
          <w:color w:val="auto"/>
          <w:spacing w:val="0"/>
          <w:sz w:val="24"/>
          <w:vertAlign w:val="superscript"/>
        </w:rPr>
        <w:tab/>
        <w:t xml:space="preserve">                                                                             </w:t>
      </w:r>
      <w:r w:rsidR="009C3781" w:rsidRPr="00146648">
        <w:rPr>
          <w:b w:val="0"/>
          <w:bCs w:val="0"/>
          <w:iCs/>
          <w:color w:val="auto"/>
          <w:spacing w:val="0"/>
          <w:sz w:val="24"/>
          <w:vertAlign w:val="superscript"/>
        </w:rPr>
        <w:tab/>
      </w:r>
      <w:r w:rsidR="009C3781" w:rsidRPr="00146648">
        <w:rPr>
          <w:b w:val="0"/>
          <w:bCs w:val="0"/>
          <w:iCs/>
          <w:color w:val="auto"/>
          <w:spacing w:val="0"/>
          <w:sz w:val="24"/>
          <w:vertAlign w:val="superscript"/>
        </w:rPr>
        <w:tab/>
      </w:r>
      <w:r w:rsidRPr="00146648">
        <w:rPr>
          <w:b w:val="0"/>
          <w:bCs w:val="0"/>
          <w:iCs/>
          <w:color w:val="auto"/>
          <w:spacing w:val="0"/>
          <w:sz w:val="24"/>
          <w:vertAlign w:val="superscript"/>
        </w:rPr>
        <w:t xml:space="preserve">   (подпись   студента)</w:t>
      </w:r>
    </w:p>
    <w:p w14:paraId="7B556D56" w14:textId="77777777" w:rsidR="003128C3" w:rsidRPr="00146648" w:rsidRDefault="003128C3" w:rsidP="003128C3">
      <w:pPr>
        <w:pStyle w:val="33"/>
        <w:rPr>
          <w:b w:val="0"/>
          <w:bCs w:val="0"/>
          <w:sz w:val="28"/>
        </w:rPr>
      </w:pPr>
      <w:r w:rsidRPr="00146648">
        <w:rPr>
          <w:b w:val="0"/>
          <w:bCs w:val="0"/>
          <w:sz w:val="28"/>
        </w:rPr>
        <w:t>«____»___________ 20____г.</w:t>
      </w:r>
      <w:r w:rsidRPr="00146648">
        <w:rPr>
          <w:b w:val="0"/>
          <w:bCs w:val="0"/>
          <w:sz w:val="28"/>
        </w:rPr>
        <w:tab/>
        <w:t xml:space="preserve">                                     «____»___________20____г</w:t>
      </w:r>
    </w:p>
    <w:p w14:paraId="1750715C" w14:textId="77777777" w:rsidR="003128C3" w:rsidRPr="00146648" w:rsidRDefault="003128C3" w:rsidP="00146648">
      <w:pPr>
        <w:shd w:val="clear" w:color="auto" w:fill="FFFFFF"/>
        <w:tabs>
          <w:tab w:val="left" w:pos="0"/>
        </w:tabs>
        <w:spacing w:line="360" w:lineRule="auto"/>
        <w:jc w:val="center"/>
        <w:rPr>
          <w:sz w:val="20"/>
        </w:rPr>
      </w:pPr>
      <w:r w:rsidRPr="00146648">
        <w:rPr>
          <w:sz w:val="28"/>
          <w:szCs w:val="28"/>
        </w:rPr>
        <w:br w:type="page"/>
      </w:r>
      <w:bookmarkStart w:id="15" w:name="_Toc215634042"/>
    </w:p>
    <w:p w14:paraId="0419864E" w14:textId="77777777" w:rsidR="003128C3" w:rsidRPr="00500AC6" w:rsidRDefault="003128C3" w:rsidP="003128C3">
      <w:pPr>
        <w:pStyle w:val="1"/>
        <w:framePr w:hSpace="0" w:wrap="auto" w:vAnchor="margin" w:hAnchor="text" w:xAlign="left" w:yAlign="inline"/>
        <w:spacing w:line="360" w:lineRule="auto"/>
        <w:rPr>
          <w:bCs/>
          <w:sz w:val="28"/>
          <w:szCs w:val="28"/>
        </w:rPr>
      </w:pPr>
      <w:r w:rsidRPr="00500AC6">
        <w:rPr>
          <w:bCs/>
          <w:sz w:val="28"/>
          <w:szCs w:val="28"/>
        </w:rPr>
        <w:lastRenderedPageBreak/>
        <w:t>Приложение</w:t>
      </w:r>
      <w:r>
        <w:rPr>
          <w:bCs/>
          <w:sz w:val="28"/>
          <w:szCs w:val="28"/>
        </w:rPr>
        <w:t xml:space="preserve"> Г</w:t>
      </w:r>
      <w:r w:rsidRPr="00500AC6">
        <w:rPr>
          <w:bCs/>
          <w:sz w:val="28"/>
          <w:szCs w:val="28"/>
        </w:rPr>
        <w:t xml:space="preserve"> </w:t>
      </w:r>
      <w:bookmarkEnd w:id="15"/>
    </w:p>
    <w:p w14:paraId="1C16C5B6" w14:textId="77777777" w:rsidR="00792635" w:rsidRPr="00792635" w:rsidRDefault="00792635" w:rsidP="00792635">
      <w:pPr>
        <w:widowControl w:val="0"/>
        <w:autoSpaceDE w:val="0"/>
        <w:autoSpaceDN w:val="0"/>
        <w:adjustRightInd w:val="0"/>
        <w:jc w:val="center"/>
        <w:rPr>
          <w:bCs/>
          <w:sz w:val="28"/>
          <w:szCs w:val="28"/>
        </w:rPr>
      </w:pPr>
      <w:r w:rsidRPr="00792635">
        <w:rPr>
          <w:bCs/>
          <w:sz w:val="28"/>
          <w:szCs w:val="28"/>
        </w:rPr>
        <w:t xml:space="preserve">Автономная некоммерческая организация профессионального образования </w:t>
      </w:r>
    </w:p>
    <w:p w14:paraId="30AB935C" w14:textId="77777777" w:rsidR="00792635" w:rsidRPr="00792635" w:rsidRDefault="00792635" w:rsidP="00792635">
      <w:pPr>
        <w:widowControl w:val="0"/>
        <w:autoSpaceDE w:val="0"/>
        <w:autoSpaceDN w:val="0"/>
        <w:adjustRightInd w:val="0"/>
        <w:jc w:val="center"/>
        <w:rPr>
          <w:bCs/>
          <w:sz w:val="32"/>
          <w:szCs w:val="32"/>
        </w:rPr>
      </w:pPr>
      <w:r w:rsidRPr="00792635">
        <w:rPr>
          <w:bCs/>
          <w:sz w:val="32"/>
          <w:szCs w:val="32"/>
        </w:rPr>
        <w:t>«Челябинский колледж Комитент»</w:t>
      </w:r>
    </w:p>
    <w:p w14:paraId="41410BC2" w14:textId="77777777" w:rsidR="00792635" w:rsidRPr="00792635" w:rsidRDefault="00792635" w:rsidP="00792635">
      <w:pPr>
        <w:widowControl w:val="0"/>
        <w:autoSpaceDE w:val="0"/>
        <w:autoSpaceDN w:val="0"/>
        <w:adjustRightInd w:val="0"/>
        <w:jc w:val="center"/>
        <w:rPr>
          <w:sz w:val="28"/>
          <w:szCs w:val="28"/>
        </w:rPr>
      </w:pPr>
      <w:r w:rsidRPr="00792635">
        <w:rPr>
          <w:bCs/>
          <w:sz w:val="28"/>
          <w:szCs w:val="28"/>
        </w:rPr>
        <w:t>(АНОПО «Челябинский колледж Комитент»)</w:t>
      </w:r>
    </w:p>
    <w:p w14:paraId="776CFB6C" w14:textId="77777777" w:rsidR="003128C3" w:rsidRPr="00500AC6" w:rsidRDefault="003128C3" w:rsidP="003128C3">
      <w:pPr>
        <w:pStyle w:val="a7"/>
        <w:rPr>
          <w:b w:val="0"/>
          <w:bCs w:val="0"/>
          <w:color w:val="auto"/>
          <w:spacing w:val="0"/>
          <w:sz w:val="20"/>
          <w:szCs w:val="20"/>
        </w:rPr>
      </w:pPr>
    </w:p>
    <w:p w14:paraId="2AF6584B" w14:textId="77777777" w:rsidR="003128C3" w:rsidRPr="00500AC6" w:rsidRDefault="003128C3" w:rsidP="003128C3">
      <w:pPr>
        <w:pStyle w:val="a7"/>
        <w:jc w:val="left"/>
        <w:rPr>
          <w:b w:val="0"/>
          <w:bCs w:val="0"/>
          <w:color w:val="auto"/>
          <w:spacing w:val="0"/>
          <w:sz w:val="28"/>
          <w:szCs w:val="28"/>
        </w:rPr>
      </w:pPr>
    </w:p>
    <w:p w14:paraId="47A60B0A" w14:textId="77777777" w:rsidR="003128C3" w:rsidRPr="00500AC6" w:rsidRDefault="003128C3" w:rsidP="003128C3">
      <w:pPr>
        <w:shd w:val="clear" w:color="auto" w:fill="FFFFFF"/>
        <w:ind w:firstLine="720"/>
        <w:jc w:val="right"/>
        <w:rPr>
          <w:sz w:val="28"/>
        </w:rPr>
      </w:pPr>
    </w:p>
    <w:p w14:paraId="480257A6" w14:textId="77777777" w:rsidR="009C3781" w:rsidRPr="009C3781" w:rsidRDefault="00E30E30" w:rsidP="006D66D0">
      <w:pPr>
        <w:pStyle w:val="a7"/>
        <w:ind w:left="6237" w:hanging="24"/>
        <w:jc w:val="left"/>
        <w:rPr>
          <w:b w:val="0"/>
          <w:caps/>
          <w:color w:val="auto"/>
          <w:spacing w:val="0"/>
          <w:sz w:val="28"/>
          <w:szCs w:val="28"/>
        </w:rPr>
      </w:pPr>
      <w:r>
        <w:rPr>
          <w:b w:val="0"/>
          <w:iCs/>
          <w:caps/>
          <w:color w:val="auto"/>
          <w:spacing w:val="0"/>
          <w:sz w:val="28"/>
          <w:szCs w:val="28"/>
        </w:rPr>
        <w:t>допустить к защите</w:t>
      </w:r>
    </w:p>
    <w:p w14:paraId="1CE94D0E" w14:textId="77777777" w:rsidR="009C3781" w:rsidRPr="009C3781" w:rsidRDefault="00792635" w:rsidP="006D66D0">
      <w:pPr>
        <w:pStyle w:val="a7"/>
        <w:tabs>
          <w:tab w:val="left" w:pos="7088"/>
        </w:tabs>
        <w:ind w:left="6237" w:hanging="24"/>
        <w:jc w:val="left"/>
        <w:rPr>
          <w:b w:val="0"/>
          <w:bCs w:val="0"/>
          <w:color w:val="auto"/>
          <w:spacing w:val="0"/>
          <w:sz w:val="28"/>
        </w:rPr>
      </w:pPr>
      <w:r>
        <w:rPr>
          <w:b w:val="0"/>
          <w:bCs w:val="0"/>
          <w:color w:val="auto"/>
          <w:spacing w:val="0"/>
          <w:sz w:val="28"/>
        </w:rPr>
        <w:t>Председатель ЦМК</w:t>
      </w:r>
    </w:p>
    <w:p w14:paraId="3D3DCC15" w14:textId="77777777" w:rsidR="009C3781" w:rsidRPr="00500AC6" w:rsidRDefault="009C3781" w:rsidP="006D66D0">
      <w:pPr>
        <w:pStyle w:val="a7"/>
        <w:tabs>
          <w:tab w:val="left" w:pos="7088"/>
        </w:tabs>
        <w:ind w:left="6237" w:hanging="24"/>
        <w:jc w:val="left"/>
        <w:rPr>
          <w:b w:val="0"/>
          <w:bCs w:val="0"/>
          <w:color w:val="auto"/>
          <w:spacing w:val="0"/>
          <w:sz w:val="28"/>
          <w:szCs w:val="28"/>
        </w:rPr>
      </w:pPr>
      <w:r w:rsidRPr="009C3781">
        <w:rPr>
          <w:b w:val="0"/>
          <w:bCs w:val="0"/>
          <w:color w:val="auto"/>
          <w:spacing w:val="0"/>
          <w:sz w:val="28"/>
        </w:rPr>
        <w:t xml:space="preserve"> _________</w:t>
      </w:r>
      <w:r w:rsidR="00792635">
        <w:rPr>
          <w:b w:val="0"/>
          <w:bCs w:val="0"/>
          <w:color w:val="auto"/>
          <w:spacing w:val="0"/>
          <w:sz w:val="28"/>
        </w:rPr>
        <w:t>Ф.И.О.</w:t>
      </w:r>
      <w:r>
        <w:rPr>
          <w:b w:val="0"/>
          <w:bCs w:val="0"/>
          <w:color w:val="auto"/>
          <w:spacing w:val="0"/>
          <w:sz w:val="28"/>
        </w:rPr>
        <w:t xml:space="preserve"> </w:t>
      </w:r>
      <w:r w:rsidRPr="00500AC6">
        <w:rPr>
          <w:b w:val="0"/>
          <w:bCs w:val="0"/>
          <w:color w:val="auto"/>
          <w:spacing w:val="0"/>
          <w:sz w:val="28"/>
          <w:szCs w:val="28"/>
        </w:rPr>
        <w:t>«____»____________20__ г.</w:t>
      </w:r>
    </w:p>
    <w:p w14:paraId="06CB0BBD" w14:textId="77777777" w:rsidR="003128C3" w:rsidRPr="00500AC6" w:rsidRDefault="003128C3" w:rsidP="003128C3">
      <w:pPr>
        <w:shd w:val="clear" w:color="auto" w:fill="FFFFFF"/>
        <w:jc w:val="both"/>
      </w:pPr>
    </w:p>
    <w:p w14:paraId="368DF76D" w14:textId="77777777" w:rsidR="003128C3" w:rsidRPr="00500AC6" w:rsidRDefault="003128C3" w:rsidP="003128C3">
      <w:pPr>
        <w:shd w:val="clear" w:color="auto" w:fill="FFFFFF"/>
        <w:jc w:val="both"/>
      </w:pPr>
    </w:p>
    <w:p w14:paraId="7F59D90D" w14:textId="77777777" w:rsidR="003128C3" w:rsidRPr="00500AC6" w:rsidRDefault="00251E41" w:rsidP="003128C3">
      <w:pPr>
        <w:shd w:val="clear" w:color="auto" w:fill="FFFFFF"/>
        <w:spacing w:line="360" w:lineRule="auto"/>
        <w:jc w:val="center"/>
        <w:rPr>
          <w:caps/>
          <w:sz w:val="32"/>
          <w:szCs w:val="32"/>
        </w:rPr>
      </w:pPr>
      <w:r>
        <w:rPr>
          <w:caps/>
          <w:sz w:val="32"/>
          <w:szCs w:val="32"/>
        </w:rPr>
        <w:t>ДИПЛОМНЫЙ ПРОЕКТ (РАБОТА)</w:t>
      </w:r>
      <w:r w:rsidR="003128C3" w:rsidRPr="00500AC6">
        <w:rPr>
          <w:caps/>
          <w:sz w:val="32"/>
          <w:szCs w:val="32"/>
        </w:rPr>
        <w:t xml:space="preserve"> </w:t>
      </w:r>
    </w:p>
    <w:p w14:paraId="34E8BA5D" w14:textId="77777777" w:rsidR="003128C3" w:rsidRPr="00500AC6" w:rsidRDefault="003128C3" w:rsidP="003128C3">
      <w:pPr>
        <w:shd w:val="clear" w:color="auto" w:fill="FFFFFF"/>
        <w:jc w:val="center"/>
        <w:rPr>
          <w:sz w:val="28"/>
        </w:rPr>
      </w:pPr>
      <w:r w:rsidRPr="00500AC6">
        <w:rPr>
          <w:sz w:val="28"/>
        </w:rPr>
        <w:t>На тему: «_____________________________________________»</w:t>
      </w:r>
    </w:p>
    <w:p w14:paraId="5F425853" w14:textId="77777777" w:rsidR="003128C3" w:rsidRPr="00500AC6" w:rsidRDefault="003128C3" w:rsidP="003128C3">
      <w:pPr>
        <w:shd w:val="clear" w:color="auto" w:fill="FFFFFF"/>
        <w:jc w:val="center"/>
        <w:rPr>
          <w:sz w:val="28"/>
        </w:rPr>
      </w:pPr>
    </w:p>
    <w:p w14:paraId="0F43607E" w14:textId="1E66726D" w:rsidR="003128C3" w:rsidRPr="00500AC6" w:rsidRDefault="003128C3" w:rsidP="003128C3">
      <w:pPr>
        <w:pStyle w:val="a7"/>
        <w:rPr>
          <w:b w:val="0"/>
          <w:bCs w:val="0"/>
          <w:color w:val="auto"/>
          <w:spacing w:val="0"/>
          <w:sz w:val="28"/>
          <w:szCs w:val="28"/>
        </w:rPr>
      </w:pPr>
      <w:r w:rsidRPr="00500AC6">
        <w:rPr>
          <w:b w:val="0"/>
          <w:bCs w:val="0"/>
          <w:color w:val="auto"/>
          <w:spacing w:val="0"/>
          <w:sz w:val="28"/>
          <w:szCs w:val="28"/>
        </w:rPr>
        <w:t>Специальность</w:t>
      </w:r>
      <w:r w:rsidR="00E30E30">
        <w:rPr>
          <w:b w:val="0"/>
          <w:bCs w:val="0"/>
          <w:color w:val="auto"/>
          <w:spacing w:val="0"/>
          <w:sz w:val="28"/>
          <w:szCs w:val="28"/>
        </w:rPr>
        <w:t>:</w:t>
      </w:r>
      <w:r w:rsidRPr="00500AC6">
        <w:rPr>
          <w:b w:val="0"/>
          <w:bCs w:val="0"/>
          <w:color w:val="auto"/>
          <w:spacing w:val="0"/>
          <w:sz w:val="28"/>
          <w:szCs w:val="28"/>
        </w:rPr>
        <w:t xml:space="preserve"> </w:t>
      </w:r>
      <w:r w:rsidR="00775B65">
        <w:rPr>
          <w:b w:val="0"/>
          <w:bCs w:val="0"/>
          <w:color w:val="auto"/>
          <w:spacing w:val="0"/>
          <w:sz w:val="28"/>
          <w:szCs w:val="28"/>
        </w:rPr>
        <w:t>38.02.07 Банковское дело</w:t>
      </w:r>
    </w:p>
    <w:p w14:paraId="26D96A50" w14:textId="77777777" w:rsidR="003128C3" w:rsidRPr="00500AC6" w:rsidRDefault="003128C3" w:rsidP="003128C3">
      <w:pPr>
        <w:shd w:val="clear" w:color="auto" w:fill="FFFFFF"/>
        <w:jc w:val="center"/>
        <w:rPr>
          <w:sz w:val="28"/>
        </w:rPr>
      </w:pPr>
    </w:p>
    <w:p w14:paraId="7DD03CCD" w14:textId="77777777" w:rsidR="003128C3" w:rsidRPr="00500AC6" w:rsidRDefault="003128C3" w:rsidP="003128C3">
      <w:pPr>
        <w:shd w:val="clear" w:color="auto" w:fill="FFFFFF"/>
        <w:jc w:val="center"/>
        <w:rPr>
          <w:sz w:val="28"/>
        </w:rPr>
      </w:pPr>
    </w:p>
    <w:p w14:paraId="38B97816" w14:textId="77777777" w:rsidR="008E7DFC" w:rsidRDefault="003128C3" w:rsidP="008E7DFC">
      <w:pPr>
        <w:shd w:val="clear" w:color="auto" w:fill="FFFFFF"/>
        <w:ind w:left="5985"/>
        <w:jc w:val="both"/>
        <w:rPr>
          <w:sz w:val="26"/>
          <w:szCs w:val="26"/>
        </w:rPr>
      </w:pPr>
      <w:r w:rsidRPr="00500AC6">
        <w:rPr>
          <w:sz w:val="26"/>
          <w:szCs w:val="26"/>
        </w:rPr>
        <w:t>Руководитель</w:t>
      </w:r>
    </w:p>
    <w:p w14:paraId="3E40C852" w14:textId="77777777" w:rsidR="008E7DFC" w:rsidRDefault="008E7DFC" w:rsidP="008E7DFC">
      <w:pPr>
        <w:shd w:val="clear" w:color="auto" w:fill="FFFFFF"/>
        <w:ind w:left="5985"/>
        <w:jc w:val="both"/>
        <w:rPr>
          <w:sz w:val="26"/>
          <w:szCs w:val="26"/>
        </w:rPr>
      </w:pPr>
    </w:p>
    <w:p w14:paraId="5651D3F2" w14:textId="77777777" w:rsidR="008E7DFC" w:rsidRDefault="008E7DFC" w:rsidP="008E7DFC">
      <w:pPr>
        <w:shd w:val="clear" w:color="auto" w:fill="FFFFFF"/>
        <w:ind w:left="5985"/>
        <w:jc w:val="both"/>
        <w:rPr>
          <w:sz w:val="26"/>
          <w:szCs w:val="26"/>
        </w:rPr>
      </w:pPr>
      <w:r>
        <w:rPr>
          <w:sz w:val="26"/>
          <w:szCs w:val="26"/>
        </w:rPr>
        <w:t>_________________________</w:t>
      </w:r>
    </w:p>
    <w:p w14:paraId="1C3CC2CF" w14:textId="77777777" w:rsidR="008E7DFC" w:rsidRPr="008E7DFC" w:rsidRDefault="008E7DFC" w:rsidP="008E7DFC">
      <w:pPr>
        <w:shd w:val="clear" w:color="auto" w:fill="FFFFFF"/>
        <w:ind w:left="5985"/>
        <w:jc w:val="center"/>
        <w:rPr>
          <w:sz w:val="20"/>
          <w:szCs w:val="20"/>
        </w:rPr>
      </w:pPr>
      <w:r w:rsidRPr="008E7DFC">
        <w:rPr>
          <w:sz w:val="20"/>
          <w:szCs w:val="20"/>
        </w:rPr>
        <w:t>(Ф.И.О.)</w:t>
      </w:r>
    </w:p>
    <w:p w14:paraId="620A3525" w14:textId="77777777" w:rsidR="008E7DFC" w:rsidRPr="00500AC6" w:rsidRDefault="008E7DFC" w:rsidP="003128C3">
      <w:pPr>
        <w:shd w:val="clear" w:color="auto" w:fill="FFFFFF"/>
        <w:ind w:left="5985"/>
        <w:jc w:val="both"/>
        <w:rPr>
          <w:sz w:val="26"/>
          <w:szCs w:val="26"/>
        </w:rPr>
      </w:pPr>
    </w:p>
    <w:p w14:paraId="3CA5C441" w14:textId="77777777" w:rsidR="003128C3" w:rsidRPr="00500AC6" w:rsidRDefault="003128C3" w:rsidP="003128C3">
      <w:pPr>
        <w:shd w:val="clear" w:color="auto" w:fill="FFFFFF"/>
        <w:ind w:left="5985"/>
        <w:jc w:val="both"/>
        <w:rPr>
          <w:sz w:val="26"/>
          <w:szCs w:val="26"/>
        </w:rPr>
      </w:pPr>
      <w:r w:rsidRPr="00500AC6">
        <w:rPr>
          <w:sz w:val="26"/>
          <w:szCs w:val="26"/>
        </w:rPr>
        <w:t>_________________________</w:t>
      </w:r>
    </w:p>
    <w:p w14:paraId="3E66B619" w14:textId="77777777" w:rsidR="003128C3" w:rsidRDefault="003128C3" w:rsidP="003128C3">
      <w:pPr>
        <w:shd w:val="clear" w:color="auto" w:fill="FFFFFF"/>
        <w:ind w:left="5985"/>
        <w:jc w:val="center"/>
        <w:rPr>
          <w:sz w:val="20"/>
          <w:szCs w:val="20"/>
        </w:rPr>
      </w:pPr>
      <w:r w:rsidRPr="008E7DFC">
        <w:rPr>
          <w:sz w:val="20"/>
          <w:szCs w:val="20"/>
        </w:rPr>
        <w:t>(должность, звание)</w:t>
      </w:r>
    </w:p>
    <w:p w14:paraId="0564B7AD" w14:textId="77777777" w:rsidR="008E7DFC" w:rsidRPr="008E7DFC" w:rsidRDefault="008E7DFC" w:rsidP="003128C3">
      <w:pPr>
        <w:shd w:val="clear" w:color="auto" w:fill="FFFFFF"/>
        <w:ind w:left="5985"/>
        <w:jc w:val="center"/>
        <w:rPr>
          <w:sz w:val="20"/>
          <w:szCs w:val="20"/>
        </w:rPr>
      </w:pPr>
    </w:p>
    <w:p w14:paraId="03E70C1E" w14:textId="77777777" w:rsidR="003128C3" w:rsidRPr="008E7DFC" w:rsidRDefault="003128C3" w:rsidP="003128C3">
      <w:pPr>
        <w:pStyle w:val="a7"/>
        <w:tabs>
          <w:tab w:val="left" w:pos="7088"/>
        </w:tabs>
        <w:ind w:left="5954"/>
        <w:jc w:val="left"/>
        <w:rPr>
          <w:b w:val="0"/>
          <w:bCs w:val="0"/>
          <w:color w:val="auto"/>
          <w:spacing w:val="0"/>
          <w:sz w:val="20"/>
          <w:szCs w:val="20"/>
        </w:rPr>
      </w:pPr>
      <w:r w:rsidRPr="008E7DFC">
        <w:rPr>
          <w:b w:val="0"/>
          <w:bCs w:val="0"/>
          <w:color w:val="auto"/>
          <w:spacing w:val="0"/>
          <w:sz w:val="20"/>
          <w:szCs w:val="20"/>
        </w:rPr>
        <w:t>_____________</w:t>
      </w:r>
      <w:r w:rsidR="00146648" w:rsidRPr="008E7DFC">
        <w:rPr>
          <w:b w:val="0"/>
          <w:bCs w:val="0"/>
          <w:color w:val="auto"/>
          <w:spacing w:val="0"/>
          <w:sz w:val="20"/>
          <w:szCs w:val="20"/>
        </w:rPr>
        <w:t>______</w:t>
      </w:r>
      <w:r w:rsidR="008E7DFC">
        <w:rPr>
          <w:b w:val="0"/>
          <w:bCs w:val="0"/>
          <w:color w:val="auto"/>
          <w:spacing w:val="0"/>
          <w:sz w:val="20"/>
          <w:szCs w:val="20"/>
        </w:rPr>
        <w:t>____________</w:t>
      </w:r>
      <w:r w:rsidRPr="008E7DFC">
        <w:rPr>
          <w:b w:val="0"/>
          <w:bCs w:val="0"/>
          <w:color w:val="auto"/>
          <w:spacing w:val="0"/>
          <w:sz w:val="20"/>
          <w:szCs w:val="20"/>
        </w:rPr>
        <w:t>__</w:t>
      </w:r>
      <w:r w:rsidR="008E7DFC">
        <w:rPr>
          <w:b w:val="0"/>
          <w:bCs w:val="0"/>
          <w:color w:val="auto"/>
          <w:spacing w:val="0"/>
          <w:sz w:val="20"/>
          <w:szCs w:val="20"/>
        </w:rPr>
        <w:t>_</w:t>
      </w:r>
    </w:p>
    <w:p w14:paraId="51C88B14" w14:textId="77777777" w:rsidR="008E7DFC" w:rsidRPr="008E7DFC" w:rsidRDefault="008E7DFC" w:rsidP="008E7DFC">
      <w:pPr>
        <w:pStyle w:val="a7"/>
        <w:tabs>
          <w:tab w:val="left" w:pos="7088"/>
        </w:tabs>
        <w:ind w:left="5954"/>
        <w:rPr>
          <w:b w:val="0"/>
          <w:bCs w:val="0"/>
          <w:color w:val="auto"/>
          <w:spacing w:val="0"/>
          <w:sz w:val="20"/>
          <w:szCs w:val="20"/>
        </w:rPr>
      </w:pPr>
      <w:r w:rsidRPr="008E7DFC">
        <w:rPr>
          <w:b w:val="0"/>
          <w:bCs w:val="0"/>
          <w:color w:val="auto"/>
          <w:spacing w:val="0"/>
          <w:sz w:val="20"/>
          <w:szCs w:val="20"/>
        </w:rPr>
        <w:t>подпись</w:t>
      </w:r>
    </w:p>
    <w:p w14:paraId="158C503D" w14:textId="77777777" w:rsidR="003128C3" w:rsidRPr="00500AC6" w:rsidRDefault="003128C3" w:rsidP="003128C3">
      <w:pPr>
        <w:shd w:val="clear" w:color="auto" w:fill="FFFFFF"/>
        <w:ind w:left="5985"/>
        <w:jc w:val="center"/>
      </w:pPr>
    </w:p>
    <w:p w14:paraId="42EF030F" w14:textId="77777777" w:rsidR="003128C3" w:rsidRPr="00500AC6" w:rsidRDefault="003128C3" w:rsidP="003128C3">
      <w:pPr>
        <w:shd w:val="clear" w:color="auto" w:fill="FFFFFF"/>
        <w:ind w:left="5985"/>
        <w:jc w:val="both"/>
        <w:rPr>
          <w:sz w:val="26"/>
          <w:szCs w:val="26"/>
        </w:rPr>
      </w:pPr>
      <w:r w:rsidRPr="00500AC6">
        <w:rPr>
          <w:sz w:val="26"/>
          <w:szCs w:val="26"/>
        </w:rPr>
        <w:t>Автор работы</w:t>
      </w:r>
    </w:p>
    <w:p w14:paraId="66553A8D" w14:textId="77777777" w:rsidR="003128C3" w:rsidRPr="00500AC6" w:rsidRDefault="003128C3" w:rsidP="003128C3">
      <w:pPr>
        <w:shd w:val="clear" w:color="auto" w:fill="FFFFFF"/>
        <w:ind w:left="5985"/>
        <w:jc w:val="both"/>
        <w:rPr>
          <w:sz w:val="26"/>
          <w:szCs w:val="26"/>
        </w:rPr>
      </w:pPr>
      <w:r w:rsidRPr="00500AC6">
        <w:rPr>
          <w:sz w:val="26"/>
          <w:szCs w:val="26"/>
        </w:rPr>
        <w:t xml:space="preserve">студент группы </w:t>
      </w:r>
    </w:p>
    <w:p w14:paraId="6EB426D6" w14:textId="77777777" w:rsidR="003128C3" w:rsidRPr="00500AC6" w:rsidRDefault="003128C3" w:rsidP="003128C3">
      <w:pPr>
        <w:shd w:val="clear" w:color="auto" w:fill="FFFFFF"/>
        <w:ind w:left="5985"/>
        <w:jc w:val="both"/>
        <w:rPr>
          <w:sz w:val="26"/>
          <w:szCs w:val="26"/>
        </w:rPr>
      </w:pPr>
      <w:r w:rsidRPr="00500AC6">
        <w:rPr>
          <w:sz w:val="26"/>
          <w:szCs w:val="26"/>
        </w:rPr>
        <w:t>_________________________</w:t>
      </w:r>
    </w:p>
    <w:p w14:paraId="1042C400" w14:textId="77777777" w:rsidR="003128C3" w:rsidRPr="008E7DFC" w:rsidRDefault="003128C3" w:rsidP="003128C3">
      <w:pPr>
        <w:shd w:val="clear" w:color="auto" w:fill="FFFFFF"/>
        <w:ind w:left="5985"/>
        <w:jc w:val="center"/>
        <w:rPr>
          <w:sz w:val="20"/>
          <w:szCs w:val="20"/>
        </w:rPr>
      </w:pPr>
      <w:r w:rsidRPr="008E7DFC">
        <w:rPr>
          <w:sz w:val="20"/>
          <w:szCs w:val="20"/>
        </w:rPr>
        <w:t>(Ф.И.О.)</w:t>
      </w:r>
    </w:p>
    <w:p w14:paraId="6C65E8F9" w14:textId="77777777" w:rsidR="009C3781" w:rsidRDefault="009C3781" w:rsidP="003128C3">
      <w:pPr>
        <w:shd w:val="clear" w:color="auto" w:fill="FFFFFF"/>
        <w:jc w:val="center"/>
        <w:rPr>
          <w:sz w:val="28"/>
        </w:rPr>
      </w:pPr>
    </w:p>
    <w:p w14:paraId="1CA78268" w14:textId="77777777" w:rsidR="009C3781" w:rsidRDefault="009C3781" w:rsidP="008E7DFC">
      <w:pPr>
        <w:shd w:val="clear" w:color="auto" w:fill="FFFFFF"/>
        <w:rPr>
          <w:sz w:val="28"/>
        </w:rPr>
      </w:pPr>
    </w:p>
    <w:p w14:paraId="6142A3A0" w14:textId="77777777" w:rsidR="009C3781" w:rsidRDefault="009C3781" w:rsidP="003128C3">
      <w:pPr>
        <w:shd w:val="clear" w:color="auto" w:fill="FFFFFF"/>
        <w:jc w:val="center"/>
        <w:rPr>
          <w:sz w:val="28"/>
        </w:rPr>
      </w:pPr>
    </w:p>
    <w:p w14:paraId="548C14C7" w14:textId="77777777" w:rsidR="009C3781" w:rsidRDefault="009C3781" w:rsidP="003128C3">
      <w:pPr>
        <w:shd w:val="clear" w:color="auto" w:fill="FFFFFF"/>
        <w:jc w:val="center"/>
        <w:rPr>
          <w:sz w:val="28"/>
        </w:rPr>
      </w:pPr>
    </w:p>
    <w:p w14:paraId="1D060677" w14:textId="77777777" w:rsidR="009C3781" w:rsidRDefault="009C3781" w:rsidP="003128C3">
      <w:pPr>
        <w:shd w:val="clear" w:color="auto" w:fill="FFFFFF"/>
        <w:jc w:val="center"/>
        <w:rPr>
          <w:sz w:val="28"/>
        </w:rPr>
      </w:pPr>
    </w:p>
    <w:p w14:paraId="0B32B37D" w14:textId="77777777" w:rsidR="00792635" w:rsidRDefault="00792635" w:rsidP="003128C3">
      <w:pPr>
        <w:shd w:val="clear" w:color="auto" w:fill="FFFFFF"/>
        <w:jc w:val="center"/>
        <w:rPr>
          <w:sz w:val="28"/>
        </w:rPr>
      </w:pPr>
    </w:p>
    <w:p w14:paraId="331C74FD" w14:textId="77777777" w:rsidR="00792635" w:rsidRDefault="00792635" w:rsidP="003128C3">
      <w:pPr>
        <w:shd w:val="clear" w:color="auto" w:fill="FFFFFF"/>
        <w:jc w:val="center"/>
        <w:rPr>
          <w:sz w:val="28"/>
        </w:rPr>
      </w:pPr>
    </w:p>
    <w:p w14:paraId="1595A54B" w14:textId="77777777" w:rsidR="00551989" w:rsidRDefault="00551989" w:rsidP="003128C3">
      <w:pPr>
        <w:shd w:val="clear" w:color="auto" w:fill="FFFFFF"/>
        <w:jc w:val="center"/>
        <w:rPr>
          <w:sz w:val="28"/>
        </w:rPr>
      </w:pPr>
    </w:p>
    <w:p w14:paraId="28F2E146" w14:textId="77777777" w:rsidR="00551989" w:rsidRDefault="00551989" w:rsidP="003128C3">
      <w:pPr>
        <w:shd w:val="clear" w:color="auto" w:fill="FFFFFF"/>
        <w:jc w:val="center"/>
        <w:rPr>
          <w:sz w:val="28"/>
        </w:rPr>
      </w:pPr>
    </w:p>
    <w:p w14:paraId="08B908A9" w14:textId="77777777" w:rsidR="00551989" w:rsidRDefault="00551989" w:rsidP="003128C3">
      <w:pPr>
        <w:shd w:val="clear" w:color="auto" w:fill="FFFFFF"/>
        <w:jc w:val="center"/>
        <w:rPr>
          <w:sz w:val="28"/>
        </w:rPr>
      </w:pPr>
    </w:p>
    <w:p w14:paraId="06F54B00" w14:textId="77777777" w:rsidR="00551989" w:rsidRDefault="00551989" w:rsidP="003128C3">
      <w:pPr>
        <w:shd w:val="clear" w:color="auto" w:fill="FFFFFF"/>
        <w:jc w:val="center"/>
        <w:rPr>
          <w:sz w:val="28"/>
        </w:rPr>
      </w:pPr>
    </w:p>
    <w:p w14:paraId="65C0D8B0" w14:textId="77777777" w:rsidR="003128C3" w:rsidRPr="00500AC6" w:rsidRDefault="003128C3" w:rsidP="003128C3">
      <w:pPr>
        <w:shd w:val="clear" w:color="auto" w:fill="FFFFFF"/>
        <w:jc w:val="center"/>
        <w:rPr>
          <w:sz w:val="28"/>
        </w:rPr>
      </w:pPr>
      <w:r w:rsidRPr="00500AC6">
        <w:rPr>
          <w:sz w:val="28"/>
        </w:rPr>
        <w:t>Челябинск 20___</w:t>
      </w:r>
      <w:r w:rsidRPr="00500AC6">
        <w:rPr>
          <w:bCs/>
          <w:sz w:val="28"/>
        </w:rPr>
        <w:br w:type="page"/>
      </w:r>
    </w:p>
    <w:p w14:paraId="3245BC6B" w14:textId="77777777" w:rsidR="003128C3" w:rsidRPr="008E7DFC" w:rsidRDefault="003128C3" w:rsidP="008E7DFC">
      <w:pPr>
        <w:pStyle w:val="1"/>
        <w:framePr w:hSpace="0" w:wrap="auto" w:vAnchor="margin" w:hAnchor="text" w:xAlign="left" w:yAlign="inline"/>
        <w:rPr>
          <w:bCs/>
          <w:szCs w:val="24"/>
        </w:rPr>
      </w:pPr>
      <w:r w:rsidRPr="008E7DFC">
        <w:rPr>
          <w:bCs/>
          <w:szCs w:val="24"/>
        </w:rPr>
        <w:lastRenderedPageBreak/>
        <w:t>Приложение</w:t>
      </w:r>
      <w:proofErr w:type="gramStart"/>
      <w:r w:rsidRPr="008E7DFC">
        <w:rPr>
          <w:bCs/>
          <w:szCs w:val="24"/>
        </w:rPr>
        <w:t xml:space="preserve"> Д</w:t>
      </w:r>
      <w:proofErr w:type="gramEnd"/>
      <w:r w:rsidR="0008475F" w:rsidRPr="008E7DFC">
        <w:rPr>
          <w:bCs/>
          <w:szCs w:val="24"/>
        </w:rPr>
        <w:t xml:space="preserve"> </w:t>
      </w:r>
    </w:p>
    <w:p w14:paraId="385A1E9A" w14:textId="77777777" w:rsidR="003128C3" w:rsidRPr="008E7DFC" w:rsidRDefault="003128C3" w:rsidP="008E7DFC">
      <w:pPr>
        <w:shd w:val="clear" w:color="auto" w:fill="FFFFFF"/>
      </w:pPr>
    </w:p>
    <w:p w14:paraId="7454C997" w14:textId="77777777" w:rsidR="003128C3" w:rsidRPr="008E7DFC" w:rsidRDefault="003128C3" w:rsidP="008E7DFC">
      <w:pPr>
        <w:jc w:val="center"/>
        <w:rPr>
          <w:b/>
        </w:rPr>
      </w:pPr>
      <w:r w:rsidRPr="008E7DFC">
        <w:rPr>
          <w:i/>
        </w:rPr>
        <w:t>Вариант 1</w:t>
      </w:r>
    </w:p>
    <w:p w14:paraId="73C6A947" w14:textId="77777777" w:rsidR="003128C3" w:rsidRPr="008E7DFC" w:rsidRDefault="003128C3" w:rsidP="0009159C">
      <w:pPr>
        <w:jc w:val="center"/>
        <w:rPr>
          <w:b/>
        </w:rPr>
      </w:pPr>
      <w:r w:rsidRPr="008E7DFC">
        <w:rPr>
          <w:b/>
        </w:rPr>
        <w:t xml:space="preserve">Глава 1. </w:t>
      </w:r>
      <w:r w:rsidR="0009159C">
        <w:rPr>
          <w:b/>
        </w:rPr>
        <w:t>МАРКЕТИНГОВЫЕ МЕРОПРИЯТИЯ В ТУРИЗМЕ</w:t>
      </w:r>
    </w:p>
    <w:p w14:paraId="2758F9B6" w14:textId="77777777" w:rsidR="003128C3" w:rsidRPr="008E7DFC" w:rsidRDefault="003128C3" w:rsidP="008E7DFC">
      <w:pPr>
        <w:jc w:val="center"/>
        <w:rPr>
          <w:b/>
        </w:rPr>
      </w:pPr>
    </w:p>
    <w:p w14:paraId="1B708AC5" w14:textId="77777777" w:rsidR="003128C3" w:rsidRDefault="0009159C" w:rsidP="008E7DFC">
      <w:pPr>
        <w:pStyle w:val="afb"/>
        <w:numPr>
          <w:ilvl w:val="1"/>
          <w:numId w:val="16"/>
        </w:numPr>
        <w:shd w:val="clear" w:color="auto" w:fill="FFFFFF"/>
        <w:tabs>
          <w:tab w:val="left" w:pos="709"/>
        </w:tabs>
        <w:jc w:val="center"/>
        <w:rPr>
          <w:b/>
        </w:rPr>
      </w:pPr>
      <w:r>
        <w:rPr>
          <w:b/>
        </w:rPr>
        <w:t xml:space="preserve">Значение продвижения </w:t>
      </w:r>
      <w:proofErr w:type="spellStart"/>
      <w:r>
        <w:rPr>
          <w:b/>
        </w:rPr>
        <w:t>туруслуг</w:t>
      </w:r>
      <w:proofErr w:type="spellEnd"/>
      <w:r>
        <w:rPr>
          <w:b/>
        </w:rPr>
        <w:t xml:space="preserve"> посредством </w:t>
      </w:r>
      <w:proofErr w:type="gramStart"/>
      <w:r>
        <w:rPr>
          <w:b/>
        </w:rPr>
        <w:t>маркетинговых</w:t>
      </w:r>
      <w:proofErr w:type="gramEnd"/>
      <w:r>
        <w:rPr>
          <w:b/>
        </w:rPr>
        <w:t xml:space="preserve"> </w:t>
      </w:r>
    </w:p>
    <w:p w14:paraId="47885E44" w14:textId="77777777" w:rsidR="0009159C" w:rsidRPr="008E7DFC" w:rsidRDefault="0009159C" w:rsidP="0009159C">
      <w:pPr>
        <w:pStyle w:val="afb"/>
        <w:shd w:val="clear" w:color="auto" w:fill="FFFFFF"/>
        <w:tabs>
          <w:tab w:val="left" w:pos="709"/>
        </w:tabs>
        <w:ind w:left="450"/>
        <w:jc w:val="center"/>
        <w:rPr>
          <w:b/>
        </w:rPr>
      </w:pPr>
      <w:r>
        <w:rPr>
          <w:b/>
        </w:rPr>
        <w:t>мероприятий и их виды</w:t>
      </w:r>
    </w:p>
    <w:p w14:paraId="5595211B" w14:textId="77777777" w:rsidR="003128C3" w:rsidRPr="008E7DFC" w:rsidRDefault="003128C3" w:rsidP="008E7DFC">
      <w:pPr>
        <w:shd w:val="clear" w:color="auto" w:fill="FFFFFF"/>
        <w:tabs>
          <w:tab w:val="left" w:pos="709"/>
        </w:tabs>
        <w:rPr>
          <w:b/>
        </w:rPr>
      </w:pPr>
    </w:p>
    <w:p w14:paraId="5523F0CF" w14:textId="77777777" w:rsidR="009C3781" w:rsidRPr="008E7DFC" w:rsidRDefault="009C3781" w:rsidP="008E7DFC">
      <w:pPr>
        <w:ind w:firstLine="709"/>
        <w:jc w:val="both"/>
      </w:pPr>
      <w:r w:rsidRPr="008E7DFC">
        <w:t>Текст. Текст. Текст. Текст. Текст. Текст. Текст. Текст. Текст. Текст. Текст. Текст. Текст. Текст. Текст. Текст. Текст. Текст. Текст. Текст. Текст.</w:t>
      </w:r>
    </w:p>
    <w:p w14:paraId="5EDA1388" w14:textId="77777777" w:rsidR="009C3781" w:rsidRPr="008E7DFC" w:rsidRDefault="009C3781" w:rsidP="008E7DFC">
      <w:pPr>
        <w:ind w:firstLine="709"/>
        <w:jc w:val="both"/>
      </w:pPr>
      <w:r w:rsidRPr="008E7DFC">
        <w:t xml:space="preserve">Текст. Текст. Текст. Текст. Текст. Текст. Текст. Текст. Текст. Текст. </w:t>
      </w:r>
    </w:p>
    <w:p w14:paraId="6F2C3C8B" w14:textId="77777777" w:rsidR="008117FF" w:rsidRPr="008E7DFC" w:rsidRDefault="008117FF" w:rsidP="008E7DFC">
      <w:pPr>
        <w:rPr>
          <w:i/>
        </w:rPr>
      </w:pPr>
    </w:p>
    <w:p w14:paraId="0F1B8F2B" w14:textId="77777777" w:rsidR="003128C3" w:rsidRPr="008E7DFC" w:rsidRDefault="003128C3" w:rsidP="008E7DFC">
      <w:pPr>
        <w:jc w:val="center"/>
        <w:rPr>
          <w:i/>
        </w:rPr>
      </w:pPr>
      <w:r w:rsidRPr="008E7DFC">
        <w:rPr>
          <w:i/>
        </w:rPr>
        <w:t>Вариант 2</w:t>
      </w:r>
    </w:p>
    <w:p w14:paraId="2F50230A" w14:textId="77777777" w:rsidR="003128C3" w:rsidRPr="008E7DFC" w:rsidRDefault="003128C3" w:rsidP="008E7DFC">
      <w:pPr>
        <w:jc w:val="center"/>
      </w:pPr>
    </w:p>
    <w:p w14:paraId="305CF5E0" w14:textId="77777777" w:rsidR="00074423" w:rsidRPr="008E7DFC" w:rsidRDefault="003128C3" w:rsidP="008E7DFC">
      <w:pPr>
        <w:jc w:val="center"/>
        <w:rPr>
          <w:b/>
        </w:rPr>
      </w:pPr>
      <w:r w:rsidRPr="008E7DFC">
        <w:rPr>
          <w:b/>
        </w:rPr>
        <w:t xml:space="preserve">Глава </w:t>
      </w:r>
      <w:r w:rsidR="00074423" w:rsidRPr="008E7DFC">
        <w:rPr>
          <w:b/>
        </w:rPr>
        <w:t xml:space="preserve">2. РАЗРАБОТКА КОНЦЕПЦИИ ЭКО-РЕСТОРАНА </w:t>
      </w:r>
    </w:p>
    <w:p w14:paraId="79515189" w14:textId="77777777" w:rsidR="003128C3" w:rsidRPr="008E7DFC" w:rsidRDefault="00074423" w:rsidP="008E7DFC">
      <w:pPr>
        <w:jc w:val="center"/>
        <w:rPr>
          <w:b/>
        </w:rPr>
      </w:pPr>
      <w:r w:rsidRPr="008E7DFC">
        <w:rPr>
          <w:b/>
        </w:rPr>
        <w:t>«</w:t>
      </w:r>
      <w:r w:rsidRPr="008E7DFC">
        <w:rPr>
          <w:b/>
          <w:lang w:val="en-US"/>
        </w:rPr>
        <w:t>CRIMSON</w:t>
      </w:r>
      <w:r w:rsidRPr="008E7DFC">
        <w:rPr>
          <w:b/>
        </w:rPr>
        <w:t xml:space="preserve"> </w:t>
      </w:r>
      <w:r w:rsidRPr="008E7DFC">
        <w:rPr>
          <w:b/>
          <w:lang w:val="en-US"/>
        </w:rPr>
        <w:t>PINES</w:t>
      </w:r>
      <w:r w:rsidRPr="008E7DFC">
        <w:rPr>
          <w:b/>
        </w:rPr>
        <w:t>»</w:t>
      </w:r>
    </w:p>
    <w:p w14:paraId="3FB1F9B1" w14:textId="77777777" w:rsidR="009C3781" w:rsidRPr="008E7DFC" w:rsidRDefault="009C3781" w:rsidP="008E7DFC">
      <w:pPr>
        <w:jc w:val="center"/>
        <w:rPr>
          <w:b/>
        </w:rPr>
      </w:pPr>
    </w:p>
    <w:p w14:paraId="29C4DE22" w14:textId="77777777" w:rsidR="003128C3" w:rsidRPr="008E7DFC" w:rsidRDefault="00074423" w:rsidP="008E7DFC">
      <w:pPr>
        <w:jc w:val="center"/>
        <w:rPr>
          <w:b/>
        </w:rPr>
      </w:pPr>
      <w:r w:rsidRPr="008E7DFC">
        <w:rPr>
          <w:b/>
        </w:rPr>
        <w:t xml:space="preserve">2.1 </w:t>
      </w:r>
      <w:r w:rsidR="006A1A87" w:rsidRPr="008E7DFC">
        <w:rPr>
          <w:b/>
        </w:rPr>
        <w:t>Идейно-тематическое описание эко-ресторана «</w:t>
      </w:r>
      <w:r w:rsidR="006A1A87" w:rsidRPr="008E7DFC">
        <w:rPr>
          <w:b/>
          <w:lang w:val="en-US"/>
        </w:rPr>
        <w:t>Crimson</w:t>
      </w:r>
      <w:r w:rsidR="006A1A87" w:rsidRPr="008E7DFC">
        <w:rPr>
          <w:b/>
        </w:rPr>
        <w:t xml:space="preserve"> </w:t>
      </w:r>
      <w:r w:rsidR="006A1A87" w:rsidRPr="008E7DFC">
        <w:rPr>
          <w:b/>
          <w:lang w:val="en-US"/>
        </w:rPr>
        <w:t>Pines</w:t>
      </w:r>
      <w:r w:rsidR="006A1A87" w:rsidRPr="008E7DFC">
        <w:rPr>
          <w:b/>
        </w:rPr>
        <w:t>»</w:t>
      </w:r>
    </w:p>
    <w:p w14:paraId="008A883C" w14:textId="77777777" w:rsidR="003128C3" w:rsidRPr="008E7DFC" w:rsidRDefault="003128C3" w:rsidP="008E7DFC">
      <w:pPr>
        <w:jc w:val="center"/>
        <w:rPr>
          <w:b/>
        </w:rPr>
      </w:pPr>
    </w:p>
    <w:p w14:paraId="5D991D04" w14:textId="77777777" w:rsidR="003128C3" w:rsidRPr="008E7DFC" w:rsidRDefault="003128C3" w:rsidP="008E7DFC">
      <w:pPr>
        <w:ind w:firstLine="709"/>
        <w:jc w:val="both"/>
      </w:pPr>
      <w:r w:rsidRPr="008E7DFC">
        <w:t>Текст. Текст. Текст. Текст. Текст. Текст. Текст. Текст. Текст. Текст. Текст. Текст. Текст. Текст. Текст. Текст. Текст. Текст. Текст. Текст. Текст.</w:t>
      </w:r>
    </w:p>
    <w:p w14:paraId="55FB1DA3" w14:textId="77777777" w:rsidR="003128C3" w:rsidRPr="006D66D0" w:rsidRDefault="003128C3" w:rsidP="008E7DFC">
      <w:pPr>
        <w:ind w:firstLine="709"/>
        <w:jc w:val="both"/>
      </w:pPr>
      <w:r w:rsidRPr="006D66D0">
        <w:t xml:space="preserve">Текст. Текст. Текст. Текст. Текст. Текст. Текст. Текст. Текст. Текст. </w:t>
      </w:r>
    </w:p>
    <w:p w14:paraId="1DACCCD6" w14:textId="77777777" w:rsidR="003128C3" w:rsidRPr="006D66D0" w:rsidRDefault="006A1A87" w:rsidP="008E7DFC">
      <w:pPr>
        <w:ind w:firstLine="708"/>
      </w:pPr>
      <w:r w:rsidRPr="006D66D0">
        <w:t>2.1.1 Концептуальная идея ресторана</w:t>
      </w:r>
    </w:p>
    <w:p w14:paraId="093AE053" w14:textId="77777777" w:rsidR="003128C3" w:rsidRPr="006D66D0" w:rsidRDefault="003128C3" w:rsidP="008E7DFC">
      <w:pPr>
        <w:ind w:firstLine="709"/>
        <w:jc w:val="both"/>
      </w:pPr>
      <w:r w:rsidRPr="006D66D0">
        <w:t>Текст. Текст. Текст. Текст. Текст. Текст. Текст. Текст. Текст. Текст. Текст. Текст. Текст. Текст. Текст. Текст. Текст. Текст. Текст. Текст. Текст.</w:t>
      </w:r>
    </w:p>
    <w:p w14:paraId="32BC7492" w14:textId="77777777" w:rsidR="003128C3" w:rsidRPr="006D66D0" w:rsidRDefault="003128C3" w:rsidP="008E7DFC">
      <w:pPr>
        <w:ind w:firstLine="709"/>
        <w:jc w:val="both"/>
      </w:pPr>
      <w:r w:rsidRPr="006D66D0">
        <w:t xml:space="preserve">Текст. Текст. Текст. Текст. Текст. Текст. Текст. Текст. Текст. Текст. </w:t>
      </w:r>
    </w:p>
    <w:p w14:paraId="02D0C329" w14:textId="77777777" w:rsidR="003128C3" w:rsidRPr="006D66D0" w:rsidRDefault="006A1A87" w:rsidP="008E7DFC">
      <w:pPr>
        <w:ind w:firstLine="708"/>
      </w:pPr>
      <w:r w:rsidRPr="006D66D0">
        <w:t>2.1.2  Инфраструктура ресторана</w:t>
      </w:r>
    </w:p>
    <w:p w14:paraId="1DDB9F43" w14:textId="77777777" w:rsidR="003128C3" w:rsidRPr="006D66D0" w:rsidRDefault="003128C3" w:rsidP="008E7DFC">
      <w:pPr>
        <w:ind w:firstLine="709"/>
        <w:jc w:val="both"/>
      </w:pPr>
      <w:r w:rsidRPr="006D66D0">
        <w:t>Текст. Текст. Текст. Текст. Текст. Текст. Текст. Текст. Текст. Текст. Текст. Текст. Текст. Текст. Текст. Текст. Текст. Текст. Текст. Текст. Текст.</w:t>
      </w:r>
    </w:p>
    <w:p w14:paraId="0D799CFF" w14:textId="77777777" w:rsidR="003128C3" w:rsidRPr="006D66D0" w:rsidRDefault="003128C3" w:rsidP="008E7DFC">
      <w:pPr>
        <w:ind w:firstLine="709"/>
        <w:jc w:val="both"/>
      </w:pPr>
      <w:r w:rsidRPr="006D66D0">
        <w:t>Текст. Текст. Текст. Текст. Текст. Текст. Текст. Текст. Текст. Текст.</w:t>
      </w:r>
    </w:p>
    <w:p w14:paraId="0D8889FA" w14:textId="77777777" w:rsidR="003128C3" w:rsidRPr="006D66D0" w:rsidRDefault="003128C3" w:rsidP="008E7DFC">
      <w:pPr>
        <w:jc w:val="center"/>
        <w:rPr>
          <w:b/>
        </w:rPr>
      </w:pPr>
    </w:p>
    <w:p w14:paraId="4A21FD28" w14:textId="77777777" w:rsidR="006A1A87" w:rsidRPr="006D66D0" w:rsidRDefault="00F741DC" w:rsidP="008E7DFC">
      <w:pPr>
        <w:jc w:val="center"/>
        <w:rPr>
          <w:b/>
        </w:rPr>
      </w:pPr>
      <w:r w:rsidRPr="006D66D0">
        <w:rPr>
          <w:b/>
        </w:rPr>
        <w:t>2.</w:t>
      </w:r>
      <w:r w:rsidR="006A1A87" w:rsidRPr="006D66D0">
        <w:rPr>
          <w:b/>
        </w:rPr>
        <w:t xml:space="preserve">2 Организационно-экономическое описание эко-ресторана </w:t>
      </w:r>
    </w:p>
    <w:p w14:paraId="14F9D05C" w14:textId="77777777" w:rsidR="003128C3" w:rsidRPr="006D66D0" w:rsidRDefault="006A1A87" w:rsidP="008E7DFC">
      <w:pPr>
        <w:jc w:val="center"/>
        <w:rPr>
          <w:b/>
        </w:rPr>
      </w:pPr>
      <w:r w:rsidRPr="006D66D0">
        <w:rPr>
          <w:b/>
        </w:rPr>
        <w:t>«</w:t>
      </w:r>
      <w:r w:rsidRPr="006D66D0">
        <w:rPr>
          <w:b/>
          <w:lang w:val="en-US"/>
        </w:rPr>
        <w:t>Crimson</w:t>
      </w:r>
      <w:r w:rsidRPr="006D66D0">
        <w:rPr>
          <w:b/>
        </w:rPr>
        <w:t xml:space="preserve"> </w:t>
      </w:r>
      <w:r w:rsidRPr="006D66D0">
        <w:rPr>
          <w:b/>
          <w:lang w:val="en-US"/>
        </w:rPr>
        <w:t>Pines</w:t>
      </w:r>
      <w:r w:rsidRPr="006D66D0">
        <w:rPr>
          <w:b/>
        </w:rPr>
        <w:t>»</w:t>
      </w:r>
    </w:p>
    <w:p w14:paraId="4EBB1151" w14:textId="77777777" w:rsidR="003128C3" w:rsidRPr="006D66D0" w:rsidRDefault="003128C3" w:rsidP="008E7DFC">
      <w:pPr>
        <w:jc w:val="center"/>
        <w:rPr>
          <w:b/>
        </w:rPr>
      </w:pPr>
    </w:p>
    <w:p w14:paraId="79943D98" w14:textId="77777777" w:rsidR="006A1A87" w:rsidRPr="006D66D0" w:rsidRDefault="006A1A87" w:rsidP="008E7DFC">
      <w:pPr>
        <w:ind w:firstLine="709"/>
        <w:jc w:val="both"/>
      </w:pPr>
      <w:r w:rsidRPr="006D66D0">
        <w:t>Текст. Текст. Текст. Текст. Текст. Текст. Текст. Текст. Текст. Текст. Текст. Текст. Текст. Текст. Текст. Текст. Текст. Текст. Текст. Текст. Текст.</w:t>
      </w:r>
    </w:p>
    <w:p w14:paraId="470BE302" w14:textId="77777777" w:rsidR="006A1A87" w:rsidRPr="006D66D0" w:rsidRDefault="006A1A87" w:rsidP="008E7DFC">
      <w:pPr>
        <w:ind w:firstLine="708"/>
      </w:pPr>
      <w:r w:rsidRPr="006D66D0">
        <w:t>2</w:t>
      </w:r>
      <w:r w:rsidR="00F741DC" w:rsidRPr="006D66D0">
        <w:t>.2</w:t>
      </w:r>
      <w:r w:rsidRPr="006D66D0">
        <w:t xml:space="preserve">.1 </w:t>
      </w:r>
      <w:r w:rsidR="00F741DC" w:rsidRPr="006D66D0">
        <w:t>Организационный план предприятия</w:t>
      </w:r>
    </w:p>
    <w:p w14:paraId="2E10A80F" w14:textId="77777777" w:rsidR="006A1A87" w:rsidRPr="008E7DFC" w:rsidRDefault="006A1A87" w:rsidP="008E7DFC">
      <w:pPr>
        <w:ind w:firstLine="709"/>
        <w:jc w:val="both"/>
      </w:pPr>
      <w:r w:rsidRPr="006D66D0">
        <w:t>Текст. Текст. Текст. Текст. Текст.</w:t>
      </w:r>
      <w:r w:rsidRPr="008E7DFC">
        <w:t xml:space="preserve"> Текст. Текст. Текст. Текст. Текст. Текст. Текст. Текст. Текст. Текст. Текст. Текст. Текст. Текст. Текст. Текст.</w:t>
      </w:r>
    </w:p>
    <w:p w14:paraId="500C033E" w14:textId="77777777" w:rsidR="003128C3" w:rsidRDefault="003128C3" w:rsidP="003128C3">
      <w:pPr>
        <w:spacing w:line="360" w:lineRule="auto"/>
        <w:jc w:val="center"/>
        <w:rPr>
          <w:sz w:val="28"/>
          <w:szCs w:val="28"/>
        </w:rPr>
      </w:pPr>
    </w:p>
    <w:p w14:paraId="77E53969" w14:textId="77777777" w:rsidR="003128C3" w:rsidRDefault="003128C3" w:rsidP="003128C3">
      <w:pPr>
        <w:spacing w:line="360" w:lineRule="auto"/>
        <w:jc w:val="center"/>
        <w:rPr>
          <w:sz w:val="28"/>
          <w:szCs w:val="28"/>
        </w:rPr>
      </w:pPr>
    </w:p>
    <w:p w14:paraId="2FD873D2" w14:textId="77777777" w:rsidR="003128C3" w:rsidRDefault="003128C3" w:rsidP="003128C3">
      <w:pPr>
        <w:spacing w:after="200" w:line="276" w:lineRule="auto"/>
        <w:rPr>
          <w:sz w:val="28"/>
          <w:szCs w:val="28"/>
        </w:rPr>
      </w:pPr>
      <w:r>
        <w:rPr>
          <w:sz w:val="28"/>
          <w:szCs w:val="28"/>
        </w:rPr>
        <w:br w:type="page"/>
      </w:r>
    </w:p>
    <w:p w14:paraId="1DE010BD" w14:textId="77777777" w:rsidR="003128C3" w:rsidRPr="00500AC6" w:rsidRDefault="003128C3" w:rsidP="003128C3">
      <w:pPr>
        <w:spacing w:line="360" w:lineRule="auto"/>
        <w:jc w:val="center"/>
        <w:rPr>
          <w:sz w:val="28"/>
          <w:szCs w:val="28"/>
        </w:rPr>
      </w:pPr>
      <w:r w:rsidRPr="00500AC6">
        <w:rPr>
          <w:sz w:val="28"/>
          <w:szCs w:val="28"/>
        </w:rPr>
        <w:lastRenderedPageBreak/>
        <w:t>Приложение</w:t>
      </w:r>
      <w:proofErr w:type="gramStart"/>
      <w:r w:rsidRPr="00500AC6">
        <w:rPr>
          <w:sz w:val="28"/>
          <w:szCs w:val="28"/>
        </w:rPr>
        <w:t xml:space="preserve"> Е</w:t>
      </w:r>
      <w:proofErr w:type="gramEnd"/>
      <w:r w:rsidR="0008475F">
        <w:rPr>
          <w:sz w:val="28"/>
          <w:szCs w:val="28"/>
        </w:rPr>
        <w:t xml:space="preserve"> </w:t>
      </w:r>
    </w:p>
    <w:p w14:paraId="37EEE725" w14:textId="77777777" w:rsidR="003128C3" w:rsidRPr="00500AC6" w:rsidRDefault="003128C3" w:rsidP="003128C3">
      <w:pPr>
        <w:spacing w:line="360" w:lineRule="auto"/>
        <w:jc w:val="center"/>
        <w:rPr>
          <w:sz w:val="28"/>
          <w:szCs w:val="28"/>
        </w:rPr>
      </w:pPr>
      <w:r w:rsidRPr="00500AC6">
        <w:rPr>
          <w:sz w:val="28"/>
          <w:szCs w:val="28"/>
        </w:rPr>
        <w:t xml:space="preserve">Пример оформления содержания </w:t>
      </w:r>
    </w:p>
    <w:p w14:paraId="63265107" w14:textId="77777777" w:rsidR="003128C3" w:rsidRDefault="003128C3" w:rsidP="003128C3">
      <w:pPr>
        <w:spacing w:line="360" w:lineRule="auto"/>
        <w:jc w:val="center"/>
        <w:rPr>
          <w:b/>
          <w:sz w:val="28"/>
          <w:szCs w:val="28"/>
        </w:rPr>
      </w:pPr>
    </w:p>
    <w:p w14:paraId="4FFF6A89" w14:textId="77777777" w:rsidR="003128C3" w:rsidRDefault="003128C3" w:rsidP="003128C3">
      <w:pPr>
        <w:spacing w:line="360" w:lineRule="auto"/>
        <w:jc w:val="center"/>
        <w:rPr>
          <w:b/>
          <w:sz w:val="28"/>
          <w:szCs w:val="28"/>
        </w:rPr>
      </w:pPr>
    </w:p>
    <w:p w14:paraId="14A6E051" w14:textId="77777777" w:rsidR="003128C3" w:rsidRPr="00500AC6" w:rsidRDefault="003128C3" w:rsidP="003128C3">
      <w:pPr>
        <w:jc w:val="center"/>
      </w:pPr>
      <w:r>
        <w:rPr>
          <w:noProof/>
        </w:rPr>
        <w:drawing>
          <wp:inline distT="0" distB="0" distL="0" distR="0" wp14:anchorId="492A5486" wp14:editId="77F97C1B">
            <wp:extent cx="5963285" cy="375475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l="23521" t="21057" r="17758" b="13277"/>
                    <a:stretch>
                      <a:fillRect/>
                    </a:stretch>
                  </pic:blipFill>
                  <pic:spPr bwMode="auto">
                    <a:xfrm>
                      <a:off x="0" y="0"/>
                      <a:ext cx="5963285" cy="3754755"/>
                    </a:xfrm>
                    <a:prstGeom prst="rect">
                      <a:avLst/>
                    </a:prstGeom>
                    <a:noFill/>
                    <a:ln w="9525">
                      <a:noFill/>
                      <a:miter lim="800000"/>
                      <a:headEnd/>
                      <a:tailEnd/>
                    </a:ln>
                  </pic:spPr>
                </pic:pic>
              </a:graphicData>
            </a:graphic>
          </wp:inline>
        </w:drawing>
      </w:r>
    </w:p>
    <w:p w14:paraId="60F82F08" w14:textId="77777777" w:rsidR="003128C3" w:rsidRPr="00500AC6" w:rsidRDefault="003128C3" w:rsidP="003128C3">
      <w:pPr>
        <w:pStyle w:val="1"/>
        <w:framePr w:hSpace="0" w:wrap="auto" w:vAnchor="margin" w:hAnchor="text" w:xAlign="left" w:yAlign="inline"/>
        <w:jc w:val="right"/>
        <w:rPr>
          <w:bCs/>
          <w:szCs w:val="24"/>
        </w:rPr>
      </w:pPr>
    </w:p>
    <w:p w14:paraId="2C313B2C" w14:textId="77777777" w:rsidR="003128C3" w:rsidRPr="00500AC6" w:rsidRDefault="003128C3" w:rsidP="003128C3">
      <w:pPr>
        <w:spacing w:after="200" w:line="276" w:lineRule="auto"/>
        <w:rPr>
          <w:bCs/>
        </w:rPr>
      </w:pPr>
      <w:r w:rsidRPr="00500AC6">
        <w:rPr>
          <w:bCs/>
        </w:rPr>
        <w:br w:type="page"/>
      </w:r>
    </w:p>
    <w:p w14:paraId="77B7C4B9" w14:textId="77777777" w:rsidR="003128C3" w:rsidRPr="00500AC6" w:rsidRDefault="003128C3" w:rsidP="003128C3">
      <w:pPr>
        <w:pStyle w:val="1"/>
        <w:framePr w:hSpace="0" w:wrap="auto" w:vAnchor="margin" w:hAnchor="text" w:xAlign="left" w:yAlign="inline"/>
        <w:spacing w:line="360" w:lineRule="auto"/>
        <w:rPr>
          <w:bCs/>
          <w:sz w:val="28"/>
          <w:szCs w:val="28"/>
        </w:rPr>
      </w:pPr>
      <w:r w:rsidRPr="00500AC6">
        <w:rPr>
          <w:bCs/>
          <w:sz w:val="28"/>
          <w:szCs w:val="28"/>
        </w:rPr>
        <w:lastRenderedPageBreak/>
        <w:t>Приложение</w:t>
      </w:r>
      <w:proofErr w:type="gramStart"/>
      <w:r w:rsidRPr="00500AC6">
        <w:rPr>
          <w:bCs/>
          <w:sz w:val="28"/>
          <w:szCs w:val="28"/>
        </w:rPr>
        <w:t xml:space="preserve"> Ж</w:t>
      </w:r>
      <w:proofErr w:type="gramEnd"/>
      <w:r w:rsidR="0008475F">
        <w:rPr>
          <w:bCs/>
          <w:sz w:val="28"/>
          <w:szCs w:val="28"/>
        </w:rPr>
        <w:t xml:space="preserve"> </w:t>
      </w:r>
    </w:p>
    <w:p w14:paraId="6002E0D2" w14:textId="77777777" w:rsidR="003128C3" w:rsidRPr="00500AC6" w:rsidRDefault="003128C3" w:rsidP="003128C3">
      <w:pPr>
        <w:spacing w:line="360" w:lineRule="auto"/>
        <w:jc w:val="center"/>
        <w:rPr>
          <w:sz w:val="28"/>
          <w:szCs w:val="28"/>
        </w:rPr>
      </w:pPr>
      <w:r w:rsidRPr="00500AC6">
        <w:rPr>
          <w:sz w:val="28"/>
          <w:szCs w:val="28"/>
        </w:rPr>
        <w:t>Пример оформления рисунков</w:t>
      </w:r>
    </w:p>
    <w:p w14:paraId="6977BC9E" w14:textId="77777777" w:rsidR="003128C3" w:rsidRPr="00500AC6" w:rsidRDefault="003128C3" w:rsidP="003128C3">
      <w:pPr>
        <w:jc w:val="center"/>
        <w:rPr>
          <w:sz w:val="28"/>
          <w:szCs w:val="28"/>
        </w:rPr>
      </w:pPr>
    </w:p>
    <w:p w14:paraId="318BDB8E" w14:textId="77777777" w:rsidR="003128C3" w:rsidRPr="00500AC6" w:rsidRDefault="003128C3" w:rsidP="003128C3">
      <w:pPr>
        <w:jc w:val="center"/>
      </w:pPr>
    </w:p>
    <w:p w14:paraId="5D72AE7A" w14:textId="77777777" w:rsidR="003128C3" w:rsidRPr="00500AC6" w:rsidRDefault="003128C3" w:rsidP="003128C3">
      <w:pPr>
        <w:jc w:val="center"/>
      </w:pPr>
      <w:r>
        <w:rPr>
          <w:noProof/>
        </w:rPr>
        <w:drawing>
          <wp:inline distT="0" distB="0" distL="0" distR="0" wp14:anchorId="391B196F" wp14:editId="5FAB9A74">
            <wp:extent cx="6118860" cy="3463290"/>
            <wp:effectExtent l="19050" t="0" r="0" b="0"/>
            <wp:docPr id="5" name="Picture 2" descr="http://geum.ru/next/images/38987-nomer-5f3d35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um.ru/next/images/38987-nomer-5f3d354d.png"/>
                    <pic:cNvPicPr>
                      <a:picLocks noChangeAspect="1" noChangeArrowheads="1"/>
                    </pic:cNvPicPr>
                  </pic:nvPicPr>
                  <pic:blipFill>
                    <a:blip r:embed="rId18" cstate="print"/>
                    <a:srcRect/>
                    <a:stretch>
                      <a:fillRect/>
                    </a:stretch>
                  </pic:blipFill>
                  <pic:spPr bwMode="auto">
                    <a:xfrm>
                      <a:off x="0" y="0"/>
                      <a:ext cx="6118860" cy="3463290"/>
                    </a:xfrm>
                    <a:prstGeom prst="rect">
                      <a:avLst/>
                    </a:prstGeom>
                    <a:noFill/>
                    <a:ln w="9525">
                      <a:noFill/>
                      <a:miter lim="800000"/>
                      <a:headEnd/>
                      <a:tailEnd/>
                    </a:ln>
                  </pic:spPr>
                </pic:pic>
              </a:graphicData>
            </a:graphic>
          </wp:inline>
        </w:drawing>
      </w:r>
    </w:p>
    <w:p w14:paraId="139C5AA3" w14:textId="77777777" w:rsidR="003128C3" w:rsidRPr="006F45D9" w:rsidRDefault="003128C3" w:rsidP="003128C3">
      <w:pPr>
        <w:spacing w:after="200" w:line="276" w:lineRule="auto"/>
        <w:jc w:val="center"/>
      </w:pPr>
      <w:r w:rsidRPr="00877105">
        <w:rPr>
          <w:iCs/>
        </w:rPr>
        <w:t>Рисунок 1 – Классификация средств измерения</w:t>
      </w:r>
    </w:p>
    <w:p w14:paraId="704DCA4C" w14:textId="77777777" w:rsidR="003128C3" w:rsidRPr="00500AC6" w:rsidRDefault="003128C3" w:rsidP="003128C3">
      <w:pPr>
        <w:spacing w:after="200" w:line="276" w:lineRule="auto"/>
        <w:jc w:val="center"/>
      </w:pPr>
    </w:p>
    <w:p w14:paraId="7356B074" w14:textId="77777777" w:rsidR="003128C3" w:rsidRPr="00500AC6" w:rsidRDefault="003128C3" w:rsidP="003128C3">
      <w:pPr>
        <w:spacing w:after="200" w:line="276" w:lineRule="auto"/>
      </w:pPr>
    </w:p>
    <w:p w14:paraId="5FBC533E" w14:textId="77777777" w:rsidR="003128C3" w:rsidRPr="00500AC6" w:rsidRDefault="003128C3" w:rsidP="003128C3">
      <w:pPr>
        <w:spacing w:after="200" w:line="276" w:lineRule="auto"/>
      </w:pPr>
      <w:r w:rsidRPr="00500AC6">
        <w:br w:type="page"/>
      </w:r>
    </w:p>
    <w:p w14:paraId="56D24A2A" w14:textId="77777777" w:rsidR="003128C3" w:rsidRPr="008E7DFC" w:rsidRDefault="003128C3" w:rsidP="003128C3">
      <w:pPr>
        <w:spacing w:line="360" w:lineRule="auto"/>
        <w:jc w:val="center"/>
      </w:pPr>
      <w:r w:rsidRPr="008E7DFC">
        <w:lastRenderedPageBreak/>
        <w:t>Приложение</w:t>
      </w:r>
      <w:proofErr w:type="gramStart"/>
      <w:r w:rsidRPr="008E7DFC">
        <w:t xml:space="preserve"> И</w:t>
      </w:r>
      <w:proofErr w:type="gramEnd"/>
      <w:r w:rsidR="0008475F" w:rsidRPr="008E7DFC">
        <w:t xml:space="preserve"> </w:t>
      </w:r>
    </w:p>
    <w:p w14:paraId="5C740286" w14:textId="77777777" w:rsidR="003128C3" w:rsidRPr="008E7DFC" w:rsidRDefault="003128C3" w:rsidP="003128C3">
      <w:pPr>
        <w:spacing w:line="360" w:lineRule="auto"/>
        <w:jc w:val="center"/>
      </w:pPr>
      <w:r w:rsidRPr="008E7DFC">
        <w:t>Пример оформления таблиц</w:t>
      </w:r>
    </w:p>
    <w:p w14:paraId="6991C3A4" w14:textId="77777777" w:rsidR="00817DEC" w:rsidRPr="008E7DFC" w:rsidRDefault="00817DEC" w:rsidP="00817DEC">
      <w:pPr>
        <w:rPr>
          <w:bCs/>
          <w:iCs/>
        </w:rPr>
      </w:pPr>
    </w:p>
    <w:p w14:paraId="180B592D" w14:textId="77777777" w:rsidR="00817DEC" w:rsidRPr="008E7DFC" w:rsidRDefault="00817DEC" w:rsidP="00817DEC">
      <w:pPr>
        <w:spacing w:after="120"/>
        <w:jc w:val="center"/>
        <w:rPr>
          <w:bCs/>
          <w:iCs/>
        </w:rPr>
      </w:pPr>
      <w:r w:rsidRPr="008E7DFC">
        <w:rPr>
          <w:bCs/>
          <w:iCs/>
        </w:rPr>
        <w:t>Таблица 4 – Финансовые показател</w:t>
      </w:r>
      <w:proofErr w:type="gramStart"/>
      <w:r w:rsidRPr="008E7DFC">
        <w:rPr>
          <w:bCs/>
          <w:iCs/>
        </w:rPr>
        <w:t>и ООО</w:t>
      </w:r>
      <w:proofErr w:type="gramEnd"/>
      <w:r w:rsidRPr="008E7DFC">
        <w:rPr>
          <w:bCs/>
          <w:iCs/>
        </w:rPr>
        <w:t xml:space="preserve"> «</w:t>
      </w:r>
      <w:r w:rsidRPr="008E7DFC">
        <w:rPr>
          <w:bCs/>
          <w:iCs/>
          <w:lang w:val="en-US"/>
        </w:rPr>
        <w:t>N</w:t>
      </w:r>
      <w:r w:rsidRPr="008E7DFC">
        <w:rPr>
          <w:bCs/>
          <w:iCs/>
        </w:rPr>
        <w:t>» за 20</w:t>
      </w:r>
      <w:r w:rsidR="00E30E30">
        <w:rPr>
          <w:bCs/>
          <w:iCs/>
        </w:rPr>
        <w:t>_</w:t>
      </w:r>
      <w:r w:rsidRPr="008E7DFC">
        <w:rPr>
          <w:bCs/>
          <w:iCs/>
        </w:rPr>
        <w:t>-20</w:t>
      </w:r>
      <w:r w:rsidR="00E30E30">
        <w:rPr>
          <w:bCs/>
          <w:iCs/>
        </w:rPr>
        <w:t>_</w:t>
      </w:r>
      <w:r w:rsidRPr="008E7DFC">
        <w:rPr>
          <w:bCs/>
          <w:iCs/>
        </w:rPr>
        <w:t xml:space="preserve"> гг.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701"/>
        <w:gridCol w:w="1843"/>
      </w:tblGrid>
      <w:tr w:rsidR="00817DEC" w:rsidRPr="008E7DFC" w14:paraId="17D4FB5F" w14:textId="77777777" w:rsidTr="00222658">
        <w:trPr>
          <w:trHeight w:val="20"/>
        </w:trPr>
        <w:tc>
          <w:tcPr>
            <w:tcW w:w="4077" w:type="dxa"/>
          </w:tcPr>
          <w:p w14:paraId="0668CAB9" w14:textId="77777777" w:rsidR="00817DEC" w:rsidRPr="008E7DFC" w:rsidRDefault="00817DEC" w:rsidP="00222658">
            <w:pPr>
              <w:widowControl w:val="0"/>
              <w:autoSpaceDE w:val="0"/>
              <w:autoSpaceDN w:val="0"/>
              <w:adjustRightInd w:val="0"/>
              <w:jc w:val="center"/>
              <w:rPr>
                <w:color w:val="000000"/>
              </w:rPr>
            </w:pPr>
            <w:r w:rsidRPr="008E7DFC">
              <w:rPr>
                <w:color w:val="000000"/>
              </w:rPr>
              <w:t>Показатели</w:t>
            </w:r>
          </w:p>
        </w:tc>
        <w:tc>
          <w:tcPr>
            <w:tcW w:w="1134" w:type="dxa"/>
          </w:tcPr>
          <w:p w14:paraId="7D35D799" w14:textId="77777777" w:rsidR="00817DEC" w:rsidRPr="00E30E30" w:rsidRDefault="00817DEC" w:rsidP="00E30E30">
            <w:pPr>
              <w:widowControl w:val="0"/>
              <w:autoSpaceDE w:val="0"/>
              <w:autoSpaceDN w:val="0"/>
              <w:adjustRightInd w:val="0"/>
              <w:jc w:val="center"/>
              <w:rPr>
                <w:color w:val="000000"/>
              </w:rPr>
            </w:pPr>
            <w:r w:rsidRPr="008E7DFC">
              <w:rPr>
                <w:color w:val="000000"/>
                <w:lang w:val="en-US"/>
              </w:rPr>
              <w:t>20</w:t>
            </w:r>
            <w:r w:rsidR="00E30E30">
              <w:rPr>
                <w:color w:val="000000"/>
              </w:rPr>
              <w:t>_</w:t>
            </w:r>
          </w:p>
        </w:tc>
        <w:tc>
          <w:tcPr>
            <w:tcW w:w="1134" w:type="dxa"/>
          </w:tcPr>
          <w:p w14:paraId="159CF1DC" w14:textId="77777777" w:rsidR="00817DEC" w:rsidRPr="00E30E30" w:rsidRDefault="00817DEC" w:rsidP="00E30E30">
            <w:pPr>
              <w:widowControl w:val="0"/>
              <w:autoSpaceDE w:val="0"/>
              <w:autoSpaceDN w:val="0"/>
              <w:adjustRightInd w:val="0"/>
              <w:jc w:val="center"/>
              <w:rPr>
                <w:color w:val="000000"/>
              </w:rPr>
            </w:pPr>
            <w:r w:rsidRPr="008E7DFC">
              <w:rPr>
                <w:color w:val="000000"/>
                <w:lang w:val="en-US"/>
              </w:rPr>
              <w:t>20</w:t>
            </w:r>
            <w:r w:rsidR="00E30E30">
              <w:rPr>
                <w:color w:val="000000"/>
              </w:rPr>
              <w:t>_</w:t>
            </w:r>
          </w:p>
        </w:tc>
        <w:tc>
          <w:tcPr>
            <w:tcW w:w="1701" w:type="dxa"/>
          </w:tcPr>
          <w:p w14:paraId="40F74057" w14:textId="77777777" w:rsidR="00817DEC" w:rsidRPr="008E7DFC" w:rsidRDefault="00817DEC" w:rsidP="00222658">
            <w:pPr>
              <w:widowControl w:val="0"/>
              <w:autoSpaceDE w:val="0"/>
              <w:autoSpaceDN w:val="0"/>
              <w:adjustRightInd w:val="0"/>
              <w:jc w:val="center"/>
              <w:rPr>
                <w:color w:val="000000"/>
              </w:rPr>
            </w:pPr>
            <w:r w:rsidRPr="008E7DFC">
              <w:rPr>
                <w:color w:val="000000"/>
              </w:rPr>
              <w:t>Абсолютные изменения</w:t>
            </w:r>
          </w:p>
        </w:tc>
        <w:tc>
          <w:tcPr>
            <w:tcW w:w="1843" w:type="dxa"/>
          </w:tcPr>
          <w:p w14:paraId="686C2504" w14:textId="77777777" w:rsidR="00817DEC" w:rsidRPr="008E7DFC" w:rsidRDefault="00817DEC" w:rsidP="00222658">
            <w:pPr>
              <w:widowControl w:val="0"/>
              <w:autoSpaceDE w:val="0"/>
              <w:autoSpaceDN w:val="0"/>
              <w:adjustRightInd w:val="0"/>
              <w:jc w:val="center"/>
              <w:rPr>
                <w:color w:val="000000"/>
              </w:rPr>
            </w:pPr>
            <w:r w:rsidRPr="008E7DFC">
              <w:rPr>
                <w:color w:val="000000"/>
              </w:rPr>
              <w:t>Относительные изменения</w:t>
            </w:r>
          </w:p>
        </w:tc>
      </w:tr>
      <w:tr w:rsidR="00817DEC" w:rsidRPr="008E7DFC" w14:paraId="6D08734A" w14:textId="77777777" w:rsidTr="00222658">
        <w:trPr>
          <w:trHeight w:val="20"/>
        </w:trPr>
        <w:tc>
          <w:tcPr>
            <w:tcW w:w="4077" w:type="dxa"/>
          </w:tcPr>
          <w:p w14:paraId="60BC3B15" w14:textId="77777777" w:rsidR="00817DEC" w:rsidRPr="008E7DFC" w:rsidRDefault="00817DEC" w:rsidP="00222658">
            <w:pPr>
              <w:widowControl w:val="0"/>
              <w:autoSpaceDE w:val="0"/>
              <w:autoSpaceDN w:val="0"/>
              <w:adjustRightInd w:val="0"/>
              <w:jc w:val="both"/>
              <w:rPr>
                <w:color w:val="000000"/>
              </w:rPr>
            </w:pPr>
            <w:r w:rsidRPr="008E7DFC">
              <w:rPr>
                <w:color w:val="000000"/>
              </w:rPr>
              <w:t>Выручка тыс. руб.</w:t>
            </w:r>
          </w:p>
        </w:tc>
        <w:tc>
          <w:tcPr>
            <w:tcW w:w="1134" w:type="dxa"/>
          </w:tcPr>
          <w:p w14:paraId="30339116" w14:textId="77777777" w:rsidR="00817DEC" w:rsidRPr="008E7DFC" w:rsidRDefault="00817DEC" w:rsidP="00222658">
            <w:pPr>
              <w:widowControl w:val="0"/>
              <w:autoSpaceDE w:val="0"/>
              <w:autoSpaceDN w:val="0"/>
              <w:adjustRightInd w:val="0"/>
              <w:jc w:val="center"/>
              <w:rPr>
                <w:color w:val="000000"/>
                <w:lang w:val="en-US"/>
              </w:rPr>
            </w:pPr>
            <w:r w:rsidRPr="008E7DFC">
              <w:rPr>
                <w:color w:val="000000"/>
                <w:lang w:val="en-US"/>
              </w:rPr>
              <w:t>23 567</w:t>
            </w:r>
          </w:p>
        </w:tc>
        <w:tc>
          <w:tcPr>
            <w:tcW w:w="1134" w:type="dxa"/>
          </w:tcPr>
          <w:p w14:paraId="4551C784" w14:textId="77777777" w:rsidR="00817DEC" w:rsidRPr="008E7DFC" w:rsidRDefault="00817DEC" w:rsidP="00222658">
            <w:pPr>
              <w:widowControl w:val="0"/>
              <w:autoSpaceDE w:val="0"/>
              <w:autoSpaceDN w:val="0"/>
              <w:adjustRightInd w:val="0"/>
              <w:jc w:val="center"/>
              <w:rPr>
                <w:color w:val="000000"/>
              </w:rPr>
            </w:pPr>
            <w:r w:rsidRPr="008E7DFC">
              <w:rPr>
                <w:color w:val="000000"/>
              </w:rPr>
              <w:t>19 879</w:t>
            </w:r>
          </w:p>
        </w:tc>
        <w:tc>
          <w:tcPr>
            <w:tcW w:w="1701" w:type="dxa"/>
          </w:tcPr>
          <w:p w14:paraId="6D5FFA94" w14:textId="77777777" w:rsidR="00817DEC" w:rsidRPr="008E7DFC" w:rsidRDefault="00817DEC" w:rsidP="00222658">
            <w:pPr>
              <w:widowControl w:val="0"/>
              <w:autoSpaceDE w:val="0"/>
              <w:autoSpaceDN w:val="0"/>
              <w:adjustRightInd w:val="0"/>
              <w:jc w:val="center"/>
              <w:rPr>
                <w:color w:val="000000"/>
              </w:rPr>
            </w:pPr>
            <w:r w:rsidRPr="008E7DFC">
              <w:rPr>
                <w:color w:val="000000"/>
              </w:rPr>
              <w:t>- 3 688</w:t>
            </w:r>
          </w:p>
        </w:tc>
        <w:tc>
          <w:tcPr>
            <w:tcW w:w="1843" w:type="dxa"/>
          </w:tcPr>
          <w:p w14:paraId="161CE1A0" w14:textId="77777777" w:rsidR="00817DEC" w:rsidRPr="008E7DFC" w:rsidRDefault="00817DEC" w:rsidP="00222658">
            <w:pPr>
              <w:widowControl w:val="0"/>
              <w:autoSpaceDE w:val="0"/>
              <w:autoSpaceDN w:val="0"/>
              <w:adjustRightInd w:val="0"/>
              <w:jc w:val="center"/>
              <w:rPr>
                <w:color w:val="000000"/>
              </w:rPr>
            </w:pPr>
            <w:r w:rsidRPr="008E7DFC">
              <w:rPr>
                <w:color w:val="000000"/>
              </w:rPr>
              <w:t>0,84</w:t>
            </w:r>
          </w:p>
        </w:tc>
      </w:tr>
      <w:tr w:rsidR="00817DEC" w:rsidRPr="008E7DFC" w14:paraId="1839A238" w14:textId="77777777" w:rsidTr="00222658">
        <w:trPr>
          <w:trHeight w:val="20"/>
        </w:trPr>
        <w:tc>
          <w:tcPr>
            <w:tcW w:w="4077" w:type="dxa"/>
          </w:tcPr>
          <w:p w14:paraId="783BD89D" w14:textId="77777777" w:rsidR="00817DEC" w:rsidRPr="008E7DFC" w:rsidRDefault="00817DEC" w:rsidP="00222658">
            <w:pPr>
              <w:widowControl w:val="0"/>
              <w:autoSpaceDE w:val="0"/>
              <w:autoSpaceDN w:val="0"/>
              <w:adjustRightInd w:val="0"/>
              <w:jc w:val="both"/>
              <w:rPr>
                <w:color w:val="000000"/>
              </w:rPr>
            </w:pPr>
            <w:r w:rsidRPr="008E7DFC">
              <w:rPr>
                <w:color w:val="000000"/>
              </w:rPr>
              <w:t>Себестоимость тыс. руб.</w:t>
            </w:r>
          </w:p>
        </w:tc>
        <w:tc>
          <w:tcPr>
            <w:tcW w:w="1134" w:type="dxa"/>
          </w:tcPr>
          <w:p w14:paraId="2AF1ED42" w14:textId="77777777" w:rsidR="00817DEC" w:rsidRPr="008E7DFC" w:rsidRDefault="00817DEC" w:rsidP="00222658">
            <w:pPr>
              <w:widowControl w:val="0"/>
              <w:autoSpaceDE w:val="0"/>
              <w:autoSpaceDN w:val="0"/>
              <w:adjustRightInd w:val="0"/>
              <w:jc w:val="center"/>
              <w:rPr>
                <w:color w:val="000000"/>
              </w:rPr>
            </w:pPr>
            <w:r w:rsidRPr="008E7DFC">
              <w:rPr>
                <w:color w:val="000000"/>
              </w:rPr>
              <w:t>9 898</w:t>
            </w:r>
          </w:p>
        </w:tc>
        <w:tc>
          <w:tcPr>
            <w:tcW w:w="1134" w:type="dxa"/>
          </w:tcPr>
          <w:p w14:paraId="1E27B7F3" w14:textId="77777777" w:rsidR="00817DEC" w:rsidRPr="008E7DFC" w:rsidRDefault="00817DEC" w:rsidP="00222658">
            <w:pPr>
              <w:widowControl w:val="0"/>
              <w:autoSpaceDE w:val="0"/>
              <w:autoSpaceDN w:val="0"/>
              <w:adjustRightInd w:val="0"/>
              <w:jc w:val="center"/>
              <w:rPr>
                <w:color w:val="000000"/>
              </w:rPr>
            </w:pPr>
            <w:r w:rsidRPr="008E7DFC">
              <w:rPr>
                <w:color w:val="000000"/>
              </w:rPr>
              <w:t>8 796</w:t>
            </w:r>
          </w:p>
        </w:tc>
        <w:tc>
          <w:tcPr>
            <w:tcW w:w="1701" w:type="dxa"/>
          </w:tcPr>
          <w:p w14:paraId="74C896E1" w14:textId="77777777" w:rsidR="00817DEC" w:rsidRPr="008E7DFC" w:rsidRDefault="00817DEC" w:rsidP="00222658">
            <w:pPr>
              <w:widowControl w:val="0"/>
              <w:autoSpaceDE w:val="0"/>
              <w:autoSpaceDN w:val="0"/>
              <w:adjustRightInd w:val="0"/>
              <w:jc w:val="center"/>
              <w:rPr>
                <w:color w:val="000000"/>
              </w:rPr>
            </w:pPr>
            <w:r w:rsidRPr="008E7DFC">
              <w:rPr>
                <w:color w:val="000000"/>
              </w:rPr>
              <w:t>1 102</w:t>
            </w:r>
          </w:p>
        </w:tc>
        <w:tc>
          <w:tcPr>
            <w:tcW w:w="1843" w:type="dxa"/>
          </w:tcPr>
          <w:p w14:paraId="4E511905" w14:textId="77777777" w:rsidR="00817DEC" w:rsidRPr="008E7DFC" w:rsidRDefault="00817DEC" w:rsidP="00222658">
            <w:pPr>
              <w:widowControl w:val="0"/>
              <w:autoSpaceDE w:val="0"/>
              <w:autoSpaceDN w:val="0"/>
              <w:adjustRightInd w:val="0"/>
              <w:jc w:val="center"/>
              <w:rPr>
                <w:color w:val="000000"/>
              </w:rPr>
            </w:pPr>
            <w:r w:rsidRPr="008E7DFC">
              <w:rPr>
                <w:color w:val="000000"/>
              </w:rPr>
              <w:t>0,89</w:t>
            </w:r>
          </w:p>
        </w:tc>
      </w:tr>
      <w:tr w:rsidR="00817DEC" w:rsidRPr="008E7DFC" w14:paraId="387D4D37" w14:textId="77777777" w:rsidTr="00222658">
        <w:trPr>
          <w:trHeight w:val="20"/>
        </w:trPr>
        <w:tc>
          <w:tcPr>
            <w:tcW w:w="4077" w:type="dxa"/>
          </w:tcPr>
          <w:p w14:paraId="76110A2B" w14:textId="77777777" w:rsidR="00817DEC" w:rsidRPr="008E7DFC" w:rsidRDefault="00817DEC" w:rsidP="00222658">
            <w:pPr>
              <w:widowControl w:val="0"/>
              <w:autoSpaceDE w:val="0"/>
              <w:autoSpaceDN w:val="0"/>
              <w:adjustRightInd w:val="0"/>
              <w:jc w:val="both"/>
              <w:rPr>
                <w:color w:val="000000"/>
              </w:rPr>
            </w:pPr>
            <w:r w:rsidRPr="008E7DFC">
              <w:rPr>
                <w:color w:val="000000"/>
              </w:rPr>
              <w:t>Процент производственных затрат от выручки, %</w:t>
            </w:r>
          </w:p>
        </w:tc>
        <w:tc>
          <w:tcPr>
            <w:tcW w:w="1134" w:type="dxa"/>
          </w:tcPr>
          <w:p w14:paraId="06C00CEF" w14:textId="77777777" w:rsidR="00817DEC" w:rsidRPr="008E7DFC" w:rsidRDefault="00817DEC" w:rsidP="00222658">
            <w:pPr>
              <w:widowControl w:val="0"/>
              <w:autoSpaceDE w:val="0"/>
              <w:autoSpaceDN w:val="0"/>
              <w:adjustRightInd w:val="0"/>
              <w:jc w:val="center"/>
              <w:rPr>
                <w:color w:val="000000"/>
              </w:rPr>
            </w:pPr>
            <w:r w:rsidRPr="008E7DFC">
              <w:rPr>
                <w:color w:val="000000"/>
              </w:rPr>
              <w:t>65</w:t>
            </w:r>
          </w:p>
        </w:tc>
        <w:tc>
          <w:tcPr>
            <w:tcW w:w="1134" w:type="dxa"/>
          </w:tcPr>
          <w:p w14:paraId="10BCE34D" w14:textId="77777777" w:rsidR="00817DEC" w:rsidRPr="008E7DFC" w:rsidRDefault="00817DEC" w:rsidP="00222658">
            <w:pPr>
              <w:widowControl w:val="0"/>
              <w:autoSpaceDE w:val="0"/>
              <w:autoSpaceDN w:val="0"/>
              <w:adjustRightInd w:val="0"/>
              <w:jc w:val="center"/>
              <w:rPr>
                <w:color w:val="000000"/>
              </w:rPr>
            </w:pPr>
            <w:r w:rsidRPr="008E7DFC">
              <w:rPr>
                <w:color w:val="000000"/>
              </w:rPr>
              <w:t>44</w:t>
            </w:r>
          </w:p>
        </w:tc>
        <w:tc>
          <w:tcPr>
            <w:tcW w:w="1701" w:type="dxa"/>
          </w:tcPr>
          <w:p w14:paraId="3968B679" w14:textId="77777777" w:rsidR="00817DEC" w:rsidRPr="008E7DFC" w:rsidRDefault="00817DEC" w:rsidP="00222658">
            <w:pPr>
              <w:widowControl w:val="0"/>
              <w:autoSpaceDE w:val="0"/>
              <w:autoSpaceDN w:val="0"/>
              <w:adjustRightInd w:val="0"/>
              <w:jc w:val="center"/>
              <w:rPr>
                <w:color w:val="000000"/>
              </w:rPr>
            </w:pPr>
            <w:r w:rsidRPr="008E7DFC">
              <w:rPr>
                <w:color w:val="000000"/>
              </w:rPr>
              <w:t>- 21</w:t>
            </w:r>
          </w:p>
        </w:tc>
        <w:tc>
          <w:tcPr>
            <w:tcW w:w="1843" w:type="dxa"/>
          </w:tcPr>
          <w:p w14:paraId="012D0DF6" w14:textId="77777777" w:rsidR="00817DEC" w:rsidRPr="008E7DFC" w:rsidRDefault="00817DEC" w:rsidP="00222658">
            <w:pPr>
              <w:widowControl w:val="0"/>
              <w:autoSpaceDE w:val="0"/>
              <w:autoSpaceDN w:val="0"/>
              <w:adjustRightInd w:val="0"/>
              <w:jc w:val="center"/>
              <w:rPr>
                <w:color w:val="000000"/>
              </w:rPr>
            </w:pPr>
            <w:r w:rsidRPr="008E7DFC">
              <w:rPr>
                <w:color w:val="000000"/>
              </w:rPr>
              <w:t>0,68</w:t>
            </w:r>
          </w:p>
        </w:tc>
      </w:tr>
      <w:tr w:rsidR="00817DEC" w:rsidRPr="008E7DFC" w14:paraId="120D3CC0" w14:textId="77777777" w:rsidTr="00222658">
        <w:trPr>
          <w:trHeight w:val="20"/>
        </w:trPr>
        <w:tc>
          <w:tcPr>
            <w:tcW w:w="4077" w:type="dxa"/>
          </w:tcPr>
          <w:p w14:paraId="3A080F53" w14:textId="77777777" w:rsidR="00817DEC" w:rsidRPr="008E7DFC" w:rsidRDefault="00817DEC" w:rsidP="00222658">
            <w:pPr>
              <w:widowControl w:val="0"/>
              <w:autoSpaceDE w:val="0"/>
              <w:autoSpaceDN w:val="0"/>
              <w:adjustRightInd w:val="0"/>
              <w:jc w:val="both"/>
              <w:rPr>
                <w:color w:val="000000"/>
              </w:rPr>
            </w:pPr>
            <w:r w:rsidRPr="008E7DFC">
              <w:rPr>
                <w:color w:val="000000"/>
              </w:rPr>
              <w:t>Прибыль от продаж тыс. руб.</w:t>
            </w:r>
          </w:p>
        </w:tc>
        <w:tc>
          <w:tcPr>
            <w:tcW w:w="1134" w:type="dxa"/>
          </w:tcPr>
          <w:p w14:paraId="6240A802" w14:textId="77777777" w:rsidR="00817DEC" w:rsidRPr="008E7DFC" w:rsidRDefault="00817DEC" w:rsidP="00222658">
            <w:pPr>
              <w:widowControl w:val="0"/>
              <w:autoSpaceDE w:val="0"/>
              <w:autoSpaceDN w:val="0"/>
              <w:adjustRightInd w:val="0"/>
              <w:jc w:val="center"/>
              <w:rPr>
                <w:color w:val="000000"/>
              </w:rPr>
            </w:pPr>
            <w:r w:rsidRPr="008E7DFC">
              <w:rPr>
                <w:color w:val="000000"/>
              </w:rPr>
              <w:t>13 759</w:t>
            </w:r>
          </w:p>
        </w:tc>
        <w:tc>
          <w:tcPr>
            <w:tcW w:w="1134" w:type="dxa"/>
          </w:tcPr>
          <w:p w14:paraId="657A5228" w14:textId="77777777" w:rsidR="00817DEC" w:rsidRPr="008E7DFC" w:rsidRDefault="00817DEC" w:rsidP="00222658">
            <w:pPr>
              <w:widowControl w:val="0"/>
              <w:autoSpaceDE w:val="0"/>
              <w:autoSpaceDN w:val="0"/>
              <w:adjustRightInd w:val="0"/>
              <w:jc w:val="center"/>
              <w:rPr>
                <w:color w:val="000000"/>
              </w:rPr>
            </w:pPr>
            <w:r w:rsidRPr="008E7DFC">
              <w:rPr>
                <w:color w:val="000000"/>
              </w:rPr>
              <w:t>11 083</w:t>
            </w:r>
          </w:p>
        </w:tc>
        <w:tc>
          <w:tcPr>
            <w:tcW w:w="1701" w:type="dxa"/>
          </w:tcPr>
          <w:p w14:paraId="20AEA4EC" w14:textId="77777777" w:rsidR="00817DEC" w:rsidRPr="008E7DFC" w:rsidRDefault="00817DEC" w:rsidP="00222658">
            <w:pPr>
              <w:widowControl w:val="0"/>
              <w:autoSpaceDE w:val="0"/>
              <w:autoSpaceDN w:val="0"/>
              <w:adjustRightInd w:val="0"/>
              <w:jc w:val="center"/>
              <w:rPr>
                <w:color w:val="000000"/>
              </w:rPr>
            </w:pPr>
            <w:r w:rsidRPr="008E7DFC">
              <w:rPr>
                <w:color w:val="000000"/>
              </w:rPr>
              <w:t>2 676</w:t>
            </w:r>
          </w:p>
        </w:tc>
        <w:tc>
          <w:tcPr>
            <w:tcW w:w="1843" w:type="dxa"/>
          </w:tcPr>
          <w:p w14:paraId="66F9A3C9" w14:textId="77777777" w:rsidR="00817DEC" w:rsidRPr="008E7DFC" w:rsidRDefault="00817DEC" w:rsidP="00222658">
            <w:pPr>
              <w:widowControl w:val="0"/>
              <w:autoSpaceDE w:val="0"/>
              <w:autoSpaceDN w:val="0"/>
              <w:adjustRightInd w:val="0"/>
              <w:jc w:val="center"/>
              <w:rPr>
                <w:color w:val="000000"/>
              </w:rPr>
            </w:pPr>
            <w:r w:rsidRPr="008E7DFC">
              <w:rPr>
                <w:color w:val="000000"/>
              </w:rPr>
              <w:t>0,81</w:t>
            </w:r>
          </w:p>
        </w:tc>
      </w:tr>
      <w:tr w:rsidR="00817DEC" w:rsidRPr="008E7DFC" w14:paraId="053F6F2C" w14:textId="77777777" w:rsidTr="00222658">
        <w:trPr>
          <w:trHeight w:val="20"/>
        </w:trPr>
        <w:tc>
          <w:tcPr>
            <w:tcW w:w="4077" w:type="dxa"/>
          </w:tcPr>
          <w:p w14:paraId="20E0465A" w14:textId="77777777" w:rsidR="00817DEC" w:rsidRPr="008E7DFC" w:rsidRDefault="00817DEC" w:rsidP="00222658">
            <w:pPr>
              <w:widowControl w:val="0"/>
              <w:autoSpaceDE w:val="0"/>
              <w:autoSpaceDN w:val="0"/>
              <w:adjustRightInd w:val="0"/>
              <w:jc w:val="both"/>
              <w:rPr>
                <w:color w:val="000000"/>
              </w:rPr>
            </w:pPr>
            <w:r w:rsidRPr="008E7DFC">
              <w:rPr>
                <w:color w:val="000000"/>
              </w:rPr>
              <w:t>Рентабельность продаж, %</w:t>
            </w:r>
          </w:p>
        </w:tc>
        <w:tc>
          <w:tcPr>
            <w:tcW w:w="1134" w:type="dxa"/>
          </w:tcPr>
          <w:p w14:paraId="56F7B1CD" w14:textId="77777777" w:rsidR="00817DEC" w:rsidRPr="008E7DFC" w:rsidRDefault="00817DEC" w:rsidP="00222658">
            <w:pPr>
              <w:widowControl w:val="0"/>
              <w:autoSpaceDE w:val="0"/>
              <w:autoSpaceDN w:val="0"/>
              <w:adjustRightInd w:val="0"/>
              <w:jc w:val="center"/>
              <w:rPr>
                <w:color w:val="000000"/>
              </w:rPr>
            </w:pPr>
            <w:r w:rsidRPr="008E7DFC">
              <w:rPr>
                <w:color w:val="000000"/>
              </w:rPr>
              <w:t>58</w:t>
            </w:r>
          </w:p>
        </w:tc>
        <w:tc>
          <w:tcPr>
            <w:tcW w:w="1134" w:type="dxa"/>
          </w:tcPr>
          <w:p w14:paraId="776CEDC5" w14:textId="77777777" w:rsidR="00817DEC" w:rsidRPr="008E7DFC" w:rsidRDefault="00817DEC" w:rsidP="00222658">
            <w:pPr>
              <w:widowControl w:val="0"/>
              <w:autoSpaceDE w:val="0"/>
              <w:autoSpaceDN w:val="0"/>
              <w:adjustRightInd w:val="0"/>
              <w:jc w:val="center"/>
              <w:rPr>
                <w:color w:val="000000"/>
              </w:rPr>
            </w:pPr>
            <w:r w:rsidRPr="008E7DFC">
              <w:rPr>
                <w:color w:val="000000"/>
              </w:rPr>
              <w:t>56</w:t>
            </w:r>
          </w:p>
        </w:tc>
        <w:tc>
          <w:tcPr>
            <w:tcW w:w="1701" w:type="dxa"/>
          </w:tcPr>
          <w:p w14:paraId="28EA98C7" w14:textId="77777777" w:rsidR="00817DEC" w:rsidRPr="008E7DFC" w:rsidRDefault="00817DEC" w:rsidP="00222658">
            <w:pPr>
              <w:widowControl w:val="0"/>
              <w:autoSpaceDE w:val="0"/>
              <w:autoSpaceDN w:val="0"/>
              <w:adjustRightInd w:val="0"/>
              <w:jc w:val="center"/>
              <w:rPr>
                <w:color w:val="000000"/>
              </w:rPr>
            </w:pPr>
            <w:r w:rsidRPr="008E7DFC">
              <w:rPr>
                <w:color w:val="000000"/>
              </w:rPr>
              <w:t>- 2</w:t>
            </w:r>
          </w:p>
        </w:tc>
        <w:tc>
          <w:tcPr>
            <w:tcW w:w="1843" w:type="dxa"/>
          </w:tcPr>
          <w:p w14:paraId="4AF3C7A9" w14:textId="77777777" w:rsidR="00817DEC" w:rsidRPr="008E7DFC" w:rsidRDefault="00817DEC" w:rsidP="00222658">
            <w:pPr>
              <w:widowControl w:val="0"/>
              <w:autoSpaceDE w:val="0"/>
              <w:autoSpaceDN w:val="0"/>
              <w:adjustRightInd w:val="0"/>
              <w:jc w:val="center"/>
              <w:rPr>
                <w:color w:val="000000"/>
              </w:rPr>
            </w:pPr>
            <w:r w:rsidRPr="008E7DFC">
              <w:rPr>
                <w:color w:val="000000"/>
              </w:rPr>
              <w:t>0,96</w:t>
            </w:r>
          </w:p>
        </w:tc>
      </w:tr>
      <w:tr w:rsidR="00817DEC" w:rsidRPr="008E7DFC" w14:paraId="5B13B36A" w14:textId="77777777" w:rsidTr="00222658">
        <w:trPr>
          <w:trHeight w:val="20"/>
        </w:trPr>
        <w:tc>
          <w:tcPr>
            <w:tcW w:w="4077" w:type="dxa"/>
          </w:tcPr>
          <w:p w14:paraId="6D98971D" w14:textId="77777777" w:rsidR="00817DEC" w:rsidRPr="008E7DFC" w:rsidRDefault="00817DEC" w:rsidP="00222658">
            <w:pPr>
              <w:widowControl w:val="0"/>
              <w:autoSpaceDE w:val="0"/>
              <w:autoSpaceDN w:val="0"/>
              <w:adjustRightInd w:val="0"/>
              <w:jc w:val="both"/>
              <w:rPr>
                <w:color w:val="000000"/>
              </w:rPr>
            </w:pPr>
            <w:r w:rsidRPr="008E7DFC">
              <w:rPr>
                <w:color w:val="000000"/>
              </w:rPr>
              <w:t>Прочие расходы тыс. руб.</w:t>
            </w:r>
          </w:p>
        </w:tc>
        <w:tc>
          <w:tcPr>
            <w:tcW w:w="1134" w:type="dxa"/>
          </w:tcPr>
          <w:p w14:paraId="11EA3337" w14:textId="77777777" w:rsidR="00817DEC" w:rsidRPr="008E7DFC" w:rsidRDefault="00817DEC" w:rsidP="00222658">
            <w:pPr>
              <w:widowControl w:val="0"/>
              <w:autoSpaceDE w:val="0"/>
              <w:autoSpaceDN w:val="0"/>
              <w:adjustRightInd w:val="0"/>
              <w:jc w:val="center"/>
              <w:rPr>
                <w:color w:val="000000"/>
              </w:rPr>
            </w:pPr>
            <w:r w:rsidRPr="008E7DFC">
              <w:rPr>
                <w:color w:val="000000"/>
              </w:rPr>
              <w:t>- 1 645</w:t>
            </w:r>
          </w:p>
        </w:tc>
        <w:tc>
          <w:tcPr>
            <w:tcW w:w="1134" w:type="dxa"/>
          </w:tcPr>
          <w:p w14:paraId="60BB8C3C" w14:textId="77777777" w:rsidR="00817DEC" w:rsidRPr="008E7DFC" w:rsidRDefault="00817DEC" w:rsidP="00222658">
            <w:pPr>
              <w:widowControl w:val="0"/>
              <w:autoSpaceDE w:val="0"/>
              <w:autoSpaceDN w:val="0"/>
              <w:adjustRightInd w:val="0"/>
              <w:jc w:val="center"/>
              <w:rPr>
                <w:color w:val="000000"/>
              </w:rPr>
            </w:pPr>
            <w:r w:rsidRPr="008E7DFC">
              <w:rPr>
                <w:color w:val="000000"/>
              </w:rPr>
              <w:t>- 1 543</w:t>
            </w:r>
          </w:p>
        </w:tc>
        <w:tc>
          <w:tcPr>
            <w:tcW w:w="1701" w:type="dxa"/>
          </w:tcPr>
          <w:p w14:paraId="15FFD009" w14:textId="77777777" w:rsidR="00817DEC" w:rsidRPr="008E7DFC" w:rsidRDefault="00817DEC" w:rsidP="00222658">
            <w:pPr>
              <w:widowControl w:val="0"/>
              <w:autoSpaceDE w:val="0"/>
              <w:autoSpaceDN w:val="0"/>
              <w:adjustRightInd w:val="0"/>
              <w:jc w:val="center"/>
              <w:rPr>
                <w:color w:val="000000"/>
              </w:rPr>
            </w:pPr>
            <w:r w:rsidRPr="008E7DFC">
              <w:rPr>
                <w:color w:val="000000"/>
              </w:rPr>
              <w:t xml:space="preserve"> 102</w:t>
            </w:r>
          </w:p>
        </w:tc>
        <w:tc>
          <w:tcPr>
            <w:tcW w:w="1843" w:type="dxa"/>
          </w:tcPr>
          <w:p w14:paraId="11DCB4E0" w14:textId="77777777" w:rsidR="00817DEC" w:rsidRPr="008E7DFC" w:rsidRDefault="00817DEC" w:rsidP="00222658">
            <w:pPr>
              <w:widowControl w:val="0"/>
              <w:autoSpaceDE w:val="0"/>
              <w:autoSpaceDN w:val="0"/>
              <w:adjustRightInd w:val="0"/>
              <w:jc w:val="center"/>
              <w:rPr>
                <w:color w:val="000000"/>
              </w:rPr>
            </w:pPr>
            <w:r w:rsidRPr="008E7DFC">
              <w:rPr>
                <w:color w:val="000000"/>
              </w:rPr>
              <w:t>1,06</w:t>
            </w:r>
          </w:p>
        </w:tc>
      </w:tr>
      <w:tr w:rsidR="00817DEC" w:rsidRPr="008E7DFC" w14:paraId="459F7B51" w14:textId="77777777" w:rsidTr="00222658">
        <w:trPr>
          <w:trHeight w:val="20"/>
        </w:trPr>
        <w:tc>
          <w:tcPr>
            <w:tcW w:w="4077" w:type="dxa"/>
            <w:tcBorders>
              <w:bottom w:val="single" w:sz="4" w:space="0" w:color="auto"/>
            </w:tcBorders>
          </w:tcPr>
          <w:p w14:paraId="1DD6D2A2" w14:textId="77777777" w:rsidR="00817DEC" w:rsidRPr="008E7DFC" w:rsidRDefault="00817DEC" w:rsidP="00222658">
            <w:pPr>
              <w:widowControl w:val="0"/>
              <w:autoSpaceDE w:val="0"/>
              <w:autoSpaceDN w:val="0"/>
              <w:adjustRightInd w:val="0"/>
              <w:jc w:val="both"/>
              <w:rPr>
                <w:color w:val="000000"/>
              </w:rPr>
            </w:pPr>
            <w:r w:rsidRPr="008E7DFC">
              <w:rPr>
                <w:color w:val="000000"/>
              </w:rPr>
              <w:t>Прибыль от финансово-хозяйственной деятельности тыс. руб.</w:t>
            </w:r>
          </w:p>
        </w:tc>
        <w:tc>
          <w:tcPr>
            <w:tcW w:w="1134" w:type="dxa"/>
            <w:tcBorders>
              <w:bottom w:val="single" w:sz="4" w:space="0" w:color="auto"/>
            </w:tcBorders>
          </w:tcPr>
          <w:p w14:paraId="555B649F" w14:textId="77777777" w:rsidR="00817DEC" w:rsidRPr="008E7DFC" w:rsidRDefault="00817DEC" w:rsidP="00222658">
            <w:pPr>
              <w:widowControl w:val="0"/>
              <w:autoSpaceDE w:val="0"/>
              <w:autoSpaceDN w:val="0"/>
              <w:adjustRightInd w:val="0"/>
              <w:jc w:val="center"/>
              <w:rPr>
                <w:color w:val="000000"/>
              </w:rPr>
            </w:pPr>
            <w:r w:rsidRPr="008E7DFC">
              <w:rPr>
                <w:color w:val="000000"/>
              </w:rPr>
              <w:t>12 114</w:t>
            </w:r>
          </w:p>
        </w:tc>
        <w:tc>
          <w:tcPr>
            <w:tcW w:w="1134" w:type="dxa"/>
            <w:tcBorders>
              <w:bottom w:val="single" w:sz="4" w:space="0" w:color="auto"/>
            </w:tcBorders>
          </w:tcPr>
          <w:p w14:paraId="2E300473" w14:textId="77777777" w:rsidR="00817DEC" w:rsidRPr="008E7DFC" w:rsidRDefault="00817DEC" w:rsidP="00222658">
            <w:pPr>
              <w:widowControl w:val="0"/>
              <w:autoSpaceDE w:val="0"/>
              <w:autoSpaceDN w:val="0"/>
              <w:adjustRightInd w:val="0"/>
              <w:jc w:val="center"/>
              <w:rPr>
                <w:color w:val="000000"/>
              </w:rPr>
            </w:pPr>
            <w:r w:rsidRPr="008E7DFC">
              <w:rPr>
                <w:color w:val="000000"/>
              </w:rPr>
              <w:t>9 540</w:t>
            </w:r>
          </w:p>
        </w:tc>
        <w:tc>
          <w:tcPr>
            <w:tcW w:w="1701" w:type="dxa"/>
            <w:tcBorders>
              <w:bottom w:val="single" w:sz="4" w:space="0" w:color="auto"/>
            </w:tcBorders>
          </w:tcPr>
          <w:p w14:paraId="03277DB5" w14:textId="77777777" w:rsidR="00817DEC" w:rsidRPr="008E7DFC" w:rsidRDefault="00817DEC" w:rsidP="00222658">
            <w:pPr>
              <w:widowControl w:val="0"/>
              <w:autoSpaceDE w:val="0"/>
              <w:autoSpaceDN w:val="0"/>
              <w:adjustRightInd w:val="0"/>
              <w:jc w:val="center"/>
              <w:rPr>
                <w:color w:val="000000"/>
              </w:rPr>
            </w:pPr>
            <w:r w:rsidRPr="008E7DFC">
              <w:rPr>
                <w:color w:val="000000"/>
              </w:rPr>
              <w:t>- 2 574</w:t>
            </w:r>
          </w:p>
        </w:tc>
        <w:tc>
          <w:tcPr>
            <w:tcW w:w="1843" w:type="dxa"/>
            <w:tcBorders>
              <w:bottom w:val="single" w:sz="4" w:space="0" w:color="auto"/>
            </w:tcBorders>
          </w:tcPr>
          <w:p w14:paraId="1D0E38A3" w14:textId="77777777" w:rsidR="00817DEC" w:rsidRPr="008E7DFC" w:rsidRDefault="00817DEC" w:rsidP="00222658">
            <w:pPr>
              <w:widowControl w:val="0"/>
              <w:autoSpaceDE w:val="0"/>
              <w:autoSpaceDN w:val="0"/>
              <w:adjustRightInd w:val="0"/>
              <w:jc w:val="center"/>
              <w:rPr>
                <w:color w:val="000000"/>
              </w:rPr>
            </w:pPr>
            <w:r w:rsidRPr="008E7DFC">
              <w:rPr>
                <w:color w:val="000000"/>
              </w:rPr>
              <w:t>0,79</w:t>
            </w:r>
          </w:p>
        </w:tc>
      </w:tr>
      <w:tr w:rsidR="00817DEC" w:rsidRPr="008E7DFC" w14:paraId="70E32336" w14:textId="77777777" w:rsidTr="00222658">
        <w:trPr>
          <w:trHeight w:val="20"/>
        </w:trPr>
        <w:tc>
          <w:tcPr>
            <w:tcW w:w="4077" w:type="dxa"/>
            <w:tcBorders>
              <w:top w:val="single" w:sz="4" w:space="0" w:color="auto"/>
            </w:tcBorders>
          </w:tcPr>
          <w:p w14:paraId="124AA274" w14:textId="77777777" w:rsidR="00817DEC" w:rsidRPr="008E7DFC" w:rsidRDefault="00817DEC" w:rsidP="00222658">
            <w:pPr>
              <w:widowControl w:val="0"/>
              <w:autoSpaceDE w:val="0"/>
              <w:autoSpaceDN w:val="0"/>
              <w:adjustRightInd w:val="0"/>
              <w:jc w:val="both"/>
              <w:rPr>
                <w:color w:val="000000"/>
              </w:rPr>
            </w:pPr>
            <w:r w:rsidRPr="008E7DFC">
              <w:rPr>
                <w:color w:val="000000"/>
              </w:rPr>
              <w:t>Рентабельность финансово-хозяйственной деятельности, %</w:t>
            </w:r>
          </w:p>
        </w:tc>
        <w:tc>
          <w:tcPr>
            <w:tcW w:w="1134" w:type="dxa"/>
            <w:tcBorders>
              <w:top w:val="single" w:sz="4" w:space="0" w:color="auto"/>
            </w:tcBorders>
          </w:tcPr>
          <w:p w14:paraId="5446EF51" w14:textId="77777777" w:rsidR="00817DEC" w:rsidRPr="008E7DFC" w:rsidRDefault="00817DEC" w:rsidP="00222658">
            <w:pPr>
              <w:widowControl w:val="0"/>
              <w:autoSpaceDE w:val="0"/>
              <w:autoSpaceDN w:val="0"/>
              <w:adjustRightInd w:val="0"/>
              <w:jc w:val="center"/>
              <w:rPr>
                <w:color w:val="000000"/>
              </w:rPr>
            </w:pPr>
            <w:r w:rsidRPr="008E7DFC">
              <w:rPr>
                <w:color w:val="000000"/>
              </w:rPr>
              <w:t>51</w:t>
            </w:r>
          </w:p>
        </w:tc>
        <w:tc>
          <w:tcPr>
            <w:tcW w:w="1134" w:type="dxa"/>
            <w:tcBorders>
              <w:top w:val="single" w:sz="4" w:space="0" w:color="auto"/>
            </w:tcBorders>
          </w:tcPr>
          <w:p w14:paraId="4057D296" w14:textId="77777777" w:rsidR="00817DEC" w:rsidRPr="008E7DFC" w:rsidRDefault="00817DEC" w:rsidP="00222658">
            <w:pPr>
              <w:widowControl w:val="0"/>
              <w:autoSpaceDE w:val="0"/>
              <w:autoSpaceDN w:val="0"/>
              <w:adjustRightInd w:val="0"/>
              <w:jc w:val="center"/>
              <w:rPr>
                <w:color w:val="000000"/>
              </w:rPr>
            </w:pPr>
            <w:r w:rsidRPr="008E7DFC">
              <w:rPr>
                <w:color w:val="000000"/>
              </w:rPr>
              <w:t>48</w:t>
            </w:r>
          </w:p>
        </w:tc>
        <w:tc>
          <w:tcPr>
            <w:tcW w:w="1701" w:type="dxa"/>
            <w:tcBorders>
              <w:top w:val="single" w:sz="4" w:space="0" w:color="auto"/>
            </w:tcBorders>
          </w:tcPr>
          <w:p w14:paraId="0436AE5F" w14:textId="77777777" w:rsidR="00817DEC" w:rsidRPr="008E7DFC" w:rsidRDefault="00817DEC" w:rsidP="00222658">
            <w:pPr>
              <w:widowControl w:val="0"/>
              <w:autoSpaceDE w:val="0"/>
              <w:autoSpaceDN w:val="0"/>
              <w:adjustRightInd w:val="0"/>
              <w:jc w:val="center"/>
              <w:rPr>
                <w:color w:val="000000"/>
              </w:rPr>
            </w:pPr>
            <w:r w:rsidRPr="008E7DFC">
              <w:rPr>
                <w:color w:val="000000"/>
              </w:rPr>
              <w:t>3</w:t>
            </w:r>
          </w:p>
        </w:tc>
        <w:tc>
          <w:tcPr>
            <w:tcW w:w="1843" w:type="dxa"/>
            <w:tcBorders>
              <w:top w:val="single" w:sz="4" w:space="0" w:color="auto"/>
            </w:tcBorders>
          </w:tcPr>
          <w:p w14:paraId="40CC18E0" w14:textId="77777777" w:rsidR="00817DEC" w:rsidRPr="008E7DFC" w:rsidRDefault="00817DEC" w:rsidP="00222658">
            <w:pPr>
              <w:widowControl w:val="0"/>
              <w:autoSpaceDE w:val="0"/>
              <w:autoSpaceDN w:val="0"/>
              <w:adjustRightInd w:val="0"/>
              <w:jc w:val="center"/>
              <w:rPr>
                <w:color w:val="000000"/>
              </w:rPr>
            </w:pPr>
            <w:r w:rsidRPr="008E7DFC">
              <w:rPr>
                <w:color w:val="000000"/>
              </w:rPr>
              <w:t>0,94</w:t>
            </w:r>
          </w:p>
        </w:tc>
      </w:tr>
      <w:tr w:rsidR="00817DEC" w:rsidRPr="008E7DFC" w14:paraId="6EE54FA6" w14:textId="77777777" w:rsidTr="00222658">
        <w:trPr>
          <w:trHeight w:val="20"/>
        </w:trPr>
        <w:tc>
          <w:tcPr>
            <w:tcW w:w="4077" w:type="dxa"/>
          </w:tcPr>
          <w:p w14:paraId="54CAC6A7" w14:textId="77777777" w:rsidR="00817DEC" w:rsidRPr="008E7DFC" w:rsidRDefault="00817DEC" w:rsidP="00222658">
            <w:pPr>
              <w:widowControl w:val="0"/>
              <w:autoSpaceDE w:val="0"/>
              <w:autoSpaceDN w:val="0"/>
              <w:adjustRightInd w:val="0"/>
              <w:jc w:val="both"/>
              <w:rPr>
                <w:color w:val="000000"/>
              </w:rPr>
            </w:pPr>
            <w:r w:rsidRPr="008E7DFC">
              <w:rPr>
                <w:color w:val="000000"/>
              </w:rPr>
              <w:t>Внереализационные  расходы тыс. руб.</w:t>
            </w:r>
          </w:p>
        </w:tc>
        <w:tc>
          <w:tcPr>
            <w:tcW w:w="1134" w:type="dxa"/>
          </w:tcPr>
          <w:p w14:paraId="0233CE36" w14:textId="77777777" w:rsidR="00817DEC" w:rsidRPr="008E7DFC" w:rsidRDefault="00817DEC" w:rsidP="00222658">
            <w:pPr>
              <w:widowControl w:val="0"/>
              <w:autoSpaceDE w:val="0"/>
              <w:autoSpaceDN w:val="0"/>
              <w:adjustRightInd w:val="0"/>
              <w:jc w:val="center"/>
              <w:rPr>
                <w:color w:val="000000"/>
              </w:rPr>
            </w:pPr>
            <w:r w:rsidRPr="008E7DFC">
              <w:rPr>
                <w:color w:val="000000"/>
              </w:rPr>
              <w:t>-1 532</w:t>
            </w:r>
          </w:p>
        </w:tc>
        <w:tc>
          <w:tcPr>
            <w:tcW w:w="1134" w:type="dxa"/>
          </w:tcPr>
          <w:p w14:paraId="187AA36B" w14:textId="77777777" w:rsidR="00817DEC" w:rsidRPr="008E7DFC" w:rsidRDefault="00817DEC" w:rsidP="00222658">
            <w:pPr>
              <w:widowControl w:val="0"/>
              <w:autoSpaceDE w:val="0"/>
              <w:autoSpaceDN w:val="0"/>
              <w:adjustRightInd w:val="0"/>
              <w:jc w:val="center"/>
              <w:rPr>
                <w:color w:val="000000"/>
              </w:rPr>
            </w:pPr>
            <w:r w:rsidRPr="008E7DFC">
              <w:rPr>
                <w:color w:val="000000"/>
              </w:rPr>
              <w:t>- 980</w:t>
            </w:r>
          </w:p>
        </w:tc>
        <w:tc>
          <w:tcPr>
            <w:tcW w:w="1701" w:type="dxa"/>
          </w:tcPr>
          <w:p w14:paraId="33DC0363" w14:textId="77777777" w:rsidR="00817DEC" w:rsidRPr="008E7DFC" w:rsidRDefault="00817DEC" w:rsidP="00222658">
            <w:pPr>
              <w:widowControl w:val="0"/>
              <w:autoSpaceDE w:val="0"/>
              <w:autoSpaceDN w:val="0"/>
              <w:adjustRightInd w:val="0"/>
              <w:jc w:val="center"/>
              <w:rPr>
                <w:color w:val="000000"/>
              </w:rPr>
            </w:pPr>
            <w:r w:rsidRPr="008E7DFC">
              <w:rPr>
                <w:color w:val="000000"/>
              </w:rPr>
              <w:t>552</w:t>
            </w:r>
          </w:p>
        </w:tc>
        <w:tc>
          <w:tcPr>
            <w:tcW w:w="1843" w:type="dxa"/>
          </w:tcPr>
          <w:p w14:paraId="1A7AAA55" w14:textId="77777777" w:rsidR="00817DEC" w:rsidRPr="008E7DFC" w:rsidRDefault="00817DEC" w:rsidP="00222658">
            <w:pPr>
              <w:widowControl w:val="0"/>
              <w:autoSpaceDE w:val="0"/>
              <w:autoSpaceDN w:val="0"/>
              <w:adjustRightInd w:val="0"/>
              <w:jc w:val="center"/>
              <w:rPr>
                <w:color w:val="000000"/>
              </w:rPr>
            </w:pPr>
            <w:r w:rsidRPr="008E7DFC">
              <w:rPr>
                <w:color w:val="000000"/>
              </w:rPr>
              <w:t>1,56</w:t>
            </w:r>
          </w:p>
        </w:tc>
      </w:tr>
      <w:tr w:rsidR="00817DEC" w:rsidRPr="008E7DFC" w14:paraId="6D04872B" w14:textId="77777777" w:rsidTr="00222658">
        <w:trPr>
          <w:trHeight w:val="20"/>
        </w:trPr>
        <w:tc>
          <w:tcPr>
            <w:tcW w:w="4077" w:type="dxa"/>
          </w:tcPr>
          <w:p w14:paraId="6E2D8C29" w14:textId="77777777" w:rsidR="00817DEC" w:rsidRPr="008E7DFC" w:rsidRDefault="00817DEC" w:rsidP="00222658">
            <w:pPr>
              <w:widowControl w:val="0"/>
              <w:autoSpaceDE w:val="0"/>
              <w:autoSpaceDN w:val="0"/>
              <w:adjustRightInd w:val="0"/>
              <w:jc w:val="both"/>
              <w:rPr>
                <w:color w:val="000000"/>
              </w:rPr>
            </w:pPr>
            <w:r w:rsidRPr="008E7DFC">
              <w:rPr>
                <w:color w:val="000000"/>
              </w:rPr>
              <w:t>Прибыль до налогообложения тыс. руб.</w:t>
            </w:r>
          </w:p>
        </w:tc>
        <w:tc>
          <w:tcPr>
            <w:tcW w:w="1134" w:type="dxa"/>
          </w:tcPr>
          <w:p w14:paraId="646700A5" w14:textId="77777777" w:rsidR="00817DEC" w:rsidRPr="008E7DFC" w:rsidRDefault="00817DEC" w:rsidP="00222658">
            <w:pPr>
              <w:widowControl w:val="0"/>
              <w:autoSpaceDE w:val="0"/>
              <w:autoSpaceDN w:val="0"/>
              <w:adjustRightInd w:val="0"/>
              <w:jc w:val="center"/>
              <w:rPr>
                <w:color w:val="000000"/>
              </w:rPr>
            </w:pPr>
            <w:r w:rsidRPr="008E7DFC">
              <w:rPr>
                <w:color w:val="000000"/>
              </w:rPr>
              <w:t>10 582</w:t>
            </w:r>
          </w:p>
        </w:tc>
        <w:tc>
          <w:tcPr>
            <w:tcW w:w="1134" w:type="dxa"/>
          </w:tcPr>
          <w:p w14:paraId="5E90AE9A" w14:textId="77777777" w:rsidR="00817DEC" w:rsidRPr="008E7DFC" w:rsidRDefault="00817DEC" w:rsidP="00222658">
            <w:pPr>
              <w:widowControl w:val="0"/>
              <w:autoSpaceDE w:val="0"/>
              <w:autoSpaceDN w:val="0"/>
              <w:adjustRightInd w:val="0"/>
              <w:jc w:val="center"/>
              <w:rPr>
                <w:color w:val="000000"/>
              </w:rPr>
            </w:pPr>
            <w:r w:rsidRPr="008E7DFC">
              <w:rPr>
                <w:color w:val="000000"/>
              </w:rPr>
              <w:t>8 560</w:t>
            </w:r>
          </w:p>
        </w:tc>
        <w:tc>
          <w:tcPr>
            <w:tcW w:w="1701" w:type="dxa"/>
          </w:tcPr>
          <w:p w14:paraId="6F874307" w14:textId="77777777" w:rsidR="00817DEC" w:rsidRPr="008E7DFC" w:rsidRDefault="00817DEC" w:rsidP="00222658">
            <w:pPr>
              <w:widowControl w:val="0"/>
              <w:autoSpaceDE w:val="0"/>
              <w:autoSpaceDN w:val="0"/>
              <w:adjustRightInd w:val="0"/>
              <w:jc w:val="center"/>
              <w:rPr>
                <w:color w:val="000000"/>
              </w:rPr>
            </w:pPr>
            <w:r w:rsidRPr="008E7DFC">
              <w:rPr>
                <w:color w:val="000000"/>
              </w:rPr>
              <w:t>2 022</w:t>
            </w:r>
          </w:p>
        </w:tc>
        <w:tc>
          <w:tcPr>
            <w:tcW w:w="1843" w:type="dxa"/>
          </w:tcPr>
          <w:p w14:paraId="332351C3" w14:textId="77777777" w:rsidR="00817DEC" w:rsidRPr="008E7DFC" w:rsidRDefault="00817DEC" w:rsidP="00222658">
            <w:pPr>
              <w:widowControl w:val="0"/>
              <w:autoSpaceDE w:val="0"/>
              <w:autoSpaceDN w:val="0"/>
              <w:adjustRightInd w:val="0"/>
              <w:jc w:val="center"/>
              <w:rPr>
                <w:color w:val="000000"/>
              </w:rPr>
            </w:pPr>
            <w:r w:rsidRPr="008E7DFC">
              <w:rPr>
                <w:color w:val="000000"/>
              </w:rPr>
              <w:t>0,81</w:t>
            </w:r>
          </w:p>
        </w:tc>
      </w:tr>
      <w:tr w:rsidR="00817DEC" w:rsidRPr="008E7DFC" w14:paraId="74507233" w14:textId="77777777" w:rsidTr="00222658">
        <w:trPr>
          <w:trHeight w:val="20"/>
        </w:trPr>
        <w:tc>
          <w:tcPr>
            <w:tcW w:w="4077" w:type="dxa"/>
          </w:tcPr>
          <w:p w14:paraId="61C27AF3" w14:textId="77777777" w:rsidR="00817DEC" w:rsidRPr="008E7DFC" w:rsidRDefault="00817DEC" w:rsidP="00222658">
            <w:pPr>
              <w:widowControl w:val="0"/>
              <w:autoSpaceDE w:val="0"/>
              <w:autoSpaceDN w:val="0"/>
              <w:adjustRightInd w:val="0"/>
              <w:jc w:val="both"/>
              <w:rPr>
                <w:color w:val="000000"/>
              </w:rPr>
            </w:pPr>
            <w:r w:rsidRPr="008E7DFC">
              <w:rPr>
                <w:color w:val="000000"/>
              </w:rPr>
              <w:t>Налог на прибыль тыс. руб.</w:t>
            </w:r>
          </w:p>
        </w:tc>
        <w:tc>
          <w:tcPr>
            <w:tcW w:w="1134" w:type="dxa"/>
          </w:tcPr>
          <w:p w14:paraId="7CF39FB4" w14:textId="77777777" w:rsidR="00817DEC" w:rsidRPr="008E7DFC" w:rsidRDefault="00817DEC" w:rsidP="00222658">
            <w:pPr>
              <w:widowControl w:val="0"/>
              <w:autoSpaceDE w:val="0"/>
              <w:autoSpaceDN w:val="0"/>
              <w:adjustRightInd w:val="0"/>
              <w:jc w:val="center"/>
              <w:rPr>
                <w:color w:val="000000"/>
              </w:rPr>
            </w:pPr>
            <w:r w:rsidRPr="008E7DFC">
              <w:rPr>
                <w:color w:val="000000"/>
              </w:rPr>
              <w:t>2 116</w:t>
            </w:r>
          </w:p>
        </w:tc>
        <w:tc>
          <w:tcPr>
            <w:tcW w:w="1134" w:type="dxa"/>
          </w:tcPr>
          <w:p w14:paraId="2942BE05" w14:textId="77777777" w:rsidR="00817DEC" w:rsidRPr="008E7DFC" w:rsidRDefault="00817DEC" w:rsidP="00222658">
            <w:pPr>
              <w:widowControl w:val="0"/>
              <w:autoSpaceDE w:val="0"/>
              <w:autoSpaceDN w:val="0"/>
              <w:adjustRightInd w:val="0"/>
              <w:jc w:val="center"/>
              <w:rPr>
                <w:color w:val="000000"/>
              </w:rPr>
            </w:pPr>
            <w:r w:rsidRPr="008E7DFC">
              <w:rPr>
                <w:color w:val="000000"/>
              </w:rPr>
              <w:t>1 712</w:t>
            </w:r>
          </w:p>
        </w:tc>
        <w:tc>
          <w:tcPr>
            <w:tcW w:w="1701" w:type="dxa"/>
          </w:tcPr>
          <w:p w14:paraId="00808296" w14:textId="77777777" w:rsidR="00817DEC" w:rsidRPr="008E7DFC" w:rsidRDefault="00817DEC" w:rsidP="00222658">
            <w:pPr>
              <w:widowControl w:val="0"/>
              <w:autoSpaceDE w:val="0"/>
              <w:autoSpaceDN w:val="0"/>
              <w:adjustRightInd w:val="0"/>
              <w:jc w:val="center"/>
              <w:rPr>
                <w:color w:val="000000"/>
              </w:rPr>
            </w:pPr>
            <w:r w:rsidRPr="008E7DFC">
              <w:rPr>
                <w:color w:val="000000"/>
              </w:rPr>
              <w:t>- 404</w:t>
            </w:r>
          </w:p>
        </w:tc>
        <w:tc>
          <w:tcPr>
            <w:tcW w:w="1843" w:type="dxa"/>
          </w:tcPr>
          <w:p w14:paraId="5D1E73E1" w14:textId="77777777" w:rsidR="00817DEC" w:rsidRPr="008E7DFC" w:rsidRDefault="00817DEC" w:rsidP="00222658">
            <w:pPr>
              <w:widowControl w:val="0"/>
              <w:autoSpaceDE w:val="0"/>
              <w:autoSpaceDN w:val="0"/>
              <w:adjustRightInd w:val="0"/>
              <w:jc w:val="center"/>
              <w:rPr>
                <w:color w:val="000000"/>
              </w:rPr>
            </w:pPr>
            <w:r w:rsidRPr="008E7DFC">
              <w:rPr>
                <w:color w:val="000000"/>
              </w:rPr>
              <w:t>0,81</w:t>
            </w:r>
          </w:p>
        </w:tc>
      </w:tr>
      <w:tr w:rsidR="00817DEC" w:rsidRPr="008E7DFC" w14:paraId="7DFF7793" w14:textId="77777777" w:rsidTr="00222658">
        <w:trPr>
          <w:trHeight w:val="20"/>
        </w:trPr>
        <w:tc>
          <w:tcPr>
            <w:tcW w:w="4077" w:type="dxa"/>
          </w:tcPr>
          <w:p w14:paraId="4D3A16AC" w14:textId="77777777" w:rsidR="00817DEC" w:rsidRPr="008E7DFC" w:rsidRDefault="00817DEC" w:rsidP="00222658">
            <w:pPr>
              <w:widowControl w:val="0"/>
              <w:autoSpaceDE w:val="0"/>
              <w:autoSpaceDN w:val="0"/>
              <w:adjustRightInd w:val="0"/>
              <w:jc w:val="both"/>
              <w:rPr>
                <w:color w:val="000000"/>
              </w:rPr>
            </w:pPr>
            <w:r w:rsidRPr="008E7DFC">
              <w:rPr>
                <w:color w:val="000000"/>
              </w:rPr>
              <w:t>Чистая прибыль тыс. руб.</w:t>
            </w:r>
          </w:p>
        </w:tc>
        <w:tc>
          <w:tcPr>
            <w:tcW w:w="1134" w:type="dxa"/>
          </w:tcPr>
          <w:p w14:paraId="48849FF9" w14:textId="77777777" w:rsidR="00817DEC" w:rsidRPr="008E7DFC" w:rsidRDefault="00817DEC" w:rsidP="00222658">
            <w:pPr>
              <w:widowControl w:val="0"/>
              <w:autoSpaceDE w:val="0"/>
              <w:autoSpaceDN w:val="0"/>
              <w:adjustRightInd w:val="0"/>
              <w:jc w:val="center"/>
              <w:rPr>
                <w:color w:val="000000"/>
              </w:rPr>
            </w:pPr>
            <w:r w:rsidRPr="008E7DFC">
              <w:rPr>
                <w:color w:val="000000"/>
              </w:rPr>
              <w:t>8 466</w:t>
            </w:r>
          </w:p>
        </w:tc>
        <w:tc>
          <w:tcPr>
            <w:tcW w:w="1134" w:type="dxa"/>
          </w:tcPr>
          <w:p w14:paraId="22F9E4FB" w14:textId="77777777" w:rsidR="00817DEC" w:rsidRPr="008E7DFC" w:rsidRDefault="00817DEC" w:rsidP="00222658">
            <w:pPr>
              <w:widowControl w:val="0"/>
              <w:autoSpaceDE w:val="0"/>
              <w:autoSpaceDN w:val="0"/>
              <w:adjustRightInd w:val="0"/>
              <w:jc w:val="center"/>
              <w:rPr>
                <w:color w:val="000000"/>
              </w:rPr>
            </w:pPr>
            <w:r w:rsidRPr="008E7DFC">
              <w:rPr>
                <w:color w:val="000000"/>
              </w:rPr>
              <w:t>6 848</w:t>
            </w:r>
          </w:p>
        </w:tc>
        <w:tc>
          <w:tcPr>
            <w:tcW w:w="1701" w:type="dxa"/>
          </w:tcPr>
          <w:p w14:paraId="67D23CA2" w14:textId="77777777" w:rsidR="00817DEC" w:rsidRPr="008E7DFC" w:rsidRDefault="00817DEC" w:rsidP="00222658">
            <w:pPr>
              <w:widowControl w:val="0"/>
              <w:autoSpaceDE w:val="0"/>
              <w:autoSpaceDN w:val="0"/>
              <w:adjustRightInd w:val="0"/>
              <w:jc w:val="center"/>
              <w:rPr>
                <w:color w:val="000000"/>
              </w:rPr>
            </w:pPr>
            <w:r w:rsidRPr="008E7DFC">
              <w:rPr>
                <w:color w:val="000000"/>
              </w:rPr>
              <w:t>- 1 618</w:t>
            </w:r>
          </w:p>
        </w:tc>
        <w:tc>
          <w:tcPr>
            <w:tcW w:w="1843" w:type="dxa"/>
          </w:tcPr>
          <w:p w14:paraId="076D0FB0" w14:textId="77777777" w:rsidR="00817DEC" w:rsidRPr="008E7DFC" w:rsidRDefault="00817DEC" w:rsidP="00222658">
            <w:pPr>
              <w:widowControl w:val="0"/>
              <w:autoSpaceDE w:val="0"/>
              <w:autoSpaceDN w:val="0"/>
              <w:adjustRightInd w:val="0"/>
              <w:jc w:val="center"/>
              <w:rPr>
                <w:color w:val="000000"/>
              </w:rPr>
            </w:pPr>
            <w:r w:rsidRPr="008E7DFC">
              <w:rPr>
                <w:color w:val="000000"/>
              </w:rPr>
              <w:t>0,81</w:t>
            </w:r>
          </w:p>
        </w:tc>
      </w:tr>
    </w:tbl>
    <w:p w14:paraId="4C9B3BC9" w14:textId="77777777" w:rsidR="00817DEC" w:rsidRPr="00500AC6" w:rsidRDefault="00817DEC" w:rsidP="00817DEC">
      <w:pPr>
        <w:jc w:val="center"/>
        <w:rPr>
          <w:sz w:val="28"/>
          <w:szCs w:val="28"/>
        </w:rPr>
      </w:pPr>
    </w:p>
    <w:p w14:paraId="7A5171BF" w14:textId="77777777" w:rsidR="0000417F" w:rsidRPr="00C239D9" w:rsidRDefault="0000417F" w:rsidP="003128C3">
      <w:pPr>
        <w:spacing w:after="120"/>
        <w:jc w:val="center"/>
        <w:rPr>
          <w:bCs/>
          <w:iCs/>
        </w:rPr>
      </w:pPr>
    </w:p>
    <w:p w14:paraId="2185A386" w14:textId="77777777" w:rsidR="003128C3" w:rsidRPr="00500AC6" w:rsidRDefault="003128C3" w:rsidP="003128C3">
      <w:pPr>
        <w:jc w:val="center"/>
        <w:rPr>
          <w:sz w:val="28"/>
          <w:szCs w:val="28"/>
        </w:rPr>
      </w:pPr>
    </w:p>
    <w:p w14:paraId="1EDF1E54" w14:textId="77777777" w:rsidR="003128C3" w:rsidRPr="00500AC6" w:rsidRDefault="003128C3" w:rsidP="003128C3"/>
    <w:p w14:paraId="709B3D67" w14:textId="77777777" w:rsidR="003128C3" w:rsidRPr="00500AC6" w:rsidRDefault="003128C3" w:rsidP="003128C3">
      <w:pPr>
        <w:jc w:val="center"/>
      </w:pPr>
    </w:p>
    <w:p w14:paraId="0E8F7DCD" w14:textId="77777777" w:rsidR="003128C3" w:rsidRPr="00500AC6" w:rsidRDefault="003128C3" w:rsidP="003128C3">
      <w:pPr>
        <w:spacing w:after="200" w:line="276" w:lineRule="auto"/>
      </w:pPr>
      <w:r w:rsidRPr="00500AC6">
        <w:br w:type="page"/>
      </w:r>
    </w:p>
    <w:p w14:paraId="31D9CBCF" w14:textId="77777777" w:rsidR="003128C3" w:rsidRPr="008E7DFC" w:rsidRDefault="003128C3" w:rsidP="003128C3">
      <w:pPr>
        <w:spacing w:line="360" w:lineRule="auto"/>
        <w:jc w:val="center"/>
      </w:pPr>
      <w:r w:rsidRPr="008E7DFC">
        <w:lastRenderedPageBreak/>
        <w:t>Приложение</w:t>
      </w:r>
      <w:proofErr w:type="gramStart"/>
      <w:r w:rsidRPr="008E7DFC">
        <w:t xml:space="preserve"> К</w:t>
      </w:r>
      <w:proofErr w:type="gramEnd"/>
      <w:r w:rsidR="0008475F" w:rsidRPr="008E7DFC">
        <w:t xml:space="preserve"> </w:t>
      </w:r>
    </w:p>
    <w:p w14:paraId="0B6C8FBB" w14:textId="77777777" w:rsidR="003128C3" w:rsidRPr="008E7DFC" w:rsidRDefault="003128C3" w:rsidP="003128C3">
      <w:pPr>
        <w:spacing w:line="360" w:lineRule="auto"/>
        <w:jc w:val="center"/>
      </w:pPr>
      <w:r w:rsidRPr="008E7DFC">
        <w:t>Требования к использованию знаков препинания и оформлению выходных  данных в «Списке использованных источников»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961"/>
        <w:gridCol w:w="1701"/>
      </w:tblGrid>
      <w:tr w:rsidR="003128C3" w:rsidRPr="008E7DFC" w14:paraId="6BD6AB62" w14:textId="77777777" w:rsidTr="008E7DFC">
        <w:tc>
          <w:tcPr>
            <w:tcW w:w="3227" w:type="dxa"/>
          </w:tcPr>
          <w:p w14:paraId="5ED2B001" w14:textId="77777777" w:rsidR="003128C3" w:rsidRPr="008E7DFC" w:rsidRDefault="003128C3" w:rsidP="00B238CC">
            <w:pPr>
              <w:widowControl w:val="0"/>
              <w:autoSpaceDE w:val="0"/>
              <w:autoSpaceDN w:val="0"/>
              <w:adjustRightInd w:val="0"/>
              <w:jc w:val="center"/>
            </w:pPr>
            <w:r w:rsidRPr="008E7DFC">
              <w:t>Вид источника</w:t>
            </w:r>
          </w:p>
        </w:tc>
        <w:tc>
          <w:tcPr>
            <w:tcW w:w="4961" w:type="dxa"/>
          </w:tcPr>
          <w:p w14:paraId="53B7039C" w14:textId="77777777" w:rsidR="003128C3" w:rsidRPr="008E7DFC" w:rsidRDefault="003128C3" w:rsidP="00B238CC">
            <w:pPr>
              <w:widowControl w:val="0"/>
              <w:autoSpaceDE w:val="0"/>
              <w:autoSpaceDN w:val="0"/>
              <w:adjustRightInd w:val="0"/>
              <w:jc w:val="center"/>
            </w:pPr>
            <w:r w:rsidRPr="008E7DFC">
              <w:t>Пример оформления</w:t>
            </w:r>
          </w:p>
        </w:tc>
        <w:tc>
          <w:tcPr>
            <w:tcW w:w="1701" w:type="dxa"/>
          </w:tcPr>
          <w:p w14:paraId="2F124B12" w14:textId="77777777" w:rsidR="003128C3" w:rsidRPr="008E7DFC" w:rsidRDefault="003128C3" w:rsidP="00B238CC">
            <w:pPr>
              <w:widowControl w:val="0"/>
              <w:autoSpaceDE w:val="0"/>
              <w:autoSpaceDN w:val="0"/>
              <w:adjustRightInd w:val="0"/>
              <w:jc w:val="center"/>
            </w:pPr>
            <w:r w:rsidRPr="008E7DFC">
              <w:t xml:space="preserve">Примечания </w:t>
            </w:r>
          </w:p>
        </w:tc>
      </w:tr>
      <w:tr w:rsidR="003128C3" w:rsidRPr="008E7DFC" w14:paraId="488D39CC" w14:textId="77777777" w:rsidTr="00B238CC">
        <w:tc>
          <w:tcPr>
            <w:tcW w:w="9889" w:type="dxa"/>
            <w:gridSpan w:val="3"/>
          </w:tcPr>
          <w:p w14:paraId="2579B122" w14:textId="77777777" w:rsidR="003128C3" w:rsidRPr="008E7DFC" w:rsidRDefault="003128C3" w:rsidP="00B238CC">
            <w:pPr>
              <w:widowControl w:val="0"/>
              <w:autoSpaceDE w:val="0"/>
              <w:autoSpaceDN w:val="0"/>
              <w:adjustRightInd w:val="0"/>
              <w:jc w:val="center"/>
            </w:pPr>
            <w:r w:rsidRPr="008E7DFC">
              <w:rPr>
                <w:b/>
                <w:bCs/>
              </w:rPr>
              <w:t xml:space="preserve">ОПИСАНИЕ ОФИЦИАЛЬНЫХ ИЗДАНИЙ </w:t>
            </w:r>
          </w:p>
        </w:tc>
      </w:tr>
      <w:tr w:rsidR="003128C3" w:rsidRPr="00E1433B" w14:paraId="72DCD1CE" w14:textId="77777777" w:rsidTr="008E7DFC">
        <w:tc>
          <w:tcPr>
            <w:tcW w:w="3227" w:type="dxa"/>
          </w:tcPr>
          <w:p w14:paraId="6CEF15C8" w14:textId="77777777" w:rsidR="003128C3" w:rsidRPr="00E1433B" w:rsidRDefault="003128C3" w:rsidP="00B238CC">
            <w:pPr>
              <w:widowControl w:val="0"/>
              <w:autoSpaceDE w:val="0"/>
              <w:autoSpaceDN w:val="0"/>
              <w:adjustRightInd w:val="0"/>
              <w:jc w:val="both"/>
              <w:rPr>
                <w:color w:val="000000" w:themeColor="text1"/>
              </w:rPr>
            </w:pPr>
            <w:r w:rsidRPr="00E1433B">
              <w:rPr>
                <w:b/>
                <w:bCs/>
                <w:color w:val="000000" w:themeColor="text1"/>
              </w:rPr>
              <w:t>ОПУБЛИКОВАННЫЕ</w:t>
            </w:r>
          </w:p>
        </w:tc>
        <w:tc>
          <w:tcPr>
            <w:tcW w:w="4961" w:type="dxa"/>
          </w:tcPr>
          <w:p w14:paraId="2B238F38" w14:textId="77777777" w:rsidR="003128C3" w:rsidRPr="00E1433B" w:rsidRDefault="003128C3" w:rsidP="00B238CC">
            <w:pPr>
              <w:widowControl w:val="0"/>
              <w:autoSpaceDE w:val="0"/>
              <w:autoSpaceDN w:val="0"/>
              <w:adjustRightInd w:val="0"/>
              <w:jc w:val="both"/>
              <w:rPr>
                <w:color w:val="000000" w:themeColor="text1"/>
                <w:lang w:val="en-US"/>
              </w:rPr>
            </w:pPr>
            <w:r w:rsidRPr="00E1433B">
              <w:rPr>
                <w:color w:val="000000" w:themeColor="text1"/>
              </w:rPr>
              <w:t xml:space="preserve">Конституция Российской Федерации: принята всенародным голосованием 12 декабря 1993 года. – М.: </w:t>
            </w:r>
            <w:proofErr w:type="spellStart"/>
            <w:r w:rsidRPr="00E1433B">
              <w:rPr>
                <w:color w:val="000000" w:themeColor="text1"/>
              </w:rPr>
              <w:t>Эксмо</w:t>
            </w:r>
            <w:proofErr w:type="spellEnd"/>
            <w:r w:rsidRPr="00E1433B">
              <w:rPr>
                <w:color w:val="000000" w:themeColor="text1"/>
              </w:rPr>
              <w:t>, 2013.– </w:t>
            </w:r>
            <w:r w:rsidRPr="00E1433B">
              <w:rPr>
                <w:color w:val="000000" w:themeColor="text1"/>
                <w:lang w:val="en-US"/>
              </w:rPr>
              <w:t xml:space="preserve">63 </w:t>
            </w:r>
            <w:r w:rsidRPr="00E1433B">
              <w:rPr>
                <w:color w:val="000000" w:themeColor="text1"/>
              </w:rPr>
              <w:t>с</w:t>
            </w:r>
            <w:r w:rsidRPr="00E1433B">
              <w:rPr>
                <w:color w:val="000000" w:themeColor="text1"/>
                <w:lang w:val="en-US"/>
              </w:rPr>
              <w:t>.</w:t>
            </w:r>
          </w:p>
          <w:p w14:paraId="0E3A3109" w14:textId="77777777" w:rsidR="003128C3" w:rsidRPr="00E1433B" w:rsidRDefault="003128C3" w:rsidP="00B238CC">
            <w:pPr>
              <w:widowControl w:val="0"/>
              <w:autoSpaceDE w:val="0"/>
              <w:autoSpaceDN w:val="0"/>
              <w:adjustRightInd w:val="0"/>
              <w:jc w:val="both"/>
              <w:rPr>
                <w:color w:val="000000" w:themeColor="text1"/>
                <w:lang w:val="en-US"/>
              </w:rPr>
            </w:pPr>
          </w:p>
          <w:p w14:paraId="6977EA01" w14:textId="77777777" w:rsidR="003128C3" w:rsidRPr="00E1433B" w:rsidRDefault="003128C3" w:rsidP="00B238CC">
            <w:pPr>
              <w:widowControl w:val="0"/>
              <w:autoSpaceDE w:val="0"/>
              <w:autoSpaceDN w:val="0"/>
              <w:adjustRightInd w:val="0"/>
              <w:jc w:val="both"/>
              <w:rPr>
                <w:rFonts w:eastAsia="Calibri"/>
                <w:color w:val="000000" w:themeColor="text1"/>
                <w:lang w:eastAsia="en-US"/>
              </w:rPr>
            </w:pPr>
            <w:proofErr w:type="spellStart"/>
            <w:r w:rsidRPr="00E1433B">
              <w:rPr>
                <w:color w:val="000000" w:themeColor="text1"/>
                <w:lang w:val="en-US"/>
              </w:rPr>
              <w:t>Konstitutsiya</w:t>
            </w:r>
            <w:proofErr w:type="spellEnd"/>
            <w:r w:rsidRPr="00E1433B">
              <w:rPr>
                <w:color w:val="000000" w:themeColor="text1"/>
                <w:lang w:val="en-US"/>
              </w:rPr>
              <w:t xml:space="preserve"> </w:t>
            </w:r>
            <w:proofErr w:type="spellStart"/>
            <w:r w:rsidRPr="00E1433B">
              <w:rPr>
                <w:color w:val="000000" w:themeColor="text1"/>
                <w:lang w:val="en-US"/>
              </w:rPr>
              <w:t>Rossii</w:t>
            </w:r>
            <w:proofErr w:type="spellEnd"/>
            <w:r w:rsidRPr="00E1433B">
              <w:rPr>
                <w:color w:val="000000" w:themeColor="text1"/>
                <w:lang w:val="en-US"/>
              </w:rPr>
              <w:t xml:space="preserve">: </w:t>
            </w:r>
            <w:proofErr w:type="spellStart"/>
            <w:r w:rsidRPr="00E1433B">
              <w:rPr>
                <w:color w:val="000000" w:themeColor="text1"/>
                <w:lang w:val="en-US"/>
              </w:rPr>
              <w:t>prinyata</w:t>
            </w:r>
            <w:proofErr w:type="spellEnd"/>
            <w:r w:rsidRPr="00E1433B">
              <w:rPr>
                <w:color w:val="000000" w:themeColor="text1"/>
                <w:lang w:val="en-US"/>
              </w:rPr>
              <w:t xml:space="preserve"> </w:t>
            </w:r>
            <w:proofErr w:type="spellStart"/>
            <w:r w:rsidRPr="00E1433B">
              <w:rPr>
                <w:color w:val="000000" w:themeColor="text1"/>
                <w:lang w:val="en-US"/>
              </w:rPr>
              <w:t>vsenarodnym</w:t>
            </w:r>
            <w:proofErr w:type="spellEnd"/>
            <w:r w:rsidRPr="00E1433B">
              <w:rPr>
                <w:color w:val="000000" w:themeColor="text1"/>
                <w:lang w:val="en-US"/>
              </w:rPr>
              <w:t xml:space="preserve"> </w:t>
            </w:r>
            <w:proofErr w:type="spellStart"/>
            <w:r w:rsidRPr="00E1433B">
              <w:rPr>
                <w:color w:val="000000" w:themeColor="text1"/>
                <w:lang w:val="en-US"/>
              </w:rPr>
              <w:t>golosovaniyem</w:t>
            </w:r>
            <w:proofErr w:type="spellEnd"/>
            <w:r w:rsidRPr="00E1433B">
              <w:rPr>
                <w:color w:val="000000" w:themeColor="text1"/>
                <w:lang w:val="en-US"/>
              </w:rPr>
              <w:t xml:space="preserve"> 12 </w:t>
            </w:r>
            <w:proofErr w:type="spellStart"/>
            <w:r w:rsidRPr="00E1433B">
              <w:rPr>
                <w:color w:val="000000" w:themeColor="text1"/>
                <w:lang w:val="en-US"/>
              </w:rPr>
              <w:t>dekabrya</w:t>
            </w:r>
            <w:proofErr w:type="spellEnd"/>
            <w:r w:rsidRPr="00E1433B">
              <w:rPr>
                <w:color w:val="000000" w:themeColor="text1"/>
                <w:lang w:val="en-US"/>
              </w:rPr>
              <w:t xml:space="preserve"> 1993 [The Russian Constitution: adopted by popular vote December 12, 1993.]. </w:t>
            </w:r>
            <w:proofErr w:type="spellStart"/>
            <w:r w:rsidRPr="00E1433B">
              <w:rPr>
                <w:color w:val="000000" w:themeColor="text1"/>
              </w:rPr>
              <w:t>Moscow</w:t>
            </w:r>
            <w:proofErr w:type="spellEnd"/>
            <w:r w:rsidRPr="00E1433B">
              <w:rPr>
                <w:color w:val="000000" w:themeColor="text1"/>
              </w:rPr>
              <w:t xml:space="preserve">, </w:t>
            </w:r>
            <w:proofErr w:type="spellStart"/>
            <w:r w:rsidRPr="00E1433B">
              <w:rPr>
                <w:color w:val="000000" w:themeColor="text1"/>
              </w:rPr>
              <w:t>Ex-mo</w:t>
            </w:r>
            <w:proofErr w:type="spellEnd"/>
            <w:r w:rsidRPr="00E1433B">
              <w:rPr>
                <w:color w:val="000000" w:themeColor="text1"/>
              </w:rPr>
              <w:t xml:space="preserve">, 2013. 63 p. </w:t>
            </w:r>
            <w:r w:rsidRPr="00E1433B">
              <w:rPr>
                <w:rFonts w:eastAsia="Calibri"/>
                <w:color w:val="000000" w:themeColor="text1"/>
                <w:lang w:eastAsia="en-US"/>
              </w:rPr>
              <w:t>(</w:t>
            </w:r>
            <w:proofErr w:type="spellStart"/>
            <w:r w:rsidRPr="00E1433B">
              <w:rPr>
                <w:rFonts w:eastAsia="Calibri"/>
                <w:color w:val="000000" w:themeColor="text1"/>
                <w:lang w:eastAsia="en-US"/>
              </w:rPr>
              <w:t>In</w:t>
            </w:r>
            <w:proofErr w:type="spellEnd"/>
            <w:r w:rsidRPr="00E1433B">
              <w:rPr>
                <w:rFonts w:eastAsia="Calibri"/>
                <w:color w:val="000000" w:themeColor="text1"/>
                <w:lang w:eastAsia="en-US"/>
              </w:rPr>
              <w:t xml:space="preserve"> </w:t>
            </w:r>
            <w:proofErr w:type="spellStart"/>
            <w:r w:rsidRPr="00E1433B">
              <w:rPr>
                <w:rFonts w:eastAsia="Calibri"/>
                <w:color w:val="000000" w:themeColor="text1"/>
                <w:lang w:eastAsia="en-US"/>
              </w:rPr>
              <w:t>Russian</w:t>
            </w:r>
            <w:proofErr w:type="spellEnd"/>
            <w:r w:rsidRPr="00E1433B">
              <w:rPr>
                <w:rFonts w:eastAsia="Calibri"/>
                <w:color w:val="000000" w:themeColor="text1"/>
                <w:lang w:eastAsia="en-US"/>
              </w:rPr>
              <w:t>)</w:t>
            </w:r>
          </w:p>
          <w:p w14:paraId="385909FF" w14:textId="77777777" w:rsidR="003128C3" w:rsidRPr="00E1433B" w:rsidRDefault="003128C3" w:rsidP="00B238CC">
            <w:pPr>
              <w:widowControl w:val="0"/>
              <w:autoSpaceDE w:val="0"/>
              <w:autoSpaceDN w:val="0"/>
              <w:adjustRightInd w:val="0"/>
              <w:jc w:val="both"/>
              <w:rPr>
                <w:color w:val="000000" w:themeColor="text1"/>
              </w:rPr>
            </w:pPr>
          </w:p>
          <w:p w14:paraId="4AE1491D"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Уголовный кодекс Российской Федерации. Официальный текст: текст Кодекса приводится по состоянию на 23 сентября 2013 г. – М.: Омега-Л, 2013. – 193 с.</w:t>
            </w:r>
          </w:p>
          <w:p w14:paraId="3FBEB055" w14:textId="77777777" w:rsidR="003128C3" w:rsidRPr="00E1433B" w:rsidRDefault="003128C3" w:rsidP="00B238CC">
            <w:pPr>
              <w:widowControl w:val="0"/>
              <w:autoSpaceDE w:val="0"/>
              <w:autoSpaceDN w:val="0"/>
              <w:adjustRightInd w:val="0"/>
              <w:jc w:val="both"/>
              <w:rPr>
                <w:color w:val="000000" w:themeColor="text1"/>
              </w:rPr>
            </w:pPr>
          </w:p>
          <w:p w14:paraId="117F7BB5" w14:textId="77777777" w:rsidR="003128C3" w:rsidRPr="00E1433B" w:rsidRDefault="003128C3" w:rsidP="00B238CC">
            <w:pPr>
              <w:widowControl w:val="0"/>
              <w:autoSpaceDE w:val="0"/>
              <w:autoSpaceDN w:val="0"/>
              <w:adjustRightInd w:val="0"/>
              <w:jc w:val="both"/>
              <w:rPr>
                <w:color w:val="000000" w:themeColor="text1"/>
              </w:rPr>
            </w:pPr>
            <w:proofErr w:type="spellStart"/>
            <w:r w:rsidRPr="00E1433B">
              <w:rPr>
                <w:color w:val="000000" w:themeColor="text1"/>
                <w:lang w:val="en-US"/>
              </w:rPr>
              <w:t>Ugolovnyy</w:t>
            </w:r>
            <w:proofErr w:type="spellEnd"/>
            <w:r w:rsidRPr="00E1433B">
              <w:rPr>
                <w:color w:val="000000" w:themeColor="text1"/>
                <w:lang w:val="en-US"/>
              </w:rPr>
              <w:t xml:space="preserve"> </w:t>
            </w:r>
            <w:proofErr w:type="spellStart"/>
            <w:r w:rsidRPr="00E1433B">
              <w:rPr>
                <w:color w:val="000000" w:themeColor="text1"/>
                <w:lang w:val="en-US"/>
              </w:rPr>
              <w:t>kodeks</w:t>
            </w:r>
            <w:proofErr w:type="spellEnd"/>
            <w:r w:rsidRPr="00E1433B">
              <w:rPr>
                <w:color w:val="000000" w:themeColor="text1"/>
                <w:lang w:val="en-US"/>
              </w:rPr>
              <w:t xml:space="preserve"> </w:t>
            </w:r>
            <w:proofErr w:type="spellStart"/>
            <w:r w:rsidRPr="00E1433B">
              <w:rPr>
                <w:color w:val="000000" w:themeColor="text1"/>
                <w:lang w:val="en-US"/>
              </w:rPr>
              <w:t>Rossiyskoy</w:t>
            </w:r>
            <w:proofErr w:type="spellEnd"/>
            <w:r w:rsidRPr="00E1433B">
              <w:rPr>
                <w:color w:val="000000" w:themeColor="text1"/>
                <w:lang w:val="en-US"/>
              </w:rPr>
              <w:t xml:space="preserve"> </w:t>
            </w:r>
            <w:proofErr w:type="spellStart"/>
            <w:r w:rsidRPr="00E1433B">
              <w:rPr>
                <w:color w:val="000000" w:themeColor="text1"/>
                <w:lang w:val="en-US"/>
              </w:rPr>
              <w:t>Federatsii</w:t>
            </w:r>
            <w:proofErr w:type="spellEnd"/>
            <w:r w:rsidRPr="00E1433B">
              <w:rPr>
                <w:color w:val="000000" w:themeColor="text1"/>
                <w:lang w:val="en-US"/>
              </w:rPr>
              <w:t xml:space="preserve">. </w:t>
            </w:r>
            <w:proofErr w:type="spellStart"/>
            <w:r w:rsidRPr="00E1433B">
              <w:rPr>
                <w:color w:val="000000" w:themeColor="text1"/>
                <w:lang w:val="en-US"/>
              </w:rPr>
              <w:t>Ofitsial'nyy</w:t>
            </w:r>
            <w:proofErr w:type="spellEnd"/>
            <w:r w:rsidRPr="00E1433B">
              <w:rPr>
                <w:color w:val="000000" w:themeColor="text1"/>
                <w:lang w:val="en-US"/>
              </w:rPr>
              <w:t xml:space="preserve"> </w:t>
            </w:r>
            <w:proofErr w:type="spellStart"/>
            <w:r w:rsidRPr="00E1433B">
              <w:rPr>
                <w:color w:val="000000" w:themeColor="text1"/>
                <w:lang w:val="en-US"/>
              </w:rPr>
              <w:t>tekst</w:t>
            </w:r>
            <w:proofErr w:type="spellEnd"/>
            <w:r w:rsidRPr="00E1433B">
              <w:rPr>
                <w:color w:val="000000" w:themeColor="text1"/>
                <w:lang w:val="en-US"/>
              </w:rPr>
              <w:t xml:space="preserve">: </w:t>
            </w:r>
            <w:proofErr w:type="spellStart"/>
            <w:r w:rsidRPr="00E1433B">
              <w:rPr>
                <w:color w:val="000000" w:themeColor="text1"/>
                <w:lang w:val="en-US"/>
              </w:rPr>
              <w:t>Kod</w:t>
            </w:r>
            <w:proofErr w:type="spellEnd"/>
            <w:r w:rsidRPr="00E1433B">
              <w:rPr>
                <w:color w:val="000000" w:themeColor="text1"/>
                <w:lang w:val="en-US"/>
              </w:rPr>
              <w:t xml:space="preserve"> </w:t>
            </w:r>
            <w:proofErr w:type="spellStart"/>
            <w:r w:rsidRPr="00E1433B">
              <w:rPr>
                <w:color w:val="000000" w:themeColor="text1"/>
                <w:lang w:val="en-US"/>
              </w:rPr>
              <w:t>tekst</w:t>
            </w:r>
            <w:proofErr w:type="spellEnd"/>
            <w:r w:rsidRPr="00E1433B">
              <w:rPr>
                <w:color w:val="000000" w:themeColor="text1"/>
                <w:lang w:val="en-US"/>
              </w:rPr>
              <w:t xml:space="preserve"> </w:t>
            </w:r>
            <w:proofErr w:type="spellStart"/>
            <w:r w:rsidRPr="00E1433B">
              <w:rPr>
                <w:color w:val="000000" w:themeColor="text1"/>
                <w:lang w:val="en-US"/>
              </w:rPr>
              <w:t>vosproizvoditsya</w:t>
            </w:r>
            <w:proofErr w:type="spellEnd"/>
            <w:r w:rsidRPr="00E1433B">
              <w:rPr>
                <w:color w:val="000000" w:themeColor="text1"/>
                <w:lang w:val="en-US"/>
              </w:rPr>
              <w:t xml:space="preserve"> </w:t>
            </w:r>
            <w:proofErr w:type="spellStart"/>
            <w:r w:rsidRPr="00E1433B">
              <w:rPr>
                <w:color w:val="000000" w:themeColor="text1"/>
                <w:lang w:val="en-US"/>
              </w:rPr>
              <w:t>po</w:t>
            </w:r>
            <w:proofErr w:type="spellEnd"/>
            <w:r w:rsidRPr="00E1433B">
              <w:rPr>
                <w:color w:val="000000" w:themeColor="text1"/>
                <w:lang w:val="en-US"/>
              </w:rPr>
              <w:t xml:space="preserve"> </w:t>
            </w:r>
            <w:proofErr w:type="spellStart"/>
            <w:r w:rsidRPr="00E1433B">
              <w:rPr>
                <w:color w:val="000000" w:themeColor="text1"/>
                <w:lang w:val="en-US"/>
              </w:rPr>
              <w:t>sostoyaniyu</w:t>
            </w:r>
            <w:proofErr w:type="spellEnd"/>
            <w:r w:rsidRPr="00E1433B">
              <w:rPr>
                <w:color w:val="000000" w:themeColor="text1"/>
                <w:lang w:val="en-US"/>
              </w:rPr>
              <w:t xml:space="preserve"> </w:t>
            </w:r>
            <w:proofErr w:type="spellStart"/>
            <w:r w:rsidRPr="00E1433B">
              <w:rPr>
                <w:color w:val="000000" w:themeColor="text1"/>
                <w:lang w:val="en-US"/>
              </w:rPr>
              <w:t>na</w:t>
            </w:r>
            <w:proofErr w:type="spellEnd"/>
            <w:r w:rsidRPr="00E1433B">
              <w:rPr>
                <w:color w:val="000000" w:themeColor="text1"/>
                <w:lang w:val="en-US"/>
              </w:rPr>
              <w:t xml:space="preserve"> 23 </w:t>
            </w:r>
            <w:proofErr w:type="spellStart"/>
            <w:r w:rsidRPr="00E1433B">
              <w:rPr>
                <w:color w:val="000000" w:themeColor="text1"/>
                <w:lang w:val="en-US"/>
              </w:rPr>
              <w:t>sentyabrya</w:t>
            </w:r>
            <w:proofErr w:type="spellEnd"/>
            <w:r w:rsidRPr="00E1433B">
              <w:rPr>
                <w:color w:val="000000" w:themeColor="text1"/>
                <w:lang w:val="en-US"/>
              </w:rPr>
              <w:t xml:space="preserve"> 2013 [The Criminal Code of the Russian Federation. Official text: Code text is reproduced as at 23 September 2013]. Moscow, Omega–L, 2013. </w:t>
            </w:r>
            <w:r w:rsidRPr="00E1433B">
              <w:rPr>
                <w:color w:val="000000" w:themeColor="text1"/>
              </w:rPr>
              <w:t xml:space="preserve">193 </w:t>
            </w:r>
            <w:r w:rsidRPr="00E1433B">
              <w:rPr>
                <w:color w:val="000000" w:themeColor="text1"/>
                <w:lang w:val="en-US"/>
              </w:rPr>
              <w:t>p</w:t>
            </w:r>
            <w:r w:rsidRPr="00E1433B">
              <w:rPr>
                <w:color w:val="000000" w:themeColor="text1"/>
              </w:rPr>
              <w:t>.</w:t>
            </w:r>
            <w:r w:rsidRPr="00E1433B">
              <w:rPr>
                <w:rFonts w:eastAsia="Calibri"/>
                <w:color w:val="000000" w:themeColor="text1"/>
                <w:lang w:eastAsia="en-US"/>
              </w:rPr>
              <w:t xml:space="preserve"> (</w:t>
            </w:r>
            <w:proofErr w:type="spellStart"/>
            <w:r w:rsidRPr="00E1433B">
              <w:rPr>
                <w:rFonts w:eastAsia="Calibri"/>
                <w:color w:val="000000" w:themeColor="text1"/>
                <w:lang w:eastAsia="en-US"/>
              </w:rPr>
              <w:t>In</w:t>
            </w:r>
            <w:proofErr w:type="spellEnd"/>
            <w:r w:rsidRPr="00E1433B">
              <w:rPr>
                <w:rFonts w:eastAsia="Calibri"/>
                <w:color w:val="000000" w:themeColor="text1"/>
                <w:lang w:eastAsia="en-US"/>
              </w:rPr>
              <w:t xml:space="preserve"> </w:t>
            </w:r>
            <w:proofErr w:type="spellStart"/>
            <w:r w:rsidRPr="00E1433B">
              <w:rPr>
                <w:rFonts w:eastAsia="Calibri"/>
                <w:color w:val="000000" w:themeColor="text1"/>
                <w:lang w:eastAsia="en-US"/>
              </w:rPr>
              <w:t>Russian</w:t>
            </w:r>
            <w:proofErr w:type="spellEnd"/>
            <w:r w:rsidRPr="00E1433B">
              <w:rPr>
                <w:rFonts w:eastAsia="Calibri"/>
                <w:color w:val="000000" w:themeColor="text1"/>
                <w:lang w:eastAsia="en-US"/>
              </w:rPr>
              <w:t>)</w:t>
            </w:r>
          </w:p>
          <w:p w14:paraId="62B98586" w14:textId="77777777" w:rsidR="003128C3" w:rsidRPr="00E1433B" w:rsidRDefault="003128C3" w:rsidP="00B238CC">
            <w:pPr>
              <w:widowControl w:val="0"/>
              <w:autoSpaceDE w:val="0"/>
              <w:autoSpaceDN w:val="0"/>
              <w:adjustRightInd w:val="0"/>
              <w:jc w:val="both"/>
              <w:rPr>
                <w:color w:val="000000" w:themeColor="text1"/>
              </w:rPr>
            </w:pPr>
          </w:p>
          <w:p w14:paraId="02445D6B" w14:textId="77777777" w:rsidR="003128C3" w:rsidRPr="00E1433B" w:rsidRDefault="003128C3" w:rsidP="00B238CC">
            <w:pPr>
              <w:widowControl w:val="0"/>
              <w:autoSpaceDE w:val="0"/>
              <w:autoSpaceDN w:val="0"/>
              <w:adjustRightInd w:val="0"/>
              <w:jc w:val="both"/>
              <w:rPr>
                <w:color w:val="000000" w:themeColor="text1"/>
                <w:lang w:val="en-US"/>
              </w:rPr>
            </w:pPr>
            <w:r w:rsidRPr="00E1433B">
              <w:rPr>
                <w:color w:val="000000" w:themeColor="text1"/>
              </w:rPr>
              <w:t>О проведении в Российской Федерации года молодежи: указ Президента Российской Федерации от 18.09.2008 г. № 1383 // Вестник образования России. – 2008.–  </w:t>
            </w:r>
            <w:r w:rsidRPr="00E1433B">
              <w:rPr>
                <w:color w:val="000000" w:themeColor="text1"/>
                <w:lang w:val="en-US"/>
              </w:rPr>
              <w:t>№ 20 (</w:t>
            </w:r>
            <w:proofErr w:type="spellStart"/>
            <w:r w:rsidRPr="00E1433B">
              <w:rPr>
                <w:color w:val="000000" w:themeColor="text1"/>
              </w:rPr>
              <w:t>окт</w:t>
            </w:r>
            <w:proofErr w:type="spellEnd"/>
            <w:r w:rsidRPr="00E1433B">
              <w:rPr>
                <w:color w:val="000000" w:themeColor="text1"/>
                <w:lang w:val="en-US"/>
              </w:rPr>
              <w:t xml:space="preserve">.). – </w:t>
            </w:r>
            <w:r w:rsidRPr="00E1433B">
              <w:rPr>
                <w:color w:val="000000" w:themeColor="text1"/>
              </w:rPr>
              <w:t>С</w:t>
            </w:r>
            <w:r w:rsidRPr="00E1433B">
              <w:rPr>
                <w:color w:val="000000" w:themeColor="text1"/>
                <w:lang w:val="en-US"/>
              </w:rPr>
              <w:t>. 13-14.</w:t>
            </w:r>
          </w:p>
          <w:p w14:paraId="13C08F64" w14:textId="77777777" w:rsidR="003128C3" w:rsidRPr="00E1433B" w:rsidRDefault="003128C3" w:rsidP="00B238CC">
            <w:pPr>
              <w:widowControl w:val="0"/>
              <w:autoSpaceDE w:val="0"/>
              <w:autoSpaceDN w:val="0"/>
              <w:adjustRightInd w:val="0"/>
              <w:jc w:val="both"/>
              <w:rPr>
                <w:color w:val="000000" w:themeColor="text1"/>
                <w:lang w:val="en-US"/>
              </w:rPr>
            </w:pPr>
          </w:p>
          <w:p w14:paraId="5D49A7AD" w14:textId="77777777" w:rsidR="003128C3" w:rsidRPr="00E1433B" w:rsidRDefault="003128C3" w:rsidP="00B238CC">
            <w:pPr>
              <w:widowControl w:val="0"/>
              <w:autoSpaceDE w:val="0"/>
              <w:autoSpaceDN w:val="0"/>
              <w:adjustRightInd w:val="0"/>
              <w:jc w:val="both"/>
              <w:rPr>
                <w:i/>
                <w:color w:val="000000" w:themeColor="text1"/>
              </w:rPr>
            </w:pPr>
            <w:r w:rsidRPr="00E1433B">
              <w:rPr>
                <w:i/>
                <w:color w:val="000000" w:themeColor="text1"/>
                <w:lang w:val="en-US"/>
              </w:rPr>
              <w:t xml:space="preserve">On holding in the Russian Federation, the young people: Presidential Decree of 18.09.2008 № 1383. </w:t>
            </w:r>
            <w:proofErr w:type="spellStart"/>
            <w:r w:rsidRPr="00E1433B">
              <w:rPr>
                <w:i/>
                <w:color w:val="000000" w:themeColor="text1"/>
                <w:lang w:val="en-US"/>
              </w:rPr>
              <w:t>Vestnik</w:t>
            </w:r>
            <w:proofErr w:type="spellEnd"/>
            <w:r w:rsidRPr="00E1433B">
              <w:rPr>
                <w:i/>
                <w:color w:val="000000" w:themeColor="text1"/>
                <w:lang w:val="en-US"/>
              </w:rPr>
              <w:t xml:space="preserve"> </w:t>
            </w:r>
            <w:proofErr w:type="spellStart"/>
            <w:r w:rsidRPr="00E1433B">
              <w:rPr>
                <w:i/>
                <w:color w:val="000000" w:themeColor="text1"/>
                <w:lang w:val="en-US"/>
              </w:rPr>
              <w:t>obrazovaniya</w:t>
            </w:r>
            <w:proofErr w:type="spellEnd"/>
            <w:r w:rsidRPr="00E1433B">
              <w:rPr>
                <w:i/>
                <w:color w:val="000000" w:themeColor="text1"/>
                <w:lang w:val="en-US"/>
              </w:rPr>
              <w:t xml:space="preserve"> </w:t>
            </w:r>
            <w:proofErr w:type="spellStart"/>
            <w:r w:rsidRPr="00E1433B">
              <w:rPr>
                <w:i/>
                <w:color w:val="000000" w:themeColor="text1"/>
                <w:lang w:val="en-US"/>
              </w:rPr>
              <w:t>rossii</w:t>
            </w:r>
            <w:proofErr w:type="spellEnd"/>
            <w:r w:rsidRPr="00E1433B">
              <w:rPr>
                <w:i/>
                <w:color w:val="000000" w:themeColor="text1"/>
                <w:lang w:val="en-US"/>
              </w:rPr>
              <w:t xml:space="preserve"> [Russian Journal of Education]. 2008. </w:t>
            </w:r>
            <w:proofErr w:type="gramStart"/>
            <w:r w:rsidRPr="00E1433B">
              <w:rPr>
                <w:rFonts w:eastAsia="Calibri"/>
                <w:i/>
                <w:color w:val="000000" w:themeColor="text1"/>
                <w:lang w:val="en-US" w:eastAsia="en-US"/>
              </w:rPr>
              <w:t>no.20</w:t>
            </w:r>
            <w:proofErr w:type="gramEnd"/>
            <w:r w:rsidRPr="00E1433B">
              <w:rPr>
                <w:rFonts w:eastAsia="Calibri"/>
                <w:i/>
                <w:color w:val="000000" w:themeColor="text1"/>
                <w:lang w:val="en-US" w:eastAsia="en-US"/>
              </w:rPr>
              <w:t>. pp. 13-14</w:t>
            </w:r>
            <w:r w:rsidRPr="00E1433B">
              <w:rPr>
                <w:rFonts w:eastAsia="Calibri"/>
                <w:i/>
                <w:color w:val="000000" w:themeColor="text1"/>
                <w:lang w:eastAsia="en-US"/>
              </w:rPr>
              <w:t>.</w:t>
            </w:r>
          </w:p>
        </w:tc>
        <w:tc>
          <w:tcPr>
            <w:tcW w:w="1701" w:type="dxa"/>
          </w:tcPr>
          <w:p w14:paraId="6DB2791A" w14:textId="77777777" w:rsidR="003128C3" w:rsidRPr="00E1433B" w:rsidRDefault="003128C3" w:rsidP="00B238CC">
            <w:pPr>
              <w:widowControl w:val="0"/>
              <w:autoSpaceDE w:val="0"/>
              <w:autoSpaceDN w:val="0"/>
              <w:adjustRightInd w:val="0"/>
              <w:jc w:val="center"/>
              <w:rPr>
                <w:color w:val="000000" w:themeColor="text1"/>
                <w:lang w:val="en-US"/>
              </w:rPr>
            </w:pPr>
          </w:p>
        </w:tc>
      </w:tr>
      <w:tr w:rsidR="003128C3" w:rsidRPr="00E1433B" w14:paraId="5A09C589" w14:textId="77777777" w:rsidTr="008E7DFC">
        <w:tc>
          <w:tcPr>
            <w:tcW w:w="3227" w:type="dxa"/>
          </w:tcPr>
          <w:p w14:paraId="1C69B350" w14:textId="77777777" w:rsidR="003128C3" w:rsidRPr="00E1433B" w:rsidRDefault="003128C3" w:rsidP="00B238CC">
            <w:pPr>
              <w:widowControl w:val="0"/>
              <w:autoSpaceDE w:val="0"/>
              <w:autoSpaceDN w:val="0"/>
              <w:adjustRightInd w:val="0"/>
              <w:jc w:val="both"/>
              <w:rPr>
                <w:b/>
                <w:color w:val="000000" w:themeColor="text1"/>
              </w:rPr>
            </w:pPr>
            <w:r w:rsidRPr="00E1433B">
              <w:rPr>
                <w:b/>
                <w:color w:val="000000" w:themeColor="text1"/>
              </w:rPr>
              <w:t>НЕОПУБЛИКОВАННЫЕ (ЭЛЕКТРОННЫЕ РЕСУРСЫ)</w:t>
            </w:r>
          </w:p>
        </w:tc>
        <w:tc>
          <w:tcPr>
            <w:tcW w:w="4961" w:type="dxa"/>
          </w:tcPr>
          <w:p w14:paraId="1E10D80F"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Конституция Российской Федерации: принята всенародным голосованием 12 декабря 1993 года [Электронный ресурс] // СПС «</w:t>
            </w:r>
            <w:proofErr w:type="spellStart"/>
            <w:r w:rsidRPr="00E1433B">
              <w:rPr>
                <w:color w:val="000000" w:themeColor="text1"/>
              </w:rPr>
              <w:t>КонсультантПлюс</w:t>
            </w:r>
            <w:proofErr w:type="spellEnd"/>
            <w:r w:rsidRPr="00E1433B">
              <w:rPr>
                <w:color w:val="000000" w:themeColor="text1"/>
              </w:rPr>
              <w:t xml:space="preserve">». – Режим доступа: </w:t>
            </w:r>
            <w:hyperlink r:id="rId19" w:history="1">
              <w:r w:rsidRPr="00E1433B">
                <w:rPr>
                  <w:rStyle w:val="af5"/>
                  <w:color w:val="000000" w:themeColor="text1"/>
                  <w:u w:val="none"/>
                  <w:lang w:val="en-US"/>
                </w:rPr>
                <w:t>http</w:t>
              </w:r>
            </w:hyperlink>
            <w:hyperlink r:id="rId20" w:history="1">
              <w:r w:rsidRPr="00E1433B">
                <w:rPr>
                  <w:rStyle w:val="af5"/>
                  <w:color w:val="000000" w:themeColor="text1"/>
                  <w:u w:val="none"/>
                </w:rPr>
                <w:t>://</w:t>
              </w:r>
            </w:hyperlink>
            <w:hyperlink r:id="rId21" w:history="1">
              <w:r w:rsidRPr="00E1433B">
                <w:rPr>
                  <w:rStyle w:val="af5"/>
                  <w:color w:val="000000" w:themeColor="text1"/>
                  <w:u w:val="none"/>
                  <w:lang w:val="en-US"/>
                </w:rPr>
                <w:t>www</w:t>
              </w:r>
              <w:r w:rsidRPr="00E1433B">
                <w:rPr>
                  <w:rStyle w:val="af5"/>
                  <w:color w:val="000000" w:themeColor="text1"/>
                  <w:u w:val="none"/>
                </w:rPr>
                <w:t>.</w:t>
              </w:r>
              <w:r w:rsidRPr="00E1433B">
                <w:rPr>
                  <w:rStyle w:val="af5"/>
                  <w:color w:val="000000" w:themeColor="text1"/>
                  <w:u w:val="none"/>
                  <w:lang w:val="en-US"/>
                </w:rPr>
                <w:t>consultant</w:t>
              </w:r>
              <w:r w:rsidRPr="00E1433B">
                <w:rPr>
                  <w:rStyle w:val="af5"/>
                  <w:color w:val="000000" w:themeColor="text1"/>
                  <w:u w:val="none"/>
                </w:rPr>
                <w:t>.</w:t>
              </w:r>
              <w:proofErr w:type="spellStart"/>
              <w:r w:rsidRPr="00E1433B">
                <w:rPr>
                  <w:rStyle w:val="af5"/>
                  <w:color w:val="000000" w:themeColor="text1"/>
                  <w:u w:val="none"/>
                  <w:lang w:val="en-US"/>
                </w:rPr>
                <w:t>ru</w:t>
              </w:r>
              <w:proofErr w:type="spellEnd"/>
              <w:r w:rsidRPr="00E1433B">
                <w:rPr>
                  <w:rStyle w:val="af5"/>
                  <w:color w:val="000000" w:themeColor="text1"/>
                  <w:u w:val="none"/>
                </w:rPr>
                <w:t>/</w:t>
              </w:r>
              <w:r w:rsidRPr="00E1433B">
                <w:rPr>
                  <w:rStyle w:val="af5"/>
                  <w:color w:val="000000" w:themeColor="text1"/>
                  <w:u w:val="none"/>
                  <w:lang w:val="en-US"/>
                </w:rPr>
                <w:t>cons</w:t>
              </w:r>
              <w:r w:rsidRPr="00E1433B">
                <w:rPr>
                  <w:rStyle w:val="af5"/>
                  <w:color w:val="000000" w:themeColor="text1"/>
                  <w:u w:val="none"/>
                </w:rPr>
                <w:t>/</w:t>
              </w:r>
              <w:proofErr w:type="spellStart"/>
              <w:r w:rsidRPr="00E1433B">
                <w:rPr>
                  <w:rStyle w:val="af5"/>
                  <w:color w:val="000000" w:themeColor="text1"/>
                  <w:u w:val="none"/>
                  <w:lang w:val="en-US"/>
                </w:rPr>
                <w:t>cgi</w:t>
              </w:r>
              <w:proofErr w:type="spellEnd"/>
              <w:r w:rsidRPr="00E1433B">
                <w:rPr>
                  <w:rStyle w:val="af5"/>
                  <w:color w:val="000000" w:themeColor="text1"/>
                  <w:u w:val="none"/>
                </w:rPr>
                <w:t>/</w:t>
              </w:r>
              <w:r w:rsidRPr="00E1433B">
                <w:rPr>
                  <w:rStyle w:val="af5"/>
                  <w:color w:val="000000" w:themeColor="text1"/>
                  <w:u w:val="none"/>
                  <w:lang w:val="en-US"/>
                </w:rPr>
                <w:t>online</w:t>
              </w:r>
              <w:r w:rsidRPr="00E1433B">
                <w:rPr>
                  <w:rStyle w:val="af5"/>
                  <w:color w:val="000000" w:themeColor="text1"/>
                  <w:u w:val="none"/>
                </w:rPr>
                <w:t>.</w:t>
              </w:r>
              <w:proofErr w:type="spellStart"/>
              <w:r w:rsidRPr="00E1433B">
                <w:rPr>
                  <w:rStyle w:val="af5"/>
                  <w:color w:val="000000" w:themeColor="text1"/>
                  <w:u w:val="none"/>
                  <w:lang w:val="en-US"/>
                </w:rPr>
                <w:t>cgi</w:t>
              </w:r>
              <w:proofErr w:type="spellEnd"/>
              <w:r w:rsidRPr="00E1433B">
                <w:rPr>
                  <w:rStyle w:val="af5"/>
                  <w:color w:val="000000" w:themeColor="text1"/>
                  <w:u w:val="none"/>
                </w:rPr>
                <w:t>?</w:t>
              </w:r>
              <w:proofErr w:type="spellStart"/>
              <w:r w:rsidRPr="00E1433B">
                <w:rPr>
                  <w:rStyle w:val="af5"/>
                  <w:color w:val="000000" w:themeColor="text1"/>
                  <w:u w:val="none"/>
                  <w:lang w:val="en-US"/>
                </w:rPr>
                <w:t>req</w:t>
              </w:r>
              <w:proofErr w:type="spellEnd"/>
              <w:r w:rsidRPr="00E1433B">
                <w:rPr>
                  <w:rStyle w:val="af5"/>
                  <w:color w:val="000000" w:themeColor="text1"/>
                  <w:u w:val="none"/>
                </w:rPr>
                <w:t>=</w:t>
              </w:r>
              <w:r w:rsidRPr="00E1433B">
                <w:rPr>
                  <w:rStyle w:val="af5"/>
                  <w:color w:val="000000" w:themeColor="text1"/>
                  <w:u w:val="none"/>
                  <w:lang w:val="en-US"/>
                </w:rPr>
                <w:t>doc</w:t>
              </w:r>
              <w:r w:rsidRPr="00E1433B">
                <w:rPr>
                  <w:rStyle w:val="af5"/>
                  <w:color w:val="000000" w:themeColor="text1"/>
                  <w:u w:val="none"/>
                </w:rPr>
                <w:t>;</w:t>
              </w:r>
              <w:r w:rsidRPr="00E1433B">
                <w:rPr>
                  <w:rStyle w:val="af5"/>
                  <w:color w:val="000000" w:themeColor="text1"/>
                  <w:u w:val="none"/>
                  <w:lang w:val="en-US"/>
                </w:rPr>
                <w:t>base</w:t>
              </w:r>
              <w:r w:rsidRPr="00E1433B">
                <w:rPr>
                  <w:rStyle w:val="af5"/>
                  <w:color w:val="000000" w:themeColor="text1"/>
                  <w:u w:val="none"/>
                </w:rPr>
                <w:t>=</w:t>
              </w:r>
              <w:r w:rsidRPr="00E1433B">
                <w:rPr>
                  <w:rStyle w:val="af5"/>
                  <w:color w:val="000000" w:themeColor="text1"/>
                  <w:u w:val="none"/>
                  <w:lang w:val="en-US"/>
                </w:rPr>
                <w:t>LAW</w:t>
              </w:r>
              <w:r w:rsidRPr="00E1433B">
                <w:rPr>
                  <w:rStyle w:val="af5"/>
                  <w:color w:val="000000" w:themeColor="text1"/>
                  <w:u w:val="none"/>
                </w:rPr>
                <w:t>;</w:t>
              </w:r>
              <w:r w:rsidRPr="00E1433B">
                <w:rPr>
                  <w:rStyle w:val="af5"/>
                  <w:color w:val="000000" w:themeColor="text1"/>
                  <w:u w:val="none"/>
                  <w:lang w:val="en-US"/>
                </w:rPr>
                <w:t>n</w:t>
              </w:r>
              <w:r w:rsidRPr="00E1433B">
                <w:rPr>
                  <w:rStyle w:val="af5"/>
                  <w:color w:val="000000" w:themeColor="text1"/>
                  <w:u w:val="none"/>
                </w:rPr>
                <w:t>=2875#0</w:t>
              </w:r>
            </w:hyperlink>
          </w:p>
          <w:p w14:paraId="073D82AE" w14:textId="77777777" w:rsidR="003128C3" w:rsidRPr="00E1433B" w:rsidRDefault="003128C3" w:rsidP="00B238CC">
            <w:pPr>
              <w:widowControl w:val="0"/>
              <w:autoSpaceDE w:val="0"/>
              <w:autoSpaceDN w:val="0"/>
              <w:adjustRightInd w:val="0"/>
              <w:jc w:val="both"/>
              <w:rPr>
                <w:b/>
                <w:bCs/>
                <w:color w:val="000000" w:themeColor="text1"/>
              </w:rPr>
            </w:pPr>
          </w:p>
          <w:p w14:paraId="5DCB0EC6" w14:textId="77777777" w:rsidR="003128C3" w:rsidRPr="00E1433B" w:rsidRDefault="003128C3" w:rsidP="00B238CC">
            <w:pPr>
              <w:widowControl w:val="0"/>
              <w:autoSpaceDE w:val="0"/>
              <w:autoSpaceDN w:val="0"/>
              <w:adjustRightInd w:val="0"/>
              <w:jc w:val="both"/>
              <w:rPr>
                <w:rFonts w:eastAsia="Calibri"/>
                <w:color w:val="000000" w:themeColor="text1"/>
                <w:lang w:val="en-US" w:eastAsia="en-US"/>
              </w:rPr>
            </w:pPr>
            <w:proofErr w:type="spellStart"/>
            <w:r w:rsidRPr="00E1433B">
              <w:rPr>
                <w:color w:val="000000" w:themeColor="text1"/>
                <w:lang w:val="en-US"/>
              </w:rPr>
              <w:t>Konstitutsiya</w:t>
            </w:r>
            <w:proofErr w:type="spellEnd"/>
            <w:r w:rsidRPr="00E1433B">
              <w:rPr>
                <w:color w:val="000000" w:themeColor="text1"/>
                <w:lang w:val="en-US"/>
              </w:rPr>
              <w:t xml:space="preserve"> </w:t>
            </w:r>
            <w:proofErr w:type="spellStart"/>
            <w:r w:rsidRPr="00E1433B">
              <w:rPr>
                <w:color w:val="000000" w:themeColor="text1"/>
                <w:lang w:val="en-US"/>
              </w:rPr>
              <w:t>Rossii</w:t>
            </w:r>
            <w:proofErr w:type="spellEnd"/>
            <w:r w:rsidRPr="00E1433B">
              <w:rPr>
                <w:color w:val="000000" w:themeColor="text1"/>
                <w:lang w:val="en-US"/>
              </w:rPr>
              <w:t xml:space="preserve">: </w:t>
            </w:r>
            <w:proofErr w:type="spellStart"/>
            <w:r w:rsidRPr="00E1433B">
              <w:rPr>
                <w:color w:val="000000" w:themeColor="text1"/>
                <w:lang w:val="en-US"/>
              </w:rPr>
              <w:t>prinyata</w:t>
            </w:r>
            <w:proofErr w:type="spellEnd"/>
            <w:r w:rsidRPr="00E1433B">
              <w:rPr>
                <w:color w:val="000000" w:themeColor="text1"/>
                <w:lang w:val="en-US"/>
              </w:rPr>
              <w:t xml:space="preserve"> </w:t>
            </w:r>
            <w:proofErr w:type="spellStart"/>
            <w:r w:rsidRPr="00E1433B">
              <w:rPr>
                <w:color w:val="000000" w:themeColor="text1"/>
                <w:lang w:val="en-US"/>
              </w:rPr>
              <w:t>vsenarodnym</w:t>
            </w:r>
            <w:proofErr w:type="spellEnd"/>
            <w:r w:rsidRPr="00E1433B">
              <w:rPr>
                <w:color w:val="000000" w:themeColor="text1"/>
                <w:lang w:val="en-US"/>
              </w:rPr>
              <w:t xml:space="preserve"> </w:t>
            </w:r>
            <w:proofErr w:type="spellStart"/>
            <w:r w:rsidRPr="00E1433B">
              <w:rPr>
                <w:color w:val="000000" w:themeColor="text1"/>
                <w:lang w:val="en-US"/>
              </w:rPr>
              <w:t>golosovaniyem</w:t>
            </w:r>
            <w:proofErr w:type="spellEnd"/>
            <w:r w:rsidRPr="00E1433B">
              <w:rPr>
                <w:color w:val="000000" w:themeColor="text1"/>
                <w:lang w:val="en-US"/>
              </w:rPr>
              <w:t xml:space="preserve"> 12 </w:t>
            </w:r>
            <w:proofErr w:type="spellStart"/>
            <w:r w:rsidRPr="00E1433B">
              <w:rPr>
                <w:color w:val="000000" w:themeColor="text1"/>
                <w:lang w:val="en-US"/>
              </w:rPr>
              <w:t>dekabrya</w:t>
            </w:r>
            <w:proofErr w:type="spellEnd"/>
            <w:r w:rsidRPr="00E1433B">
              <w:rPr>
                <w:color w:val="000000" w:themeColor="text1"/>
                <w:lang w:val="en-US"/>
              </w:rPr>
              <w:t xml:space="preserve"> 1993 [The Russian Constitution: adopted by popular vote December </w:t>
            </w:r>
            <w:r w:rsidRPr="00E1433B">
              <w:rPr>
                <w:color w:val="000000" w:themeColor="text1"/>
                <w:lang w:val="en-US"/>
              </w:rPr>
              <w:lastRenderedPageBreak/>
              <w:t xml:space="preserve">12, 1993.]. </w:t>
            </w:r>
            <w:r w:rsidRPr="00E1433B">
              <w:rPr>
                <w:rFonts w:eastAsia="Calibri"/>
                <w:color w:val="000000" w:themeColor="text1"/>
                <w:lang w:val="en-US" w:eastAsia="en-US"/>
              </w:rPr>
              <w:t>Available at:</w:t>
            </w:r>
          </w:p>
          <w:p w14:paraId="5202994C" w14:textId="77777777" w:rsidR="003128C3" w:rsidRPr="00E1433B" w:rsidRDefault="00613A48" w:rsidP="00B238CC">
            <w:pPr>
              <w:widowControl w:val="0"/>
              <w:autoSpaceDE w:val="0"/>
              <w:autoSpaceDN w:val="0"/>
              <w:adjustRightInd w:val="0"/>
              <w:jc w:val="both"/>
              <w:rPr>
                <w:color w:val="000000" w:themeColor="text1"/>
                <w:lang w:val="en-US"/>
              </w:rPr>
            </w:pPr>
            <w:hyperlink r:id="rId22" w:history="1">
              <w:r w:rsidR="003128C3" w:rsidRPr="00E1433B">
                <w:rPr>
                  <w:rStyle w:val="af5"/>
                  <w:color w:val="000000" w:themeColor="text1"/>
                  <w:u w:val="none"/>
                  <w:lang w:val="en-US"/>
                </w:rPr>
                <w:t>http</w:t>
              </w:r>
            </w:hyperlink>
            <w:hyperlink r:id="rId23" w:history="1">
              <w:r w:rsidR="003128C3" w:rsidRPr="00E1433B">
                <w:rPr>
                  <w:rStyle w:val="af5"/>
                  <w:color w:val="000000" w:themeColor="text1"/>
                  <w:u w:val="none"/>
                  <w:lang w:val="en-US"/>
                </w:rPr>
                <w:t>://</w:t>
              </w:r>
            </w:hyperlink>
            <w:hyperlink r:id="rId24" w:history="1">
              <w:r w:rsidR="003128C3" w:rsidRPr="00E1433B">
                <w:rPr>
                  <w:rStyle w:val="af5"/>
                  <w:color w:val="000000" w:themeColor="text1"/>
                  <w:u w:val="none"/>
                  <w:lang w:val="en-US"/>
                </w:rPr>
                <w:t>www.consultant.ru/cons/cgi/online.cgi?req=doc;base=LAW;n=2875#0</w:t>
              </w:r>
            </w:hyperlink>
          </w:p>
          <w:p w14:paraId="48BFCA81" w14:textId="77777777" w:rsidR="003128C3" w:rsidRPr="00E1433B" w:rsidRDefault="003128C3" w:rsidP="00B238CC">
            <w:pPr>
              <w:widowControl w:val="0"/>
              <w:autoSpaceDE w:val="0"/>
              <w:autoSpaceDN w:val="0"/>
              <w:adjustRightInd w:val="0"/>
              <w:jc w:val="both"/>
              <w:rPr>
                <w:b/>
                <w:bCs/>
                <w:color w:val="000000" w:themeColor="text1"/>
                <w:lang w:val="en-US"/>
              </w:rPr>
            </w:pPr>
          </w:p>
          <w:p w14:paraId="00C8A529" w14:textId="77777777" w:rsidR="003128C3" w:rsidRPr="00E1433B" w:rsidRDefault="003128C3" w:rsidP="00B238CC">
            <w:pPr>
              <w:widowControl w:val="0"/>
              <w:autoSpaceDE w:val="0"/>
              <w:autoSpaceDN w:val="0"/>
              <w:adjustRightInd w:val="0"/>
              <w:jc w:val="both"/>
              <w:rPr>
                <w:color w:val="000000" w:themeColor="text1"/>
              </w:rPr>
            </w:pPr>
            <w:r w:rsidRPr="00E1433B">
              <w:rPr>
                <w:bCs/>
                <w:color w:val="000000" w:themeColor="text1"/>
              </w:rPr>
              <w:t>Уголовный</w:t>
            </w:r>
            <w:r w:rsidRPr="00E1433B">
              <w:rPr>
                <w:color w:val="000000" w:themeColor="text1"/>
              </w:rPr>
              <w:t> </w:t>
            </w:r>
            <w:r w:rsidRPr="00E1433B">
              <w:rPr>
                <w:bCs/>
                <w:color w:val="000000" w:themeColor="text1"/>
              </w:rPr>
              <w:t>кодекс</w:t>
            </w:r>
            <w:r w:rsidRPr="00E1433B">
              <w:rPr>
                <w:color w:val="000000" w:themeColor="text1"/>
              </w:rPr>
              <w:t> Российской Федерации от 13.06.1996 N 63-ФЗ (ред. от 19.12.2016) [Электронный ресурс] // СПС «</w:t>
            </w:r>
            <w:proofErr w:type="spellStart"/>
            <w:r w:rsidRPr="00E1433B">
              <w:rPr>
                <w:color w:val="000000" w:themeColor="text1"/>
              </w:rPr>
              <w:t>КонсультантПлюс</w:t>
            </w:r>
            <w:proofErr w:type="spellEnd"/>
            <w:r w:rsidRPr="00E1433B">
              <w:rPr>
                <w:color w:val="000000" w:themeColor="text1"/>
              </w:rPr>
              <w:t xml:space="preserve">».– Режим доступа: </w:t>
            </w:r>
            <w:hyperlink r:id="rId25" w:history="1">
              <w:r w:rsidRPr="00E1433B">
                <w:rPr>
                  <w:rStyle w:val="af5"/>
                  <w:color w:val="000000" w:themeColor="text1"/>
                  <w:u w:val="none"/>
                  <w:lang w:val="en-US"/>
                </w:rPr>
                <w:t>http</w:t>
              </w:r>
              <w:r w:rsidRPr="00E1433B">
                <w:rPr>
                  <w:rStyle w:val="af5"/>
                  <w:color w:val="000000" w:themeColor="text1"/>
                  <w:u w:val="none"/>
                </w:rPr>
                <w:t>://</w:t>
              </w:r>
              <w:r w:rsidRPr="00E1433B">
                <w:rPr>
                  <w:rStyle w:val="af5"/>
                  <w:color w:val="000000" w:themeColor="text1"/>
                  <w:u w:val="none"/>
                  <w:lang w:val="en-US"/>
                </w:rPr>
                <w:t>www</w:t>
              </w:r>
              <w:r w:rsidRPr="00E1433B">
                <w:rPr>
                  <w:rStyle w:val="af5"/>
                  <w:color w:val="000000" w:themeColor="text1"/>
                  <w:u w:val="none"/>
                </w:rPr>
                <w:t>.</w:t>
              </w:r>
              <w:r w:rsidRPr="00E1433B">
                <w:rPr>
                  <w:rStyle w:val="af5"/>
                  <w:color w:val="000000" w:themeColor="text1"/>
                  <w:u w:val="none"/>
                  <w:lang w:val="en-US"/>
                </w:rPr>
                <w:t>consultant</w:t>
              </w:r>
              <w:r w:rsidRPr="00E1433B">
                <w:rPr>
                  <w:rStyle w:val="af5"/>
                  <w:color w:val="000000" w:themeColor="text1"/>
                  <w:u w:val="none"/>
                </w:rPr>
                <w:t>.</w:t>
              </w:r>
              <w:proofErr w:type="spellStart"/>
              <w:r w:rsidRPr="00E1433B">
                <w:rPr>
                  <w:rStyle w:val="af5"/>
                  <w:color w:val="000000" w:themeColor="text1"/>
                  <w:u w:val="none"/>
                  <w:lang w:val="en-US"/>
                </w:rPr>
                <w:t>ru</w:t>
              </w:r>
              <w:proofErr w:type="spellEnd"/>
              <w:r w:rsidRPr="00E1433B">
                <w:rPr>
                  <w:rStyle w:val="af5"/>
                  <w:color w:val="000000" w:themeColor="text1"/>
                  <w:u w:val="none"/>
                </w:rPr>
                <w:t>/</w:t>
              </w:r>
              <w:r w:rsidRPr="00E1433B">
                <w:rPr>
                  <w:rStyle w:val="af5"/>
                  <w:color w:val="000000" w:themeColor="text1"/>
                  <w:u w:val="none"/>
                  <w:lang w:val="en-US"/>
                </w:rPr>
                <w:t>document</w:t>
              </w:r>
              <w:r w:rsidRPr="00E1433B">
                <w:rPr>
                  <w:rStyle w:val="af5"/>
                  <w:color w:val="000000" w:themeColor="text1"/>
                  <w:u w:val="none"/>
                </w:rPr>
                <w:t>/</w:t>
              </w:r>
              <w:r w:rsidRPr="00E1433B">
                <w:rPr>
                  <w:rStyle w:val="af5"/>
                  <w:color w:val="000000" w:themeColor="text1"/>
                  <w:u w:val="none"/>
                  <w:lang w:val="en-US"/>
                </w:rPr>
                <w:t>cons</w:t>
              </w:r>
              <w:r w:rsidRPr="00E1433B">
                <w:rPr>
                  <w:rStyle w:val="af5"/>
                  <w:color w:val="000000" w:themeColor="text1"/>
                  <w:u w:val="none"/>
                </w:rPr>
                <w:t>_</w:t>
              </w:r>
              <w:r w:rsidRPr="00E1433B">
                <w:rPr>
                  <w:rStyle w:val="af5"/>
                  <w:color w:val="000000" w:themeColor="text1"/>
                  <w:u w:val="none"/>
                  <w:lang w:val="en-US"/>
                </w:rPr>
                <w:t>doc</w:t>
              </w:r>
              <w:r w:rsidRPr="00E1433B">
                <w:rPr>
                  <w:rStyle w:val="af5"/>
                  <w:color w:val="000000" w:themeColor="text1"/>
                  <w:u w:val="none"/>
                </w:rPr>
                <w:t>_</w:t>
              </w:r>
              <w:r w:rsidRPr="00E1433B">
                <w:rPr>
                  <w:rStyle w:val="af5"/>
                  <w:color w:val="000000" w:themeColor="text1"/>
                  <w:u w:val="none"/>
                  <w:lang w:val="en-US"/>
                </w:rPr>
                <w:t>LAW</w:t>
              </w:r>
              <w:r w:rsidRPr="00E1433B">
                <w:rPr>
                  <w:rStyle w:val="af5"/>
                  <w:color w:val="000000" w:themeColor="text1"/>
                  <w:u w:val="none"/>
                </w:rPr>
                <w:t>_10699/</w:t>
              </w:r>
            </w:hyperlink>
            <w:r w:rsidRPr="00E1433B">
              <w:rPr>
                <w:color w:val="000000" w:themeColor="text1"/>
              </w:rPr>
              <w:t xml:space="preserve"> </w:t>
            </w:r>
          </w:p>
          <w:p w14:paraId="2C74D7C2" w14:textId="77777777" w:rsidR="003128C3" w:rsidRPr="00E1433B" w:rsidRDefault="003128C3" w:rsidP="00B238CC">
            <w:pPr>
              <w:widowControl w:val="0"/>
              <w:autoSpaceDE w:val="0"/>
              <w:autoSpaceDN w:val="0"/>
              <w:adjustRightInd w:val="0"/>
              <w:jc w:val="both"/>
              <w:rPr>
                <w:color w:val="000000" w:themeColor="text1"/>
              </w:rPr>
            </w:pPr>
          </w:p>
          <w:p w14:paraId="1985FA5B" w14:textId="77777777" w:rsidR="003128C3" w:rsidRPr="00E1433B" w:rsidRDefault="003128C3" w:rsidP="00B238CC">
            <w:pPr>
              <w:widowControl w:val="0"/>
              <w:autoSpaceDE w:val="0"/>
              <w:autoSpaceDN w:val="0"/>
              <w:adjustRightInd w:val="0"/>
              <w:jc w:val="both"/>
              <w:rPr>
                <w:color w:val="000000" w:themeColor="text1"/>
                <w:lang w:val="en-US"/>
              </w:rPr>
            </w:pPr>
            <w:proofErr w:type="spellStart"/>
            <w:r w:rsidRPr="00E1433B">
              <w:rPr>
                <w:color w:val="000000" w:themeColor="text1"/>
                <w:lang w:val="en-US"/>
              </w:rPr>
              <w:t>Ugolovnyy</w:t>
            </w:r>
            <w:proofErr w:type="spellEnd"/>
            <w:r w:rsidRPr="00E1433B">
              <w:rPr>
                <w:color w:val="000000" w:themeColor="text1"/>
                <w:lang w:val="en-US"/>
              </w:rPr>
              <w:t xml:space="preserve"> </w:t>
            </w:r>
            <w:proofErr w:type="spellStart"/>
            <w:r w:rsidRPr="00E1433B">
              <w:rPr>
                <w:color w:val="000000" w:themeColor="text1"/>
                <w:lang w:val="en-US"/>
              </w:rPr>
              <w:t>kodeks</w:t>
            </w:r>
            <w:proofErr w:type="spellEnd"/>
            <w:r w:rsidRPr="00E1433B">
              <w:rPr>
                <w:color w:val="000000" w:themeColor="text1"/>
                <w:lang w:val="en-US"/>
              </w:rPr>
              <w:t xml:space="preserve"> </w:t>
            </w:r>
            <w:proofErr w:type="spellStart"/>
            <w:r w:rsidRPr="00E1433B">
              <w:rPr>
                <w:color w:val="000000" w:themeColor="text1"/>
                <w:lang w:val="en-US"/>
              </w:rPr>
              <w:t>Rossiyskoy</w:t>
            </w:r>
            <w:proofErr w:type="spellEnd"/>
            <w:r w:rsidRPr="00E1433B">
              <w:rPr>
                <w:color w:val="000000" w:themeColor="text1"/>
                <w:lang w:val="en-US"/>
              </w:rPr>
              <w:t xml:space="preserve"> </w:t>
            </w:r>
            <w:proofErr w:type="spellStart"/>
            <w:r w:rsidRPr="00E1433B">
              <w:rPr>
                <w:color w:val="000000" w:themeColor="text1"/>
                <w:lang w:val="en-US"/>
              </w:rPr>
              <w:t>Federatsii</w:t>
            </w:r>
            <w:proofErr w:type="spellEnd"/>
            <w:r w:rsidRPr="00E1433B">
              <w:rPr>
                <w:color w:val="000000" w:themeColor="text1"/>
                <w:lang w:val="en-US"/>
              </w:rPr>
              <w:t xml:space="preserve">. </w:t>
            </w:r>
            <w:proofErr w:type="spellStart"/>
            <w:r w:rsidRPr="00E1433B">
              <w:rPr>
                <w:color w:val="000000" w:themeColor="text1"/>
                <w:lang w:val="en-US"/>
              </w:rPr>
              <w:t>Ofitsial'nyy</w:t>
            </w:r>
            <w:proofErr w:type="spellEnd"/>
            <w:r w:rsidRPr="00E1433B">
              <w:rPr>
                <w:color w:val="000000" w:themeColor="text1"/>
                <w:lang w:val="en-US"/>
              </w:rPr>
              <w:t xml:space="preserve"> </w:t>
            </w:r>
            <w:proofErr w:type="spellStart"/>
            <w:r w:rsidRPr="00E1433B">
              <w:rPr>
                <w:color w:val="000000" w:themeColor="text1"/>
                <w:lang w:val="en-US"/>
              </w:rPr>
              <w:t>tekst</w:t>
            </w:r>
            <w:proofErr w:type="spellEnd"/>
            <w:r w:rsidRPr="00E1433B">
              <w:rPr>
                <w:color w:val="000000" w:themeColor="text1"/>
                <w:lang w:val="en-US"/>
              </w:rPr>
              <w:t xml:space="preserve">: </w:t>
            </w:r>
            <w:proofErr w:type="spellStart"/>
            <w:r w:rsidRPr="00E1433B">
              <w:rPr>
                <w:color w:val="000000" w:themeColor="text1"/>
                <w:lang w:val="en-US"/>
              </w:rPr>
              <w:t>Kod</w:t>
            </w:r>
            <w:proofErr w:type="spellEnd"/>
            <w:r w:rsidRPr="00E1433B">
              <w:rPr>
                <w:color w:val="000000" w:themeColor="text1"/>
                <w:lang w:val="en-US"/>
              </w:rPr>
              <w:t xml:space="preserve"> </w:t>
            </w:r>
            <w:proofErr w:type="spellStart"/>
            <w:r w:rsidRPr="00E1433B">
              <w:rPr>
                <w:color w:val="000000" w:themeColor="text1"/>
                <w:lang w:val="en-US"/>
              </w:rPr>
              <w:t>tekst</w:t>
            </w:r>
            <w:proofErr w:type="spellEnd"/>
            <w:r w:rsidRPr="00E1433B">
              <w:rPr>
                <w:color w:val="000000" w:themeColor="text1"/>
                <w:lang w:val="en-US"/>
              </w:rPr>
              <w:t xml:space="preserve"> </w:t>
            </w:r>
            <w:proofErr w:type="spellStart"/>
            <w:r w:rsidRPr="00E1433B">
              <w:rPr>
                <w:color w:val="000000" w:themeColor="text1"/>
                <w:lang w:val="en-US"/>
              </w:rPr>
              <w:t>vosproizvoditsya</w:t>
            </w:r>
            <w:proofErr w:type="spellEnd"/>
            <w:r w:rsidRPr="00E1433B">
              <w:rPr>
                <w:color w:val="000000" w:themeColor="text1"/>
                <w:lang w:val="en-US"/>
              </w:rPr>
              <w:t xml:space="preserve"> </w:t>
            </w:r>
            <w:proofErr w:type="spellStart"/>
            <w:r w:rsidRPr="00E1433B">
              <w:rPr>
                <w:color w:val="000000" w:themeColor="text1"/>
                <w:lang w:val="en-US"/>
              </w:rPr>
              <w:t>po</w:t>
            </w:r>
            <w:proofErr w:type="spellEnd"/>
            <w:r w:rsidRPr="00E1433B">
              <w:rPr>
                <w:color w:val="000000" w:themeColor="text1"/>
                <w:lang w:val="en-US"/>
              </w:rPr>
              <w:t xml:space="preserve"> </w:t>
            </w:r>
            <w:proofErr w:type="spellStart"/>
            <w:r w:rsidRPr="00E1433B">
              <w:rPr>
                <w:color w:val="000000" w:themeColor="text1"/>
                <w:lang w:val="en-US"/>
              </w:rPr>
              <w:t>sostoyaniyu</w:t>
            </w:r>
            <w:proofErr w:type="spellEnd"/>
            <w:r w:rsidRPr="00E1433B">
              <w:rPr>
                <w:color w:val="000000" w:themeColor="text1"/>
                <w:lang w:val="en-US"/>
              </w:rPr>
              <w:t xml:space="preserve"> </w:t>
            </w:r>
            <w:proofErr w:type="spellStart"/>
            <w:r w:rsidRPr="00E1433B">
              <w:rPr>
                <w:color w:val="000000" w:themeColor="text1"/>
                <w:lang w:val="en-US"/>
              </w:rPr>
              <w:t>na</w:t>
            </w:r>
            <w:proofErr w:type="spellEnd"/>
            <w:r w:rsidRPr="00E1433B">
              <w:rPr>
                <w:color w:val="000000" w:themeColor="text1"/>
                <w:lang w:val="en-US"/>
              </w:rPr>
              <w:t xml:space="preserve"> 23 </w:t>
            </w:r>
            <w:proofErr w:type="spellStart"/>
            <w:r w:rsidRPr="00E1433B">
              <w:rPr>
                <w:color w:val="000000" w:themeColor="text1"/>
                <w:lang w:val="en-US"/>
              </w:rPr>
              <w:t>sentyabrya</w:t>
            </w:r>
            <w:proofErr w:type="spellEnd"/>
            <w:r w:rsidRPr="00E1433B">
              <w:rPr>
                <w:color w:val="000000" w:themeColor="text1"/>
                <w:lang w:val="en-US"/>
              </w:rPr>
              <w:t xml:space="preserve"> 2013 [The Criminal Code of the Russian Federation. Official text: Code text is reproduced as at 23 September 2013]. </w:t>
            </w:r>
            <w:r w:rsidRPr="00E1433B">
              <w:rPr>
                <w:rFonts w:eastAsia="Calibri"/>
                <w:color w:val="000000" w:themeColor="text1"/>
                <w:lang w:val="en-US" w:eastAsia="en-US"/>
              </w:rPr>
              <w:t>Available at:</w:t>
            </w:r>
            <w:r w:rsidRPr="00E1433B">
              <w:rPr>
                <w:color w:val="000000" w:themeColor="text1"/>
                <w:lang w:val="en-US"/>
              </w:rPr>
              <w:t xml:space="preserve"> </w:t>
            </w:r>
            <w:hyperlink r:id="rId26" w:history="1">
              <w:r w:rsidRPr="00E1433B">
                <w:rPr>
                  <w:rStyle w:val="af5"/>
                  <w:color w:val="000000" w:themeColor="text1"/>
                  <w:u w:val="none"/>
                  <w:lang w:val="en-US"/>
                </w:rPr>
                <w:t>http://www.consultant.ru/document/cons_doc_LAW_10699/</w:t>
              </w:r>
            </w:hyperlink>
          </w:p>
        </w:tc>
        <w:tc>
          <w:tcPr>
            <w:tcW w:w="1701" w:type="dxa"/>
          </w:tcPr>
          <w:p w14:paraId="43E241F9"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lastRenderedPageBreak/>
              <w:t>Аналогично оформляются электронные издания (книги, монографии, учебные пособия, статьи и т.д.)</w:t>
            </w:r>
          </w:p>
        </w:tc>
      </w:tr>
      <w:tr w:rsidR="003128C3" w:rsidRPr="00E1433B" w14:paraId="4DE0FB2E" w14:textId="77777777" w:rsidTr="00B238CC">
        <w:tc>
          <w:tcPr>
            <w:tcW w:w="9889" w:type="dxa"/>
            <w:gridSpan w:val="3"/>
          </w:tcPr>
          <w:p w14:paraId="43EBF348" w14:textId="77777777" w:rsidR="003128C3" w:rsidRPr="00E1433B" w:rsidRDefault="003128C3" w:rsidP="00B238CC">
            <w:pPr>
              <w:widowControl w:val="0"/>
              <w:autoSpaceDE w:val="0"/>
              <w:autoSpaceDN w:val="0"/>
              <w:adjustRightInd w:val="0"/>
              <w:jc w:val="center"/>
              <w:rPr>
                <w:color w:val="000000" w:themeColor="text1"/>
              </w:rPr>
            </w:pPr>
            <w:r w:rsidRPr="00E1433B">
              <w:rPr>
                <w:b/>
                <w:bCs/>
                <w:color w:val="000000" w:themeColor="text1"/>
              </w:rPr>
              <w:lastRenderedPageBreak/>
              <w:t>НОРМАТИВНО-ТЕХНИЧЕСКИЕ ДОКУМЕНТЫ</w:t>
            </w:r>
          </w:p>
        </w:tc>
      </w:tr>
      <w:tr w:rsidR="003128C3" w:rsidRPr="00E1433B" w14:paraId="791516A8" w14:textId="77777777" w:rsidTr="008E7DFC">
        <w:tc>
          <w:tcPr>
            <w:tcW w:w="3227" w:type="dxa"/>
          </w:tcPr>
          <w:p w14:paraId="4B10EE60" w14:textId="77777777" w:rsidR="003128C3" w:rsidRPr="00E1433B" w:rsidRDefault="003128C3" w:rsidP="00B238CC">
            <w:pPr>
              <w:widowControl w:val="0"/>
              <w:autoSpaceDE w:val="0"/>
              <w:autoSpaceDN w:val="0"/>
              <w:adjustRightInd w:val="0"/>
              <w:jc w:val="both"/>
              <w:rPr>
                <w:color w:val="000000" w:themeColor="text1"/>
              </w:rPr>
            </w:pPr>
            <w:r w:rsidRPr="00E1433B">
              <w:rPr>
                <w:b/>
                <w:bCs/>
                <w:color w:val="000000" w:themeColor="text1"/>
              </w:rPr>
              <w:t>ОПУБЛИКОВАННЫЕ</w:t>
            </w:r>
          </w:p>
        </w:tc>
        <w:tc>
          <w:tcPr>
            <w:tcW w:w="4961" w:type="dxa"/>
          </w:tcPr>
          <w:p w14:paraId="6395AA78"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ГОСТ 7.9 – 77. Реферат и аннотация. – Москва: Изд-во стандартов, 1981. – 6 с.</w:t>
            </w:r>
          </w:p>
          <w:p w14:paraId="7FB9B660" w14:textId="77777777" w:rsidR="003128C3" w:rsidRPr="00E1433B" w:rsidRDefault="003128C3" w:rsidP="00B238CC">
            <w:pPr>
              <w:widowControl w:val="0"/>
              <w:autoSpaceDE w:val="0"/>
              <w:autoSpaceDN w:val="0"/>
              <w:adjustRightInd w:val="0"/>
              <w:jc w:val="both"/>
              <w:rPr>
                <w:rFonts w:eastAsia="Calibri"/>
                <w:color w:val="000000" w:themeColor="text1"/>
                <w:lang w:eastAsia="en-US"/>
              </w:rPr>
            </w:pPr>
          </w:p>
          <w:p w14:paraId="12967996" w14:textId="77777777" w:rsidR="003128C3" w:rsidRPr="00E1433B" w:rsidRDefault="003128C3" w:rsidP="00B238CC">
            <w:pPr>
              <w:widowControl w:val="0"/>
              <w:autoSpaceDE w:val="0"/>
              <w:autoSpaceDN w:val="0"/>
              <w:adjustRightInd w:val="0"/>
              <w:jc w:val="both"/>
              <w:rPr>
                <w:color w:val="000000" w:themeColor="text1"/>
              </w:rPr>
            </w:pPr>
            <w:r w:rsidRPr="00E1433B">
              <w:rPr>
                <w:rFonts w:eastAsia="Calibri"/>
                <w:color w:val="000000" w:themeColor="text1"/>
                <w:lang w:val="en-US" w:eastAsia="en-US"/>
              </w:rPr>
              <w:t xml:space="preserve">State Standard </w:t>
            </w:r>
            <w:r w:rsidRPr="00E1433B">
              <w:rPr>
                <w:color w:val="000000" w:themeColor="text1"/>
                <w:lang w:val="en-US"/>
              </w:rPr>
              <w:t xml:space="preserve">7.9 – 77. System of standards on information, librarian ship and publishing. Informative abstract and indicative abstract. General requirements. </w:t>
            </w:r>
            <w:r w:rsidRPr="00E1433B">
              <w:rPr>
                <w:rFonts w:eastAsia="Calibri"/>
                <w:color w:val="000000" w:themeColor="text1"/>
                <w:lang w:val="en-US" w:eastAsia="en-US"/>
              </w:rPr>
              <w:t xml:space="preserve">Moscow, </w:t>
            </w:r>
            <w:proofErr w:type="spellStart"/>
            <w:r w:rsidRPr="00E1433B">
              <w:rPr>
                <w:rFonts w:eastAsia="Calibri"/>
                <w:color w:val="000000" w:themeColor="text1"/>
                <w:lang w:val="en-US" w:eastAsia="en-US"/>
              </w:rPr>
              <w:t>Standartinform</w:t>
            </w:r>
            <w:proofErr w:type="spellEnd"/>
            <w:r w:rsidRPr="00E1433B">
              <w:rPr>
                <w:rFonts w:eastAsia="Calibri"/>
                <w:color w:val="000000" w:themeColor="text1"/>
                <w:lang w:val="en-US" w:eastAsia="en-US"/>
              </w:rPr>
              <w:t xml:space="preserve"> Publ., 2007. </w:t>
            </w:r>
            <w:r w:rsidRPr="00E1433B">
              <w:rPr>
                <w:rFonts w:eastAsia="Calibri"/>
                <w:color w:val="000000" w:themeColor="text1"/>
                <w:lang w:eastAsia="en-US"/>
              </w:rPr>
              <w:t>10 p. (</w:t>
            </w:r>
            <w:proofErr w:type="spellStart"/>
            <w:r w:rsidRPr="00E1433B">
              <w:rPr>
                <w:rFonts w:eastAsia="Calibri"/>
                <w:color w:val="000000" w:themeColor="text1"/>
                <w:lang w:eastAsia="en-US"/>
              </w:rPr>
              <w:t>In</w:t>
            </w:r>
            <w:proofErr w:type="spellEnd"/>
            <w:r w:rsidRPr="00E1433B">
              <w:rPr>
                <w:rFonts w:eastAsia="Calibri"/>
                <w:color w:val="000000" w:themeColor="text1"/>
                <w:lang w:eastAsia="en-US"/>
              </w:rPr>
              <w:t xml:space="preserve"> </w:t>
            </w:r>
            <w:proofErr w:type="spellStart"/>
            <w:r w:rsidRPr="00E1433B">
              <w:rPr>
                <w:rFonts w:eastAsia="Calibri"/>
                <w:color w:val="000000" w:themeColor="text1"/>
                <w:lang w:eastAsia="en-US"/>
              </w:rPr>
              <w:t>Russian</w:t>
            </w:r>
            <w:proofErr w:type="spellEnd"/>
            <w:r w:rsidRPr="00E1433B">
              <w:rPr>
                <w:rFonts w:eastAsia="Calibri"/>
                <w:color w:val="000000" w:themeColor="text1"/>
                <w:lang w:eastAsia="en-US"/>
              </w:rPr>
              <w:t>)</w:t>
            </w:r>
            <w:r w:rsidRPr="00E1433B">
              <w:rPr>
                <w:color w:val="000000" w:themeColor="text1"/>
              </w:rPr>
              <w:t xml:space="preserve"> </w:t>
            </w:r>
          </w:p>
          <w:p w14:paraId="31C33AF2" w14:textId="77777777" w:rsidR="003128C3" w:rsidRPr="00E1433B" w:rsidRDefault="003128C3" w:rsidP="00B238CC">
            <w:pPr>
              <w:widowControl w:val="0"/>
              <w:autoSpaceDE w:val="0"/>
              <w:autoSpaceDN w:val="0"/>
              <w:adjustRightInd w:val="0"/>
              <w:jc w:val="both"/>
              <w:rPr>
                <w:color w:val="000000" w:themeColor="text1"/>
              </w:rPr>
            </w:pPr>
          </w:p>
          <w:p w14:paraId="29B92C62"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 xml:space="preserve">ГОСТ 7.53 – 2001. Издания. Международная стандартная нумерация книг. – Минск: </w:t>
            </w:r>
            <w:proofErr w:type="spellStart"/>
            <w:r w:rsidRPr="00E1433B">
              <w:rPr>
                <w:color w:val="000000" w:themeColor="text1"/>
              </w:rPr>
              <w:t>Межгос</w:t>
            </w:r>
            <w:proofErr w:type="spellEnd"/>
            <w:r w:rsidRPr="00E1433B">
              <w:rPr>
                <w:color w:val="000000" w:themeColor="text1"/>
              </w:rPr>
              <w:t>. Совет по стандартизации, метрологии и сертификации; Москва: Изд-во стандартов, 2002. – 3 с.</w:t>
            </w:r>
          </w:p>
          <w:p w14:paraId="3FE8769B" w14:textId="77777777" w:rsidR="003128C3" w:rsidRPr="00E1433B" w:rsidRDefault="003128C3" w:rsidP="00B238CC">
            <w:pPr>
              <w:widowControl w:val="0"/>
              <w:autoSpaceDE w:val="0"/>
              <w:autoSpaceDN w:val="0"/>
              <w:adjustRightInd w:val="0"/>
              <w:jc w:val="both"/>
              <w:rPr>
                <w:rFonts w:eastAsia="Calibri"/>
                <w:color w:val="000000" w:themeColor="text1"/>
                <w:lang w:eastAsia="en-US"/>
              </w:rPr>
            </w:pPr>
          </w:p>
          <w:p w14:paraId="541AEB54" w14:textId="77777777" w:rsidR="003128C3" w:rsidRPr="00E1433B" w:rsidRDefault="003128C3" w:rsidP="00B238CC">
            <w:pPr>
              <w:widowControl w:val="0"/>
              <w:autoSpaceDE w:val="0"/>
              <w:autoSpaceDN w:val="0"/>
              <w:adjustRightInd w:val="0"/>
              <w:jc w:val="both"/>
              <w:rPr>
                <w:color w:val="000000" w:themeColor="text1"/>
                <w:lang w:val="en-US"/>
              </w:rPr>
            </w:pPr>
            <w:r w:rsidRPr="00E1433B">
              <w:rPr>
                <w:rFonts w:eastAsia="Calibri"/>
                <w:color w:val="000000" w:themeColor="text1"/>
                <w:lang w:val="en-US" w:eastAsia="en-US"/>
              </w:rPr>
              <w:t xml:space="preserve">State Standard </w:t>
            </w:r>
            <w:r w:rsidRPr="00E1433B">
              <w:rPr>
                <w:color w:val="000000" w:themeColor="text1"/>
                <w:lang w:val="en-US"/>
              </w:rPr>
              <w:t xml:space="preserve">7.53 – 2001. </w:t>
            </w:r>
            <w:r w:rsidRPr="00E1433B">
              <w:rPr>
                <w:rFonts w:eastAsia="Calibri"/>
                <w:color w:val="000000" w:themeColor="text1"/>
                <w:lang w:val="en-US" w:eastAsia="en-US"/>
              </w:rPr>
              <w:t xml:space="preserve">Method of measurement. Measurement of flow rate and volume of liquids and gases by means of orifice devices. Moscow, </w:t>
            </w:r>
            <w:proofErr w:type="spellStart"/>
            <w:r w:rsidRPr="00E1433B">
              <w:rPr>
                <w:rFonts w:eastAsia="Calibri"/>
                <w:color w:val="000000" w:themeColor="text1"/>
                <w:lang w:val="en-US" w:eastAsia="en-US"/>
              </w:rPr>
              <w:t>Standartinform</w:t>
            </w:r>
            <w:proofErr w:type="spellEnd"/>
            <w:r w:rsidRPr="00E1433B">
              <w:rPr>
                <w:rFonts w:eastAsia="Calibri"/>
                <w:color w:val="000000" w:themeColor="text1"/>
                <w:lang w:val="en-US" w:eastAsia="en-US"/>
              </w:rPr>
              <w:t xml:space="preserve"> Publ., 2007. 10 p. (In</w:t>
            </w:r>
            <w:r w:rsidRPr="00E1433B">
              <w:rPr>
                <w:rFonts w:eastAsia="Calibri"/>
                <w:color w:val="000000" w:themeColor="text1"/>
                <w:lang w:eastAsia="en-US"/>
              </w:rPr>
              <w:t xml:space="preserve"> </w:t>
            </w:r>
            <w:r w:rsidRPr="00E1433B">
              <w:rPr>
                <w:rFonts w:eastAsia="Calibri"/>
                <w:color w:val="000000" w:themeColor="text1"/>
                <w:lang w:val="en-US" w:eastAsia="en-US"/>
              </w:rPr>
              <w:t>Russian)</w:t>
            </w:r>
          </w:p>
        </w:tc>
        <w:tc>
          <w:tcPr>
            <w:tcW w:w="1701" w:type="dxa"/>
          </w:tcPr>
          <w:p w14:paraId="27C2D93F" w14:textId="77777777" w:rsidR="003128C3" w:rsidRPr="00E1433B" w:rsidRDefault="003128C3" w:rsidP="00B238CC">
            <w:pPr>
              <w:widowControl w:val="0"/>
              <w:autoSpaceDE w:val="0"/>
              <w:autoSpaceDN w:val="0"/>
              <w:adjustRightInd w:val="0"/>
              <w:jc w:val="both"/>
              <w:rPr>
                <w:color w:val="000000" w:themeColor="text1"/>
                <w:lang w:val="en-US"/>
              </w:rPr>
            </w:pPr>
          </w:p>
        </w:tc>
      </w:tr>
      <w:tr w:rsidR="003128C3" w:rsidRPr="00551989" w14:paraId="361E4617" w14:textId="77777777" w:rsidTr="008E7DFC">
        <w:tc>
          <w:tcPr>
            <w:tcW w:w="3227" w:type="dxa"/>
          </w:tcPr>
          <w:p w14:paraId="391323E4" w14:textId="77777777" w:rsidR="003128C3" w:rsidRPr="00E1433B" w:rsidRDefault="003128C3" w:rsidP="00B238CC">
            <w:pPr>
              <w:widowControl w:val="0"/>
              <w:autoSpaceDE w:val="0"/>
              <w:autoSpaceDN w:val="0"/>
              <w:adjustRightInd w:val="0"/>
              <w:jc w:val="both"/>
              <w:rPr>
                <w:b/>
                <w:color w:val="000000" w:themeColor="text1"/>
              </w:rPr>
            </w:pPr>
            <w:r w:rsidRPr="00E1433B">
              <w:rPr>
                <w:b/>
                <w:color w:val="000000" w:themeColor="text1"/>
              </w:rPr>
              <w:t>НЕОПУБЛИКОВАННЫЕ (ЭЛЕКТРОННЫЕ РЕСУРСЫ)</w:t>
            </w:r>
          </w:p>
        </w:tc>
        <w:tc>
          <w:tcPr>
            <w:tcW w:w="4961" w:type="dxa"/>
          </w:tcPr>
          <w:p w14:paraId="2E54BB38"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 xml:space="preserve">ГОСТ 23118–2012. Конструкции стальные строительные. Общие технические требования [Электронный ресурс] // Система Кодекс-клиент. – Режим доступа: </w:t>
            </w:r>
            <w:hyperlink r:id="rId27" w:history="1">
              <w:r w:rsidRPr="00E1433B">
                <w:rPr>
                  <w:rStyle w:val="af5"/>
                  <w:color w:val="000000" w:themeColor="text1"/>
                  <w:u w:val="none"/>
                  <w:lang w:val="en-US"/>
                </w:rPr>
                <w:t>http</w:t>
              </w:r>
              <w:r w:rsidRPr="00E1433B">
                <w:rPr>
                  <w:rStyle w:val="af5"/>
                  <w:color w:val="000000" w:themeColor="text1"/>
                  <w:u w:val="none"/>
                </w:rPr>
                <w:t>://</w:t>
              </w:r>
              <w:r w:rsidRPr="00E1433B">
                <w:rPr>
                  <w:rStyle w:val="af5"/>
                  <w:color w:val="000000" w:themeColor="text1"/>
                  <w:u w:val="none"/>
                  <w:lang w:val="en-US"/>
                </w:rPr>
                <w:t>files</w:t>
              </w:r>
              <w:r w:rsidRPr="00E1433B">
                <w:rPr>
                  <w:rStyle w:val="af5"/>
                  <w:color w:val="000000" w:themeColor="text1"/>
                  <w:u w:val="none"/>
                </w:rPr>
                <w:t>.</w:t>
              </w:r>
              <w:proofErr w:type="spellStart"/>
              <w:r w:rsidRPr="00E1433B">
                <w:rPr>
                  <w:rStyle w:val="af5"/>
                  <w:color w:val="000000" w:themeColor="text1"/>
                  <w:u w:val="none"/>
                  <w:lang w:val="en-US"/>
                </w:rPr>
                <w:t>stroyinf</w:t>
              </w:r>
              <w:proofErr w:type="spellEnd"/>
              <w:r w:rsidRPr="00E1433B">
                <w:rPr>
                  <w:rStyle w:val="af5"/>
                  <w:color w:val="000000" w:themeColor="text1"/>
                  <w:u w:val="none"/>
                </w:rPr>
                <w:t>.</w:t>
              </w:r>
              <w:proofErr w:type="spellStart"/>
              <w:r w:rsidRPr="00E1433B">
                <w:rPr>
                  <w:rStyle w:val="af5"/>
                  <w:color w:val="000000" w:themeColor="text1"/>
                  <w:u w:val="none"/>
                  <w:lang w:val="en-US"/>
                </w:rPr>
                <w:t>ru</w:t>
              </w:r>
              <w:proofErr w:type="spellEnd"/>
              <w:r w:rsidRPr="00E1433B">
                <w:rPr>
                  <w:rStyle w:val="af5"/>
                  <w:color w:val="000000" w:themeColor="text1"/>
                  <w:u w:val="none"/>
                </w:rPr>
                <w:t>/</w:t>
              </w:r>
              <w:r w:rsidRPr="00E1433B">
                <w:rPr>
                  <w:rStyle w:val="af5"/>
                  <w:color w:val="000000" w:themeColor="text1"/>
                  <w:u w:val="none"/>
                  <w:lang w:val="en-US"/>
                </w:rPr>
                <w:t>data</w:t>
              </w:r>
              <w:r w:rsidRPr="00E1433B">
                <w:rPr>
                  <w:rStyle w:val="af5"/>
                  <w:color w:val="000000" w:themeColor="text1"/>
                  <w:u w:val="none"/>
                </w:rPr>
                <w:t>1/6/6549/</w:t>
              </w:r>
            </w:hyperlink>
          </w:p>
          <w:p w14:paraId="039F2193" w14:textId="77777777" w:rsidR="003128C3" w:rsidRPr="00E1433B" w:rsidRDefault="003128C3" w:rsidP="00B238CC">
            <w:pPr>
              <w:widowControl w:val="0"/>
              <w:autoSpaceDE w:val="0"/>
              <w:autoSpaceDN w:val="0"/>
              <w:adjustRightInd w:val="0"/>
              <w:jc w:val="both"/>
              <w:rPr>
                <w:color w:val="000000" w:themeColor="text1"/>
              </w:rPr>
            </w:pPr>
          </w:p>
          <w:p w14:paraId="0AD7A9CC" w14:textId="77777777" w:rsidR="003128C3" w:rsidRPr="00E1433B" w:rsidRDefault="003128C3" w:rsidP="00B238CC">
            <w:pPr>
              <w:widowControl w:val="0"/>
              <w:autoSpaceDE w:val="0"/>
              <w:autoSpaceDN w:val="0"/>
              <w:adjustRightInd w:val="0"/>
              <w:jc w:val="both"/>
              <w:rPr>
                <w:color w:val="000000" w:themeColor="text1"/>
                <w:lang w:val="en-US"/>
              </w:rPr>
            </w:pPr>
            <w:r w:rsidRPr="00E1433B">
              <w:rPr>
                <w:rFonts w:eastAsia="Calibri"/>
                <w:color w:val="000000" w:themeColor="text1"/>
                <w:lang w:val="en-US" w:eastAsia="en-US"/>
              </w:rPr>
              <w:t>State</w:t>
            </w:r>
            <w:r w:rsidRPr="00E1433B">
              <w:rPr>
                <w:color w:val="000000" w:themeColor="text1"/>
                <w:lang w:val="en-US"/>
              </w:rPr>
              <w:t xml:space="preserve"> </w:t>
            </w:r>
            <w:r w:rsidRPr="00E1433B">
              <w:rPr>
                <w:rFonts w:eastAsia="Calibri"/>
                <w:color w:val="000000" w:themeColor="text1"/>
                <w:lang w:val="en-US" w:eastAsia="en-US"/>
              </w:rPr>
              <w:t xml:space="preserve">Standard </w:t>
            </w:r>
            <w:r w:rsidRPr="00E1433B">
              <w:rPr>
                <w:color w:val="000000" w:themeColor="text1"/>
                <w:lang w:val="en-US"/>
              </w:rPr>
              <w:t xml:space="preserve">23118–2012. Building steel structures. General specifications. </w:t>
            </w:r>
            <w:r w:rsidRPr="00E1433B">
              <w:rPr>
                <w:rFonts w:eastAsia="Calibri"/>
                <w:color w:val="000000" w:themeColor="text1"/>
                <w:lang w:val="en-US" w:eastAsia="en-US"/>
              </w:rPr>
              <w:t xml:space="preserve">Available at: </w:t>
            </w:r>
            <w:hyperlink r:id="rId28" w:history="1">
              <w:r w:rsidRPr="00E1433B">
                <w:rPr>
                  <w:rStyle w:val="af5"/>
                  <w:color w:val="000000" w:themeColor="text1"/>
                  <w:u w:val="none"/>
                  <w:lang w:val="en-US"/>
                </w:rPr>
                <w:t>http://files.stroyinf.ru/data1/6/6549/</w:t>
              </w:r>
            </w:hyperlink>
            <w:r w:rsidRPr="00E1433B">
              <w:rPr>
                <w:color w:val="000000" w:themeColor="text1"/>
                <w:lang w:val="en-US"/>
              </w:rPr>
              <w:t xml:space="preserve"> </w:t>
            </w:r>
            <w:r w:rsidRPr="00E1433B">
              <w:rPr>
                <w:rFonts w:eastAsia="Calibri"/>
                <w:color w:val="000000" w:themeColor="text1"/>
                <w:lang w:val="en-US" w:eastAsia="en-US"/>
              </w:rPr>
              <w:t>(accessed 5February 2011).</w:t>
            </w:r>
          </w:p>
        </w:tc>
        <w:tc>
          <w:tcPr>
            <w:tcW w:w="1701" w:type="dxa"/>
          </w:tcPr>
          <w:p w14:paraId="0E999CBA" w14:textId="77777777" w:rsidR="003128C3" w:rsidRPr="00E1433B" w:rsidRDefault="003128C3" w:rsidP="00B238CC">
            <w:pPr>
              <w:widowControl w:val="0"/>
              <w:autoSpaceDE w:val="0"/>
              <w:autoSpaceDN w:val="0"/>
              <w:adjustRightInd w:val="0"/>
              <w:jc w:val="both"/>
              <w:rPr>
                <w:color w:val="000000" w:themeColor="text1"/>
                <w:lang w:val="en-US"/>
              </w:rPr>
            </w:pPr>
          </w:p>
        </w:tc>
      </w:tr>
      <w:tr w:rsidR="003128C3" w:rsidRPr="00E1433B" w14:paraId="6BEECB04" w14:textId="77777777" w:rsidTr="00B238CC">
        <w:tc>
          <w:tcPr>
            <w:tcW w:w="9889" w:type="dxa"/>
            <w:gridSpan w:val="3"/>
          </w:tcPr>
          <w:p w14:paraId="4273B4E0" w14:textId="77777777" w:rsidR="003128C3" w:rsidRPr="00E1433B" w:rsidRDefault="003128C3" w:rsidP="00F80B4D">
            <w:pPr>
              <w:widowControl w:val="0"/>
              <w:autoSpaceDE w:val="0"/>
              <w:autoSpaceDN w:val="0"/>
              <w:adjustRightInd w:val="0"/>
              <w:jc w:val="center"/>
              <w:rPr>
                <w:b/>
                <w:bCs/>
                <w:color w:val="000000" w:themeColor="text1"/>
              </w:rPr>
            </w:pPr>
            <w:r w:rsidRPr="00E1433B">
              <w:rPr>
                <w:b/>
                <w:bCs/>
                <w:color w:val="000000" w:themeColor="text1"/>
              </w:rPr>
              <w:t>ОПИСАНИЕ КНИГ, УЧЕБНИКОВ, УЧЕБНЫХ ПОСОБИЙ, МОНОГРАФИЙ</w:t>
            </w:r>
          </w:p>
        </w:tc>
      </w:tr>
      <w:tr w:rsidR="003128C3" w:rsidRPr="00E1433B" w14:paraId="37596E7D" w14:textId="77777777" w:rsidTr="008E7DFC">
        <w:tc>
          <w:tcPr>
            <w:tcW w:w="3227" w:type="dxa"/>
          </w:tcPr>
          <w:p w14:paraId="42EF49E5" w14:textId="77777777" w:rsidR="003128C3" w:rsidRPr="00E1433B" w:rsidRDefault="003128C3" w:rsidP="00B238CC">
            <w:pPr>
              <w:widowControl w:val="0"/>
              <w:autoSpaceDE w:val="0"/>
              <w:autoSpaceDN w:val="0"/>
              <w:adjustRightInd w:val="0"/>
              <w:jc w:val="both"/>
              <w:rPr>
                <w:color w:val="000000" w:themeColor="text1"/>
              </w:rPr>
            </w:pPr>
            <w:r w:rsidRPr="00E1433B">
              <w:rPr>
                <w:b/>
                <w:bCs/>
                <w:color w:val="000000" w:themeColor="text1"/>
              </w:rPr>
              <w:t>Книги одного автора</w:t>
            </w:r>
          </w:p>
        </w:tc>
        <w:tc>
          <w:tcPr>
            <w:tcW w:w="4961" w:type="dxa"/>
          </w:tcPr>
          <w:p w14:paraId="70F2B054" w14:textId="77777777" w:rsidR="003128C3" w:rsidRPr="00E1433B" w:rsidRDefault="003128C3" w:rsidP="00B238CC">
            <w:pPr>
              <w:widowControl w:val="0"/>
              <w:autoSpaceDE w:val="0"/>
              <w:autoSpaceDN w:val="0"/>
              <w:adjustRightInd w:val="0"/>
              <w:jc w:val="both"/>
              <w:rPr>
                <w:color w:val="000000" w:themeColor="text1"/>
              </w:rPr>
            </w:pPr>
            <w:proofErr w:type="spellStart"/>
            <w:r w:rsidRPr="00E1433B">
              <w:rPr>
                <w:color w:val="000000" w:themeColor="text1"/>
              </w:rPr>
              <w:t>Чалдаева</w:t>
            </w:r>
            <w:proofErr w:type="spellEnd"/>
            <w:r w:rsidRPr="00E1433B">
              <w:rPr>
                <w:b/>
                <w:bCs/>
                <w:color w:val="000000" w:themeColor="text1"/>
              </w:rPr>
              <w:t> </w:t>
            </w:r>
            <w:r w:rsidRPr="00E1433B">
              <w:rPr>
                <w:color w:val="000000" w:themeColor="text1"/>
              </w:rPr>
              <w:t xml:space="preserve">Л.А. Экономика предприятия: </w:t>
            </w:r>
            <w:r w:rsidRPr="00E1433B">
              <w:rPr>
                <w:color w:val="000000" w:themeColor="text1"/>
              </w:rPr>
              <w:lastRenderedPageBreak/>
              <w:t xml:space="preserve">учебник для бакалавров. – М.: </w:t>
            </w:r>
            <w:proofErr w:type="spellStart"/>
            <w:r w:rsidRPr="00E1433B">
              <w:rPr>
                <w:color w:val="000000" w:themeColor="text1"/>
              </w:rPr>
              <w:t>Юрайт</w:t>
            </w:r>
            <w:proofErr w:type="spellEnd"/>
            <w:r w:rsidRPr="00E1433B">
              <w:rPr>
                <w:color w:val="000000" w:themeColor="text1"/>
              </w:rPr>
              <w:t>, 2013. –  411 с.</w:t>
            </w:r>
          </w:p>
          <w:p w14:paraId="29637410" w14:textId="77777777" w:rsidR="003128C3" w:rsidRPr="00E1433B" w:rsidRDefault="003128C3" w:rsidP="00B238CC">
            <w:pPr>
              <w:widowControl w:val="0"/>
              <w:autoSpaceDE w:val="0"/>
              <w:autoSpaceDN w:val="0"/>
              <w:adjustRightInd w:val="0"/>
              <w:jc w:val="both"/>
              <w:rPr>
                <w:color w:val="000000" w:themeColor="text1"/>
              </w:rPr>
            </w:pPr>
          </w:p>
          <w:p w14:paraId="676852DE" w14:textId="77777777" w:rsidR="003128C3" w:rsidRPr="00E1433B" w:rsidRDefault="003128C3" w:rsidP="00B238CC">
            <w:pPr>
              <w:widowControl w:val="0"/>
              <w:autoSpaceDE w:val="0"/>
              <w:autoSpaceDN w:val="0"/>
              <w:adjustRightInd w:val="0"/>
              <w:jc w:val="both"/>
              <w:rPr>
                <w:color w:val="000000" w:themeColor="text1"/>
              </w:rPr>
            </w:pPr>
            <w:proofErr w:type="spellStart"/>
            <w:r w:rsidRPr="00E1433B">
              <w:rPr>
                <w:rFonts w:eastAsia="Calibri"/>
                <w:color w:val="000000" w:themeColor="text1"/>
                <w:lang w:val="en-US" w:eastAsia="en-US"/>
              </w:rPr>
              <w:t>Nenashev</w:t>
            </w:r>
            <w:proofErr w:type="spellEnd"/>
            <w:r w:rsidRPr="00E1433B">
              <w:rPr>
                <w:rFonts w:eastAsia="Calibri"/>
                <w:color w:val="000000" w:themeColor="text1"/>
                <w:lang w:val="en-US" w:eastAsia="en-US"/>
              </w:rPr>
              <w:t xml:space="preserve"> M.F. </w:t>
            </w:r>
            <w:proofErr w:type="spellStart"/>
            <w:r w:rsidRPr="00E1433B">
              <w:rPr>
                <w:rFonts w:eastAsia="Calibri"/>
                <w:i/>
                <w:iCs/>
                <w:color w:val="000000" w:themeColor="text1"/>
                <w:lang w:val="en-US" w:eastAsia="en-US"/>
              </w:rPr>
              <w:t>Posledneepravitel’stvo</w:t>
            </w:r>
            <w:proofErr w:type="spellEnd"/>
            <w:r w:rsidRPr="00E1433B">
              <w:rPr>
                <w:rFonts w:eastAsia="Calibri"/>
                <w:i/>
                <w:iCs/>
                <w:color w:val="000000" w:themeColor="text1"/>
                <w:lang w:val="en-US" w:eastAsia="en-US"/>
              </w:rPr>
              <w:t xml:space="preserve"> SSSR </w:t>
            </w:r>
            <w:r w:rsidRPr="00E1433B">
              <w:rPr>
                <w:rFonts w:eastAsia="Calibri"/>
                <w:color w:val="000000" w:themeColor="text1"/>
                <w:lang w:val="en-US" w:eastAsia="en-US"/>
              </w:rPr>
              <w:t xml:space="preserve">[Last government of the USSR]. </w:t>
            </w:r>
            <w:proofErr w:type="spellStart"/>
            <w:r w:rsidRPr="00E1433B">
              <w:rPr>
                <w:rFonts w:eastAsia="Calibri"/>
                <w:color w:val="000000" w:themeColor="text1"/>
                <w:lang w:eastAsia="en-US"/>
              </w:rPr>
              <w:t>Moscow</w:t>
            </w:r>
            <w:proofErr w:type="spellEnd"/>
            <w:r w:rsidRPr="00E1433B">
              <w:rPr>
                <w:rFonts w:eastAsia="Calibri"/>
                <w:color w:val="000000" w:themeColor="text1"/>
                <w:lang w:eastAsia="en-US"/>
              </w:rPr>
              <w:t xml:space="preserve">, </w:t>
            </w:r>
            <w:proofErr w:type="spellStart"/>
            <w:r w:rsidRPr="00E1433B">
              <w:rPr>
                <w:rFonts w:eastAsia="Calibri"/>
                <w:color w:val="000000" w:themeColor="text1"/>
                <w:lang w:eastAsia="en-US"/>
              </w:rPr>
              <w:t>Krom</w:t>
            </w:r>
            <w:proofErr w:type="spellEnd"/>
            <w:r w:rsidRPr="00E1433B">
              <w:rPr>
                <w:rFonts w:eastAsia="Calibri"/>
                <w:color w:val="000000" w:themeColor="text1"/>
                <w:lang w:eastAsia="en-US"/>
              </w:rPr>
              <w:t xml:space="preserve"> </w:t>
            </w:r>
            <w:proofErr w:type="spellStart"/>
            <w:r w:rsidRPr="00E1433B">
              <w:rPr>
                <w:rFonts w:eastAsia="Calibri"/>
                <w:color w:val="000000" w:themeColor="text1"/>
                <w:lang w:eastAsia="en-US"/>
              </w:rPr>
              <w:t>Publ</w:t>
            </w:r>
            <w:proofErr w:type="spellEnd"/>
            <w:r w:rsidRPr="00E1433B">
              <w:rPr>
                <w:rFonts w:eastAsia="Calibri"/>
                <w:color w:val="000000" w:themeColor="text1"/>
                <w:lang w:eastAsia="en-US"/>
              </w:rPr>
              <w:t>., 1993. 221 p.</w:t>
            </w:r>
          </w:p>
        </w:tc>
        <w:tc>
          <w:tcPr>
            <w:tcW w:w="1701" w:type="dxa"/>
          </w:tcPr>
          <w:p w14:paraId="283FEC50" w14:textId="77777777" w:rsidR="003128C3" w:rsidRPr="00E1433B" w:rsidRDefault="003128C3" w:rsidP="00B238CC">
            <w:pPr>
              <w:widowControl w:val="0"/>
              <w:autoSpaceDE w:val="0"/>
              <w:autoSpaceDN w:val="0"/>
              <w:adjustRightInd w:val="0"/>
              <w:rPr>
                <w:color w:val="000000" w:themeColor="text1"/>
              </w:rPr>
            </w:pPr>
          </w:p>
        </w:tc>
      </w:tr>
      <w:tr w:rsidR="003128C3" w:rsidRPr="00E1433B" w14:paraId="1AD895F2" w14:textId="77777777" w:rsidTr="008E7DFC">
        <w:tc>
          <w:tcPr>
            <w:tcW w:w="3227" w:type="dxa"/>
          </w:tcPr>
          <w:p w14:paraId="7CF07870" w14:textId="77777777" w:rsidR="003128C3" w:rsidRPr="00E1433B" w:rsidRDefault="003128C3" w:rsidP="00B238CC">
            <w:pPr>
              <w:widowControl w:val="0"/>
              <w:autoSpaceDE w:val="0"/>
              <w:autoSpaceDN w:val="0"/>
              <w:adjustRightInd w:val="0"/>
              <w:jc w:val="both"/>
              <w:rPr>
                <w:color w:val="000000" w:themeColor="text1"/>
              </w:rPr>
            </w:pPr>
            <w:r w:rsidRPr="00E1433B">
              <w:rPr>
                <w:b/>
                <w:bCs/>
                <w:color w:val="000000" w:themeColor="text1"/>
              </w:rPr>
              <w:lastRenderedPageBreak/>
              <w:t>Книги двух авторов</w:t>
            </w:r>
          </w:p>
        </w:tc>
        <w:tc>
          <w:tcPr>
            <w:tcW w:w="4961" w:type="dxa"/>
          </w:tcPr>
          <w:p w14:paraId="30496862" w14:textId="77777777" w:rsidR="003128C3" w:rsidRPr="00E1433B" w:rsidRDefault="003128C3" w:rsidP="00B238CC">
            <w:pPr>
              <w:widowControl w:val="0"/>
              <w:autoSpaceDE w:val="0"/>
              <w:autoSpaceDN w:val="0"/>
              <w:adjustRightInd w:val="0"/>
              <w:jc w:val="both"/>
              <w:rPr>
                <w:color w:val="000000" w:themeColor="text1"/>
              </w:rPr>
            </w:pPr>
            <w:proofErr w:type="spellStart"/>
            <w:r w:rsidRPr="00E1433B">
              <w:rPr>
                <w:color w:val="000000" w:themeColor="text1"/>
              </w:rPr>
              <w:t>Нехаев</w:t>
            </w:r>
            <w:proofErr w:type="spellEnd"/>
            <w:r w:rsidRPr="00E1433B">
              <w:rPr>
                <w:color w:val="000000" w:themeColor="text1"/>
              </w:rPr>
              <w:t xml:space="preserve"> Г.А., Захарова И.А. Металлические конструкции в примерах и задачах: учеб</w:t>
            </w:r>
            <w:proofErr w:type="gramStart"/>
            <w:r w:rsidRPr="00E1433B">
              <w:rPr>
                <w:color w:val="000000" w:themeColor="text1"/>
              </w:rPr>
              <w:t>.</w:t>
            </w:r>
            <w:proofErr w:type="gramEnd"/>
            <w:r w:rsidRPr="00E1433B">
              <w:rPr>
                <w:color w:val="000000" w:themeColor="text1"/>
              </w:rPr>
              <w:t xml:space="preserve"> </w:t>
            </w:r>
            <w:proofErr w:type="gramStart"/>
            <w:r w:rsidRPr="00E1433B">
              <w:rPr>
                <w:color w:val="000000" w:themeColor="text1"/>
              </w:rPr>
              <w:t>п</w:t>
            </w:r>
            <w:proofErr w:type="gramEnd"/>
            <w:r w:rsidRPr="00E1433B">
              <w:rPr>
                <w:color w:val="000000" w:themeColor="text1"/>
              </w:rPr>
              <w:t>особие. – М.: Изд-во Ассоциации строительных вузов, 2010. –  144 с.</w:t>
            </w:r>
          </w:p>
          <w:p w14:paraId="0B364FA5" w14:textId="77777777" w:rsidR="003128C3" w:rsidRPr="00E1433B" w:rsidRDefault="003128C3" w:rsidP="00B238CC">
            <w:pPr>
              <w:widowControl w:val="0"/>
              <w:autoSpaceDE w:val="0"/>
              <w:autoSpaceDN w:val="0"/>
              <w:adjustRightInd w:val="0"/>
              <w:jc w:val="both"/>
              <w:rPr>
                <w:color w:val="000000" w:themeColor="text1"/>
              </w:rPr>
            </w:pPr>
          </w:p>
          <w:p w14:paraId="3D9A30D4" w14:textId="77777777" w:rsidR="003128C3" w:rsidRPr="00E1433B" w:rsidRDefault="003128C3" w:rsidP="00B238CC">
            <w:pPr>
              <w:widowControl w:val="0"/>
              <w:autoSpaceDE w:val="0"/>
              <w:autoSpaceDN w:val="0"/>
              <w:adjustRightInd w:val="0"/>
              <w:jc w:val="both"/>
              <w:rPr>
                <w:color w:val="000000" w:themeColor="text1"/>
                <w:lang w:val="en-US"/>
              </w:rPr>
            </w:pPr>
            <w:proofErr w:type="spellStart"/>
            <w:r w:rsidRPr="00E1433B">
              <w:rPr>
                <w:rFonts w:eastAsia="Calibri"/>
                <w:color w:val="000000" w:themeColor="text1"/>
                <w:lang w:val="en-US" w:eastAsia="en-US"/>
              </w:rPr>
              <w:t>Latyshev</w:t>
            </w:r>
            <w:proofErr w:type="spellEnd"/>
            <w:r w:rsidRPr="00E1433B">
              <w:rPr>
                <w:rFonts w:eastAsia="Calibri"/>
                <w:color w:val="000000" w:themeColor="text1"/>
                <w:lang w:val="en-US" w:eastAsia="en-US"/>
              </w:rPr>
              <w:t xml:space="preserve"> V.N., </w:t>
            </w:r>
            <w:proofErr w:type="spellStart"/>
            <w:r w:rsidRPr="00E1433B">
              <w:rPr>
                <w:rFonts w:eastAsia="Calibri"/>
                <w:i/>
                <w:iCs/>
                <w:color w:val="000000" w:themeColor="text1"/>
                <w:lang w:val="en-US" w:eastAsia="en-US"/>
              </w:rPr>
              <w:t>Tribologiyarezaniya</w:t>
            </w:r>
            <w:proofErr w:type="spellEnd"/>
            <w:r w:rsidRPr="00E1433B">
              <w:rPr>
                <w:rFonts w:eastAsia="Calibri"/>
                <w:i/>
                <w:iCs/>
                <w:color w:val="000000" w:themeColor="text1"/>
                <w:lang w:val="en-US" w:eastAsia="en-US"/>
              </w:rPr>
              <w:t xml:space="preserve">. Kn. 1: </w:t>
            </w:r>
            <w:proofErr w:type="spellStart"/>
            <w:r w:rsidRPr="00E1433B">
              <w:rPr>
                <w:rFonts w:eastAsia="Calibri"/>
                <w:i/>
                <w:iCs/>
                <w:color w:val="000000" w:themeColor="text1"/>
                <w:lang w:val="en-US" w:eastAsia="en-US"/>
              </w:rPr>
              <w:t>Friktsionnyeprotsessyprirezaniemetallov</w:t>
            </w:r>
            <w:proofErr w:type="spellEnd"/>
            <w:r w:rsidRPr="00E1433B">
              <w:rPr>
                <w:rFonts w:eastAsia="Calibri"/>
                <w:color w:val="000000" w:themeColor="text1"/>
                <w:lang w:val="en-US" w:eastAsia="en-US"/>
              </w:rPr>
              <w:t xml:space="preserve"> [Tribology of Cutting, Vol. 1: Frictional Processes in Metal Cutting]. Ivanovo, </w:t>
            </w:r>
            <w:proofErr w:type="spellStart"/>
            <w:r w:rsidRPr="00E1433B">
              <w:rPr>
                <w:rFonts w:eastAsia="Calibri"/>
                <w:color w:val="000000" w:themeColor="text1"/>
                <w:lang w:val="en-US" w:eastAsia="en-US"/>
              </w:rPr>
              <w:t>IvanovskiiGos</w:t>
            </w:r>
            <w:proofErr w:type="spellEnd"/>
            <w:r w:rsidRPr="00E1433B">
              <w:rPr>
                <w:rFonts w:eastAsia="Calibri"/>
                <w:color w:val="000000" w:themeColor="text1"/>
                <w:lang w:val="en-US" w:eastAsia="en-US"/>
              </w:rPr>
              <w:t>. Univ., 2009.</w:t>
            </w:r>
          </w:p>
        </w:tc>
        <w:tc>
          <w:tcPr>
            <w:tcW w:w="1701" w:type="dxa"/>
          </w:tcPr>
          <w:p w14:paraId="5F4FFE38" w14:textId="77777777" w:rsidR="003128C3" w:rsidRPr="00E1433B" w:rsidRDefault="003128C3" w:rsidP="00B238CC">
            <w:pPr>
              <w:widowControl w:val="0"/>
              <w:autoSpaceDE w:val="0"/>
              <w:autoSpaceDN w:val="0"/>
              <w:adjustRightInd w:val="0"/>
              <w:rPr>
                <w:color w:val="000000" w:themeColor="text1"/>
                <w:lang w:val="en-US"/>
              </w:rPr>
            </w:pPr>
          </w:p>
        </w:tc>
      </w:tr>
      <w:tr w:rsidR="003128C3" w:rsidRPr="00E1433B" w14:paraId="077001E1" w14:textId="77777777" w:rsidTr="008E7DFC">
        <w:tc>
          <w:tcPr>
            <w:tcW w:w="3227" w:type="dxa"/>
          </w:tcPr>
          <w:p w14:paraId="01FD121A" w14:textId="77777777" w:rsidR="003128C3" w:rsidRPr="00E1433B" w:rsidRDefault="003128C3" w:rsidP="00B238CC">
            <w:pPr>
              <w:widowControl w:val="0"/>
              <w:autoSpaceDE w:val="0"/>
              <w:autoSpaceDN w:val="0"/>
              <w:adjustRightInd w:val="0"/>
              <w:jc w:val="both"/>
              <w:rPr>
                <w:b/>
                <w:bCs/>
                <w:color w:val="000000" w:themeColor="text1"/>
              </w:rPr>
            </w:pPr>
            <w:r w:rsidRPr="00E1433B">
              <w:rPr>
                <w:b/>
                <w:bCs/>
                <w:color w:val="000000" w:themeColor="text1"/>
              </w:rPr>
              <w:t>Книги трех авторов</w:t>
            </w:r>
          </w:p>
        </w:tc>
        <w:tc>
          <w:tcPr>
            <w:tcW w:w="4961" w:type="dxa"/>
          </w:tcPr>
          <w:p w14:paraId="64AC10DD"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 xml:space="preserve">Акимов А.П., Медведев В.И., </w:t>
            </w:r>
            <w:proofErr w:type="spellStart"/>
            <w:r w:rsidRPr="00E1433B">
              <w:rPr>
                <w:color w:val="000000" w:themeColor="text1"/>
              </w:rPr>
              <w:t>Чегулов</w:t>
            </w:r>
            <w:proofErr w:type="spellEnd"/>
            <w:r w:rsidRPr="00E1433B">
              <w:rPr>
                <w:color w:val="000000" w:themeColor="text1"/>
              </w:rPr>
              <w:t xml:space="preserve"> В.В. Работа колес: монография. – Чебоксары: ЧПИ (ф) МГОУ, 2011.–168 с.</w:t>
            </w:r>
          </w:p>
          <w:p w14:paraId="380FC894" w14:textId="77777777" w:rsidR="003128C3" w:rsidRPr="00E1433B" w:rsidRDefault="003128C3" w:rsidP="00B238CC">
            <w:pPr>
              <w:widowControl w:val="0"/>
              <w:autoSpaceDE w:val="0"/>
              <w:autoSpaceDN w:val="0"/>
              <w:adjustRightInd w:val="0"/>
              <w:jc w:val="both"/>
              <w:rPr>
                <w:color w:val="000000" w:themeColor="text1"/>
              </w:rPr>
            </w:pPr>
          </w:p>
          <w:p w14:paraId="508E9B86" w14:textId="77777777" w:rsidR="003128C3" w:rsidRPr="00E1433B" w:rsidRDefault="003128C3" w:rsidP="00B238CC">
            <w:pPr>
              <w:widowControl w:val="0"/>
              <w:autoSpaceDE w:val="0"/>
              <w:autoSpaceDN w:val="0"/>
              <w:adjustRightInd w:val="0"/>
              <w:jc w:val="both"/>
              <w:rPr>
                <w:color w:val="000000" w:themeColor="text1"/>
                <w:lang w:val="en-US"/>
              </w:rPr>
            </w:pPr>
            <w:proofErr w:type="spellStart"/>
            <w:r w:rsidRPr="00E1433B">
              <w:rPr>
                <w:rFonts w:eastAsia="Calibri"/>
                <w:color w:val="000000" w:themeColor="text1"/>
                <w:lang w:val="en-US" w:eastAsia="en-US"/>
              </w:rPr>
              <w:t>Zagurenko</w:t>
            </w:r>
            <w:proofErr w:type="spellEnd"/>
            <w:r w:rsidRPr="00E1433B">
              <w:rPr>
                <w:rFonts w:eastAsia="Calibri"/>
                <w:color w:val="000000" w:themeColor="text1"/>
                <w:lang w:val="en-US" w:eastAsia="en-US"/>
              </w:rPr>
              <w:t xml:space="preserve"> A.G., </w:t>
            </w:r>
            <w:proofErr w:type="spellStart"/>
            <w:r w:rsidRPr="00E1433B">
              <w:rPr>
                <w:rFonts w:eastAsia="Calibri"/>
                <w:color w:val="000000" w:themeColor="text1"/>
                <w:lang w:val="en-US" w:eastAsia="en-US"/>
              </w:rPr>
              <w:t>Korotovskikh</w:t>
            </w:r>
            <w:proofErr w:type="spellEnd"/>
            <w:r w:rsidRPr="00E1433B">
              <w:rPr>
                <w:rFonts w:eastAsia="Calibri"/>
                <w:color w:val="000000" w:themeColor="text1"/>
                <w:lang w:val="en-US" w:eastAsia="en-US"/>
              </w:rPr>
              <w:t xml:space="preserve"> V.A., </w:t>
            </w:r>
            <w:proofErr w:type="spellStart"/>
            <w:r w:rsidRPr="00E1433B">
              <w:rPr>
                <w:rFonts w:eastAsia="Calibri"/>
                <w:color w:val="000000" w:themeColor="text1"/>
                <w:lang w:val="en-US" w:eastAsia="en-US"/>
              </w:rPr>
              <w:t>Kolesnikov</w:t>
            </w:r>
            <w:proofErr w:type="spellEnd"/>
            <w:r w:rsidRPr="00E1433B">
              <w:rPr>
                <w:rFonts w:eastAsia="Calibri"/>
                <w:color w:val="000000" w:themeColor="text1"/>
                <w:lang w:val="en-US" w:eastAsia="en-US"/>
              </w:rPr>
              <w:t xml:space="preserve"> A.A., </w:t>
            </w:r>
            <w:proofErr w:type="spellStart"/>
            <w:r w:rsidRPr="00E1433B">
              <w:rPr>
                <w:rFonts w:eastAsia="Calibri"/>
                <w:color w:val="000000" w:themeColor="text1"/>
                <w:lang w:val="en-US" w:eastAsia="en-US"/>
              </w:rPr>
              <w:t>Timonov</w:t>
            </w:r>
            <w:proofErr w:type="spellEnd"/>
            <w:r w:rsidRPr="00E1433B">
              <w:rPr>
                <w:rFonts w:eastAsia="Calibri"/>
                <w:color w:val="000000" w:themeColor="text1"/>
                <w:lang w:val="en-US" w:eastAsia="en-US"/>
              </w:rPr>
              <w:t xml:space="preserve"> A.V., </w:t>
            </w:r>
            <w:proofErr w:type="spellStart"/>
            <w:r w:rsidRPr="00E1433B">
              <w:rPr>
                <w:rFonts w:eastAsia="Calibri"/>
                <w:color w:val="000000" w:themeColor="text1"/>
                <w:lang w:val="en-US" w:eastAsia="en-US"/>
              </w:rPr>
              <w:t>Kardymon</w:t>
            </w:r>
            <w:proofErr w:type="spellEnd"/>
            <w:r w:rsidRPr="00E1433B">
              <w:rPr>
                <w:rFonts w:eastAsia="Calibri"/>
                <w:color w:val="000000" w:themeColor="text1"/>
                <w:lang w:val="en-US" w:eastAsia="en-US"/>
              </w:rPr>
              <w:t xml:space="preserve"> D.V. </w:t>
            </w:r>
            <w:proofErr w:type="spellStart"/>
            <w:r w:rsidRPr="00E1433B">
              <w:rPr>
                <w:rFonts w:eastAsia="Calibri"/>
                <w:i/>
                <w:iCs/>
                <w:color w:val="000000" w:themeColor="text1"/>
                <w:lang w:val="en-US" w:eastAsia="en-US"/>
              </w:rPr>
              <w:t>Posledneepravitel’stvo</w:t>
            </w:r>
            <w:proofErr w:type="spellEnd"/>
            <w:r w:rsidRPr="00E1433B">
              <w:rPr>
                <w:rFonts w:eastAsia="Calibri"/>
                <w:i/>
                <w:iCs/>
                <w:color w:val="000000" w:themeColor="text1"/>
                <w:lang w:val="en-US" w:eastAsia="en-US"/>
              </w:rPr>
              <w:t xml:space="preserve"> SSSR </w:t>
            </w:r>
            <w:r w:rsidRPr="00E1433B">
              <w:rPr>
                <w:rFonts w:eastAsia="Calibri"/>
                <w:color w:val="000000" w:themeColor="text1"/>
                <w:lang w:val="en-US" w:eastAsia="en-US"/>
              </w:rPr>
              <w:t xml:space="preserve">[Last government of the USSR]. Moscow, </w:t>
            </w:r>
            <w:proofErr w:type="spellStart"/>
            <w:r w:rsidRPr="00E1433B">
              <w:rPr>
                <w:rFonts w:eastAsia="Calibri"/>
                <w:color w:val="000000" w:themeColor="text1"/>
                <w:lang w:val="en-US" w:eastAsia="en-US"/>
              </w:rPr>
              <w:t>Krom</w:t>
            </w:r>
            <w:proofErr w:type="spellEnd"/>
            <w:r w:rsidRPr="00E1433B">
              <w:rPr>
                <w:rFonts w:eastAsia="Calibri"/>
                <w:color w:val="000000" w:themeColor="text1"/>
                <w:lang w:val="en-US" w:eastAsia="en-US"/>
              </w:rPr>
              <w:t xml:space="preserve"> Publ., 1993. 221 p.</w:t>
            </w:r>
          </w:p>
        </w:tc>
        <w:tc>
          <w:tcPr>
            <w:tcW w:w="1701" w:type="dxa"/>
          </w:tcPr>
          <w:p w14:paraId="09F141A5" w14:textId="77777777" w:rsidR="003128C3" w:rsidRPr="00E1433B" w:rsidRDefault="003128C3" w:rsidP="00B238CC">
            <w:pPr>
              <w:widowControl w:val="0"/>
              <w:autoSpaceDE w:val="0"/>
              <w:autoSpaceDN w:val="0"/>
              <w:adjustRightInd w:val="0"/>
              <w:rPr>
                <w:color w:val="000000" w:themeColor="text1"/>
                <w:lang w:val="en-US"/>
              </w:rPr>
            </w:pPr>
          </w:p>
        </w:tc>
      </w:tr>
      <w:tr w:rsidR="003128C3" w:rsidRPr="00E1433B" w14:paraId="7B7DE351" w14:textId="77777777" w:rsidTr="008E7DFC">
        <w:tc>
          <w:tcPr>
            <w:tcW w:w="3227" w:type="dxa"/>
          </w:tcPr>
          <w:p w14:paraId="6F04CB49" w14:textId="77777777" w:rsidR="003128C3" w:rsidRPr="00E1433B" w:rsidRDefault="003128C3" w:rsidP="008E7DFC">
            <w:pPr>
              <w:widowControl w:val="0"/>
              <w:autoSpaceDE w:val="0"/>
              <w:autoSpaceDN w:val="0"/>
              <w:adjustRightInd w:val="0"/>
              <w:rPr>
                <w:color w:val="000000" w:themeColor="text1"/>
              </w:rPr>
            </w:pPr>
            <w:r w:rsidRPr="00E1433B">
              <w:rPr>
                <w:b/>
                <w:bCs/>
                <w:color w:val="000000" w:themeColor="text1"/>
              </w:rPr>
              <w:t>Книги четырех и более авторов</w:t>
            </w:r>
            <w:r w:rsidRPr="00E1433B">
              <w:rPr>
                <w:color w:val="000000" w:themeColor="text1"/>
              </w:rPr>
              <w:t> </w:t>
            </w:r>
          </w:p>
          <w:p w14:paraId="25F7925A" w14:textId="77777777" w:rsidR="003128C3" w:rsidRPr="00E1433B" w:rsidRDefault="003128C3" w:rsidP="00B238CC">
            <w:pPr>
              <w:widowControl w:val="0"/>
              <w:autoSpaceDE w:val="0"/>
              <w:autoSpaceDN w:val="0"/>
              <w:adjustRightInd w:val="0"/>
              <w:jc w:val="both"/>
              <w:rPr>
                <w:b/>
                <w:bCs/>
                <w:color w:val="000000" w:themeColor="text1"/>
              </w:rPr>
            </w:pPr>
          </w:p>
        </w:tc>
        <w:tc>
          <w:tcPr>
            <w:tcW w:w="4961" w:type="dxa"/>
          </w:tcPr>
          <w:p w14:paraId="25B650A7" w14:textId="77777777" w:rsidR="003128C3" w:rsidRPr="00E1433B" w:rsidRDefault="003128C3" w:rsidP="00B238CC">
            <w:pPr>
              <w:widowControl w:val="0"/>
              <w:autoSpaceDE w:val="0"/>
              <w:autoSpaceDN w:val="0"/>
              <w:adjustRightInd w:val="0"/>
              <w:jc w:val="both"/>
              <w:rPr>
                <w:color w:val="000000" w:themeColor="text1"/>
                <w:lang w:val="en-US"/>
              </w:rPr>
            </w:pPr>
            <w:r w:rsidRPr="00E1433B">
              <w:rPr>
                <w:color w:val="000000" w:themeColor="text1"/>
              </w:rPr>
              <w:t xml:space="preserve">Информационно-измерительная техника и электроника: учебник / Г. Г. </w:t>
            </w:r>
            <w:proofErr w:type="spellStart"/>
            <w:r w:rsidRPr="00E1433B">
              <w:rPr>
                <w:color w:val="000000" w:themeColor="text1"/>
              </w:rPr>
              <w:t>Раннев</w:t>
            </w:r>
            <w:proofErr w:type="spellEnd"/>
            <w:r w:rsidRPr="00E1433B">
              <w:rPr>
                <w:color w:val="000000" w:themeColor="text1"/>
              </w:rPr>
              <w:t> [и др.]; под ред. Г</w:t>
            </w:r>
            <w:r w:rsidRPr="00E1433B">
              <w:rPr>
                <w:color w:val="000000" w:themeColor="text1"/>
                <w:lang w:val="en-US"/>
              </w:rPr>
              <w:t xml:space="preserve">. </w:t>
            </w:r>
            <w:r w:rsidRPr="00E1433B">
              <w:rPr>
                <w:color w:val="000000" w:themeColor="text1"/>
              </w:rPr>
              <w:t>Г</w:t>
            </w:r>
            <w:r w:rsidRPr="00E1433B">
              <w:rPr>
                <w:color w:val="000000" w:themeColor="text1"/>
                <w:lang w:val="en-US"/>
              </w:rPr>
              <w:t xml:space="preserve">. </w:t>
            </w:r>
            <w:proofErr w:type="spellStart"/>
            <w:r w:rsidRPr="00E1433B">
              <w:rPr>
                <w:color w:val="000000" w:themeColor="text1"/>
              </w:rPr>
              <w:t>Раннева</w:t>
            </w:r>
            <w:proofErr w:type="spellEnd"/>
            <w:r w:rsidRPr="00E1433B">
              <w:rPr>
                <w:color w:val="000000" w:themeColor="text1"/>
                <w:lang w:val="en-US"/>
              </w:rPr>
              <w:t>. –  </w:t>
            </w:r>
            <w:r w:rsidRPr="00E1433B">
              <w:rPr>
                <w:color w:val="000000" w:themeColor="text1"/>
              </w:rPr>
              <w:t>М</w:t>
            </w:r>
            <w:r w:rsidRPr="00E1433B">
              <w:rPr>
                <w:color w:val="000000" w:themeColor="text1"/>
                <w:lang w:val="en-US"/>
              </w:rPr>
              <w:t xml:space="preserve">.: </w:t>
            </w:r>
            <w:r w:rsidRPr="00E1433B">
              <w:rPr>
                <w:color w:val="000000" w:themeColor="text1"/>
              </w:rPr>
              <w:t>Академия</w:t>
            </w:r>
            <w:r w:rsidRPr="00E1433B">
              <w:rPr>
                <w:color w:val="000000" w:themeColor="text1"/>
                <w:lang w:val="en-US"/>
              </w:rPr>
              <w:t xml:space="preserve">, 2009.– 512 </w:t>
            </w:r>
            <w:r w:rsidRPr="00E1433B">
              <w:rPr>
                <w:color w:val="000000" w:themeColor="text1"/>
              </w:rPr>
              <w:t>с</w:t>
            </w:r>
            <w:r w:rsidRPr="00E1433B">
              <w:rPr>
                <w:color w:val="000000" w:themeColor="text1"/>
                <w:lang w:val="en-US"/>
              </w:rPr>
              <w:t>.</w:t>
            </w:r>
          </w:p>
          <w:p w14:paraId="5E40D4DB" w14:textId="77777777" w:rsidR="003128C3" w:rsidRPr="00E1433B" w:rsidRDefault="003128C3" w:rsidP="00B238CC">
            <w:pPr>
              <w:widowControl w:val="0"/>
              <w:autoSpaceDE w:val="0"/>
              <w:autoSpaceDN w:val="0"/>
              <w:adjustRightInd w:val="0"/>
              <w:jc w:val="both"/>
              <w:rPr>
                <w:color w:val="000000" w:themeColor="text1"/>
                <w:lang w:val="en-US"/>
              </w:rPr>
            </w:pPr>
          </w:p>
          <w:p w14:paraId="7832CC9E" w14:textId="77777777" w:rsidR="003128C3" w:rsidRPr="00E1433B" w:rsidRDefault="003128C3" w:rsidP="00B238CC">
            <w:pPr>
              <w:widowControl w:val="0"/>
              <w:autoSpaceDE w:val="0"/>
              <w:autoSpaceDN w:val="0"/>
              <w:adjustRightInd w:val="0"/>
              <w:jc w:val="both"/>
              <w:rPr>
                <w:color w:val="000000" w:themeColor="text1"/>
                <w:lang w:val="en-US"/>
              </w:rPr>
            </w:pPr>
            <w:proofErr w:type="spellStart"/>
            <w:r w:rsidRPr="00E1433B">
              <w:rPr>
                <w:color w:val="000000" w:themeColor="text1"/>
                <w:lang w:val="en-US"/>
              </w:rPr>
              <w:t>Rannev</w:t>
            </w:r>
            <w:proofErr w:type="spellEnd"/>
            <w:r w:rsidRPr="00E1433B">
              <w:rPr>
                <w:iCs/>
                <w:color w:val="000000" w:themeColor="text1"/>
                <w:w w:val="105"/>
                <w:lang w:val="en-US"/>
              </w:rPr>
              <w:t xml:space="preserve"> </w:t>
            </w:r>
            <w:r w:rsidRPr="00E1433B">
              <w:rPr>
                <w:color w:val="000000" w:themeColor="text1"/>
                <w:lang w:val="en-US"/>
              </w:rPr>
              <w:t xml:space="preserve">G.G. </w:t>
            </w:r>
            <w:r w:rsidRPr="00E1433B">
              <w:rPr>
                <w:iCs/>
                <w:color w:val="000000" w:themeColor="text1"/>
                <w:w w:val="105"/>
                <w:lang w:val="en-US"/>
              </w:rPr>
              <w:t>(ed.</w:t>
            </w:r>
            <w:proofErr w:type="gramStart"/>
            <w:r w:rsidRPr="00E1433B">
              <w:rPr>
                <w:iCs/>
                <w:color w:val="000000" w:themeColor="text1"/>
                <w:w w:val="105"/>
                <w:lang w:val="en-US"/>
              </w:rPr>
              <w:t>)</w:t>
            </w:r>
            <w:proofErr w:type="spellStart"/>
            <w:r w:rsidRPr="00E1433B">
              <w:rPr>
                <w:color w:val="000000" w:themeColor="text1"/>
                <w:lang w:val="en-US"/>
              </w:rPr>
              <w:t>nformatsionno</w:t>
            </w:r>
            <w:proofErr w:type="gramEnd"/>
            <w:r w:rsidRPr="00E1433B">
              <w:rPr>
                <w:color w:val="000000" w:themeColor="text1"/>
                <w:lang w:val="en-US"/>
              </w:rPr>
              <w:t>-izmeritel'naya</w:t>
            </w:r>
            <w:proofErr w:type="spellEnd"/>
            <w:r w:rsidRPr="00E1433B">
              <w:rPr>
                <w:color w:val="000000" w:themeColor="text1"/>
                <w:lang w:val="en-US"/>
              </w:rPr>
              <w:t xml:space="preserve"> </w:t>
            </w:r>
            <w:proofErr w:type="spellStart"/>
            <w:r w:rsidRPr="00E1433B">
              <w:rPr>
                <w:color w:val="000000" w:themeColor="text1"/>
                <w:lang w:val="en-US"/>
              </w:rPr>
              <w:t>tekhnika</w:t>
            </w:r>
            <w:proofErr w:type="spellEnd"/>
            <w:r w:rsidRPr="00E1433B">
              <w:rPr>
                <w:color w:val="000000" w:themeColor="text1"/>
                <w:lang w:val="en-US"/>
              </w:rPr>
              <w:t xml:space="preserve"> i </w:t>
            </w:r>
            <w:proofErr w:type="spellStart"/>
            <w:r w:rsidRPr="00E1433B">
              <w:rPr>
                <w:color w:val="000000" w:themeColor="text1"/>
                <w:lang w:val="en-US"/>
              </w:rPr>
              <w:t>elektronika</w:t>
            </w:r>
            <w:proofErr w:type="spellEnd"/>
            <w:r w:rsidRPr="00E1433B">
              <w:rPr>
                <w:color w:val="000000" w:themeColor="text1"/>
                <w:lang w:val="en-US"/>
              </w:rPr>
              <w:t xml:space="preserve">: </w:t>
            </w:r>
            <w:proofErr w:type="spellStart"/>
            <w:r w:rsidRPr="00E1433B">
              <w:rPr>
                <w:color w:val="000000" w:themeColor="text1"/>
                <w:lang w:val="en-US"/>
              </w:rPr>
              <w:t>uchebnik</w:t>
            </w:r>
            <w:proofErr w:type="spellEnd"/>
            <w:r w:rsidRPr="00E1433B">
              <w:rPr>
                <w:color w:val="000000" w:themeColor="text1"/>
                <w:lang w:val="en-US"/>
              </w:rPr>
              <w:t xml:space="preserve"> [Information and measuring appliances and electronics: the textbook] / G.G. </w:t>
            </w:r>
            <w:proofErr w:type="spellStart"/>
            <w:r w:rsidRPr="00E1433B">
              <w:rPr>
                <w:color w:val="000000" w:themeColor="text1"/>
                <w:lang w:val="en-US"/>
              </w:rPr>
              <w:t>Rannev</w:t>
            </w:r>
            <w:proofErr w:type="spellEnd"/>
            <w:r w:rsidRPr="00E1433B">
              <w:rPr>
                <w:color w:val="000000" w:themeColor="text1"/>
                <w:lang w:val="en-US"/>
              </w:rPr>
              <w:t xml:space="preserve"> [et al.]</w:t>
            </w:r>
            <w:r w:rsidRPr="00E1433B">
              <w:rPr>
                <w:iCs/>
                <w:color w:val="000000" w:themeColor="text1"/>
                <w:w w:val="105"/>
                <w:lang w:val="en-US"/>
              </w:rPr>
              <w:t xml:space="preserve">. </w:t>
            </w:r>
            <w:r w:rsidRPr="00E1433B">
              <w:rPr>
                <w:rFonts w:eastAsia="Calibri"/>
                <w:color w:val="000000" w:themeColor="text1"/>
                <w:lang w:val="en-US" w:eastAsia="en-US"/>
              </w:rPr>
              <w:t xml:space="preserve">Moscow, </w:t>
            </w:r>
            <w:proofErr w:type="spellStart"/>
            <w:r w:rsidRPr="00E1433B">
              <w:rPr>
                <w:rFonts w:eastAsia="Calibri"/>
                <w:color w:val="000000" w:themeColor="text1"/>
                <w:lang w:val="en-US" w:eastAsia="en-US"/>
              </w:rPr>
              <w:t>Akademia</w:t>
            </w:r>
            <w:proofErr w:type="spellEnd"/>
            <w:r w:rsidRPr="00E1433B">
              <w:rPr>
                <w:rFonts w:eastAsia="Calibri"/>
                <w:color w:val="000000" w:themeColor="text1"/>
                <w:lang w:val="en-US" w:eastAsia="en-US"/>
              </w:rPr>
              <w:t>, 2009. 512 p.</w:t>
            </w:r>
          </w:p>
        </w:tc>
        <w:tc>
          <w:tcPr>
            <w:tcW w:w="1701" w:type="dxa"/>
          </w:tcPr>
          <w:p w14:paraId="4FE0BB4A" w14:textId="77777777" w:rsidR="003128C3" w:rsidRPr="00E1433B" w:rsidRDefault="003128C3" w:rsidP="00B238CC">
            <w:pPr>
              <w:widowControl w:val="0"/>
              <w:autoSpaceDE w:val="0"/>
              <w:autoSpaceDN w:val="0"/>
              <w:adjustRightInd w:val="0"/>
              <w:jc w:val="both"/>
              <w:rPr>
                <w:color w:val="000000" w:themeColor="text1"/>
              </w:rPr>
            </w:pPr>
            <w:r w:rsidRPr="00E1433B">
              <w:rPr>
                <w:iCs/>
                <w:color w:val="000000" w:themeColor="text1"/>
              </w:rPr>
              <w:t>Указываются под заглавием (названием) книги. После названия книги, за косой чертой пишется фамилия одного автора и вместо следующих фамилий слово – [и др.].</w:t>
            </w:r>
          </w:p>
        </w:tc>
      </w:tr>
      <w:tr w:rsidR="003128C3" w:rsidRPr="00E1433B" w14:paraId="7B23311B" w14:textId="77777777" w:rsidTr="008E7DFC">
        <w:tc>
          <w:tcPr>
            <w:tcW w:w="3227" w:type="dxa"/>
          </w:tcPr>
          <w:p w14:paraId="278687AC" w14:textId="77777777" w:rsidR="003128C3" w:rsidRPr="00E1433B" w:rsidRDefault="003128C3" w:rsidP="00B238CC">
            <w:pPr>
              <w:widowControl w:val="0"/>
              <w:autoSpaceDE w:val="0"/>
              <w:autoSpaceDN w:val="0"/>
              <w:adjustRightInd w:val="0"/>
              <w:jc w:val="both"/>
              <w:rPr>
                <w:color w:val="000000" w:themeColor="text1"/>
              </w:rPr>
            </w:pPr>
            <w:r w:rsidRPr="00E1433B">
              <w:rPr>
                <w:b/>
                <w:bCs/>
                <w:color w:val="000000" w:themeColor="text1"/>
              </w:rPr>
              <w:t>Книги с коллективом авторов или без указания автора</w:t>
            </w:r>
          </w:p>
          <w:p w14:paraId="6F0FA507" w14:textId="77777777" w:rsidR="003128C3" w:rsidRPr="00E1433B" w:rsidRDefault="003128C3" w:rsidP="00B238CC">
            <w:pPr>
              <w:widowControl w:val="0"/>
              <w:autoSpaceDE w:val="0"/>
              <w:autoSpaceDN w:val="0"/>
              <w:adjustRightInd w:val="0"/>
              <w:jc w:val="both"/>
              <w:rPr>
                <w:color w:val="000000" w:themeColor="text1"/>
              </w:rPr>
            </w:pPr>
          </w:p>
        </w:tc>
        <w:tc>
          <w:tcPr>
            <w:tcW w:w="4961" w:type="dxa"/>
          </w:tcPr>
          <w:p w14:paraId="463AEBB0"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Анализ и диагностика финансово-хозяйственной деятельности предприятия: учебник / под ред. В. Я. Позднякова. –  М.: Инфра-М, 2010. – 617 с.</w:t>
            </w:r>
          </w:p>
          <w:p w14:paraId="5D709960" w14:textId="77777777" w:rsidR="003128C3" w:rsidRPr="00E1433B" w:rsidRDefault="003128C3" w:rsidP="00B238CC">
            <w:pPr>
              <w:widowControl w:val="0"/>
              <w:autoSpaceDE w:val="0"/>
              <w:autoSpaceDN w:val="0"/>
              <w:adjustRightInd w:val="0"/>
              <w:jc w:val="both"/>
              <w:rPr>
                <w:iCs/>
                <w:color w:val="000000" w:themeColor="text1"/>
                <w:w w:val="105"/>
              </w:rPr>
            </w:pPr>
          </w:p>
          <w:p w14:paraId="43B8DAEE" w14:textId="77777777" w:rsidR="003128C3" w:rsidRPr="00E1433B" w:rsidRDefault="003128C3" w:rsidP="00B238CC">
            <w:pPr>
              <w:widowControl w:val="0"/>
              <w:autoSpaceDE w:val="0"/>
              <w:autoSpaceDN w:val="0"/>
              <w:adjustRightInd w:val="0"/>
              <w:jc w:val="both"/>
              <w:rPr>
                <w:color w:val="000000" w:themeColor="text1"/>
                <w:lang w:val="en-US"/>
              </w:rPr>
            </w:pPr>
            <w:proofErr w:type="spellStart"/>
            <w:r w:rsidRPr="00E1433B">
              <w:rPr>
                <w:iCs/>
                <w:color w:val="000000" w:themeColor="text1"/>
                <w:w w:val="105"/>
                <w:lang w:val="en-US"/>
              </w:rPr>
              <w:t>Gokhberg</w:t>
            </w:r>
            <w:proofErr w:type="spellEnd"/>
            <w:r w:rsidRPr="00E1433B">
              <w:rPr>
                <w:iCs/>
                <w:color w:val="000000" w:themeColor="text1"/>
                <w:w w:val="105"/>
              </w:rPr>
              <w:t xml:space="preserve"> </w:t>
            </w:r>
            <w:r w:rsidRPr="00E1433B">
              <w:rPr>
                <w:iCs/>
                <w:color w:val="000000" w:themeColor="text1"/>
                <w:w w:val="105"/>
                <w:lang w:val="en-US"/>
              </w:rPr>
              <w:t>L</w:t>
            </w:r>
            <w:r w:rsidRPr="00E1433B">
              <w:rPr>
                <w:iCs/>
                <w:color w:val="000000" w:themeColor="text1"/>
                <w:w w:val="105"/>
              </w:rPr>
              <w:t>. (</w:t>
            </w:r>
            <w:proofErr w:type="spellStart"/>
            <w:r w:rsidRPr="00E1433B">
              <w:rPr>
                <w:iCs/>
                <w:color w:val="000000" w:themeColor="text1"/>
                <w:w w:val="105"/>
                <w:lang w:val="en-US"/>
              </w:rPr>
              <w:t>ed</w:t>
            </w:r>
            <w:proofErr w:type="spellEnd"/>
            <w:r w:rsidRPr="00E1433B">
              <w:rPr>
                <w:iCs/>
                <w:color w:val="000000" w:themeColor="text1"/>
                <w:w w:val="105"/>
              </w:rPr>
              <w:t xml:space="preserve">.) </w:t>
            </w:r>
            <w:r w:rsidRPr="00E1433B">
              <w:rPr>
                <w:color w:val="000000" w:themeColor="text1"/>
                <w:lang w:val="en-US"/>
              </w:rPr>
              <w:t xml:space="preserve">(2002) </w:t>
            </w:r>
            <w:proofErr w:type="spellStart"/>
            <w:r w:rsidRPr="00E1433B">
              <w:rPr>
                <w:color w:val="000000" w:themeColor="text1"/>
                <w:lang w:val="en-US"/>
              </w:rPr>
              <w:t>DialogpoS&amp;TmezhduYevropeyskim</w:t>
            </w:r>
            <w:proofErr w:type="spellEnd"/>
            <w:r w:rsidRPr="00E1433B">
              <w:rPr>
                <w:color w:val="000000" w:themeColor="text1"/>
                <w:lang w:val="en-US"/>
              </w:rPr>
              <w:t xml:space="preserve"> </w:t>
            </w:r>
            <w:proofErr w:type="spellStart"/>
            <w:r w:rsidRPr="00E1433B">
              <w:rPr>
                <w:color w:val="000000" w:themeColor="text1"/>
                <w:lang w:val="en-US"/>
              </w:rPr>
              <w:t>SoyuzomiRossiyskoyFederatsii</w:t>
            </w:r>
            <w:proofErr w:type="spellEnd"/>
            <w:r w:rsidRPr="00E1433B">
              <w:rPr>
                <w:color w:val="000000" w:themeColor="text1"/>
                <w:lang w:val="en-US"/>
              </w:rPr>
              <w:t xml:space="preserve"> [</w:t>
            </w:r>
            <w:r w:rsidRPr="00E1433B">
              <w:rPr>
                <w:i/>
                <w:iCs/>
                <w:color w:val="000000" w:themeColor="text1"/>
                <w:lang w:val="en-US"/>
              </w:rPr>
              <w:t>Dialogue on S&amp;T between the European Union and the Russian Federation].</w:t>
            </w:r>
            <w:r w:rsidRPr="00E1433B">
              <w:rPr>
                <w:color w:val="000000" w:themeColor="text1"/>
                <w:lang w:val="en-US"/>
              </w:rPr>
              <w:t xml:space="preserve"> Moscow-Vienna, CSRS-BIT. 617 p.</w:t>
            </w:r>
          </w:p>
        </w:tc>
        <w:tc>
          <w:tcPr>
            <w:tcW w:w="1701" w:type="dxa"/>
          </w:tcPr>
          <w:p w14:paraId="25B3BB3F" w14:textId="77777777" w:rsidR="003128C3" w:rsidRPr="00E1433B" w:rsidRDefault="003128C3" w:rsidP="00B238CC">
            <w:pPr>
              <w:widowControl w:val="0"/>
              <w:autoSpaceDE w:val="0"/>
              <w:autoSpaceDN w:val="0"/>
              <w:adjustRightInd w:val="0"/>
              <w:jc w:val="both"/>
              <w:rPr>
                <w:color w:val="000000" w:themeColor="text1"/>
              </w:rPr>
            </w:pPr>
            <w:r w:rsidRPr="00E1433B">
              <w:rPr>
                <w:iCs/>
                <w:color w:val="000000" w:themeColor="text1"/>
              </w:rPr>
              <w:t>Указываются под заглавием (названием) книги. За косой чертой пишется фамилия редактора, составителя или другого ответственного лица.</w:t>
            </w:r>
          </w:p>
        </w:tc>
      </w:tr>
      <w:tr w:rsidR="003128C3" w:rsidRPr="00E1433B" w14:paraId="303FA090" w14:textId="77777777" w:rsidTr="00B238CC">
        <w:tc>
          <w:tcPr>
            <w:tcW w:w="9889" w:type="dxa"/>
            <w:gridSpan w:val="3"/>
          </w:tcPr>
          <w:p w14:paraId="101FD51E" w14:textId="77777777" w:rsidR="003128C3" w:rsidRPr="00E1433B" w:rsidRDefault="003128C3" w:rsidP="00F80B4D">
            <w:pPr>
              <w:widowControl w:val="0"/>
              <w:autoSpaceDE w:val="0"/>
              <w:autoSpaceDN w:val="0"/>
              <w:adjustRightInd w:val="0"/>
              <w:jc w:val="center"/>
              <w:rPr>
                <w:b/>
                <w:bCs/>
                <w:color w:val="000000" w:themeColor="text1"/>
              </w:rPr>
            </w:pPr>
            <w:r w:rsidRPr="00E1433B">
              <w:rPr>
                <w:b/>
                <w:bCs/>
                <w:color w:val="000000" w:themeColor="text1"/>
              </w:rPr>
              <w:lastRenderedPageBreak/>
              <w:t>ОПИСАНИЕ СТАТЬИ ИЗ ЖУРНАЛА</w:t>
            </w:r>
          </w:p>
        </w:tc>
      </w:tr>
      <w:tr w:rsidR="003128C3" w:rsidRPr="00E1433B" w14:paraId="069D7039" w14:textId="77777777" w:rsidTr="008E7DFC">
        <w:tc>
          <w:tcPr>
            <w:tcW w:w="3227" w:type="dxa"/>
          </w:tcPr>
          <w:p w14:paraId="13FF84CA" w14:textId="77777777" w:rsidR="003128C3" w:rsidRPr="00E1433B" w:rsidRDefault="003128C3" w:rsidP="00B238CC">
            <w:pPr>
              <w:widowControl w:val="0"/>
              <w:autoSpaceDE w:val="0"/>
              <w:autoSpaceDN w:val="0"/>
              <w:adjustRightInd w:val="0"/>
              <w:jc w:val="both"/>
              <w:rPr>
                <w:color w:val="000000" w:themeColor="text1"/>
              </w:rPr>
            </w:pPr>
            <w:r w:rsidRPr="00E1433B">
              <w:rPr>
                <w:b/>
                <w:bCs/>
                <w:color w:val="000000" w:themeColor="text1"/>
              </w:rPr>
              <w:t>Статья одного автора</w:t>
            </w:r>
          </w:p>
          <w:p w14:paraId="4C95F001" w14:textId="77777777" w:rsidR="003128C3" w:rsidRPr="00E1433B" w:rsidRDefault="003128C3" w:rsidP="00B238CC">
            <w:pPr>
              <w:widowControl w:val="0"/>
              <w:autoSpaceDE w:val="0"/>
              <w:autoSpaceDN w:val="0"/>
              <w:adjustRightInd w:val="0"/>
              <w:jc w:val="both"/>
              <w:rPr>
                <w:b/>
                <w:bCs/>
                <w:color w:val="000000" w:themeColor="text1"/>
              </w:rPr>
            </w:pPr>
          </w:p>
        </w:tc>
        <w:tc>
          <w:tcPr>
            <w:tcW w:w="4961" w:type="dxa"/>
          </w:tcPr>
          <w:p w14:paraId="2F25402A" w14:textId="77777777" w:rsidR="003128C3" w:rsidRPr="00E1433B" w:rsidRDefault="003128C3" w:rsidP="00B238CC">
            <w:pPr>
              <w:widowControl w:val="0"/>
              <w:autoSpaceDE w:val="0"/>
              <w:autoSpaceDN w:val="0"/>
              <w:adjustRightInd w:val="0"/>
              <w:jc w:val="both"/>
              <w:rPr>
                <w:color w:val="000000" w:themeColor="text1"/>
              </w:rPr>
            </w:pPr>
            <w:proofErr w:type="spellStart"/>
            <w:r w:rsidRPr="00E1433B">
              <w:rPr>
                <w:color w:val="000000" w:themeColor="text1"/>
              </w:rPr>
              <w:t>Леденева</w:t>
            </w:r>
            <w:proofErr w:type="spellEnd"/>
            <w:r w:rsidRPr="00E1433B">
              <w:rPr>
                <w:color w:val="000000" w:themeColor="text1"/>
              </w:rPr>
              <w:t xml:space="preserve"> Г.Л. К вопросу об эволюции в архитектурном творчестве // Промышленное и гражданское строительство. –  2009. –  №3. –  С.31-33.</w:t>
            </w:r>
          </w:p>
          <w:p w14:paraId="431B5104" w14:textId="77777777" w:rsidR="003128C3" w:rsidRPr="00E1433B" w:rsidRDefault="003128C3" w:rsidP="00B238CC">
            <w:pPr>
              <w:widowControl w:val="0"/>
              <w:autoSpaceDE w:val="0"/>
              <w:autoSpaceDN w:val="0"/>
              <w:adjustRightInd w:val="0"/>
              <w:jc w:val="both"/>
              <w:rPr>
                <w:color w:val="000000" w:themeColor="text1"/>
              </w:rPr>
            </w:pPr>
          </w:p>
          <w:p w14:paraId="09FFE46B" w14:textId="77777777" w:rsidR="003128C3" w:rsidRPr="00E1433B" w:rsidRDefault="003128C3" w:rsidP="00B238CC">
            <w:pPr>
              <w:widowControl w:val="0"/>
              <w:autoSpaceDE w:val="0"/>
              <w:autoSpaceDN w:val="0"/>
              <w:adjustRightInd w:val="0"/>
              <w:jc w:val="both"/>
              <w:rPr>
                <w:color w:val="000000" w:themeColor="text1"/>
                <w:lang w:val="en-US"/>
              </w:rPr>
            </w:pPr>
            <w:proofErr w:type="spellStart"/>
            <w:r w:rsidRPr="00E1433B">
              <w:rPr>
                <w:rFonts w:eastAsia="Calibri"/>
                <w:color w:val="000000" w:themeColor="text1"/>
                <w:lang w:val="en-US" w:eastAsia="en-US"/>
              </w:rPr>
              <w:t>Zagurenko</w:t>
            </w:r>
            <w:proofErr w:type="spellEnd"/>
            <w:r w:rsidRPr="00E1433B">
              <w:rPr>
                <w:rFonts w:eastAsia="Calibri"/>
                <w:color w:val="000000" w:themeColor="text1"/>
                <w:lang w:val="en-US" w:eastAsia="en-US"/>
              </w:rPr>
              <w:t xml:space="preserve"> A.G. </w:t>
            </w:r>
            <w:proofErr w:type="spellStart"/>
            <w:r w:rsidRPr="00E1433B">
              <w:rPr>
                <w:rFonts w:eastAsia="Calibri"/>
                <w:color w:val="000000" w:themeColor="text1"/>
                <w:lang w:val="en-US" w:eastAsia="en-US"/>
              </w:rPr>
              <w:t>Technoeconomic</w:t>
            </w:r>
            <w:proofErr w:type="spellEnd"/>
            <w:r w:rsidRPr="00E1433B">
              <w:rPr>
                <w:rFonts w:eastAsia="Calibri"/>
                <w:color w:val="000000" w:themeColor="text1"/>
                <w:lang w:val="en-US" w:eastAsia="en-US"/>
              </w:rPr>
              <w:t xml:space="preserve"> optimization of the design of hydraulic fracturing. </w:t>
            </w:r>
            <w:proofErr w:type="spellStart"/>
            <w:r w:rsidRPr="00E1433B">
              <w:rPr>
                <w:rFonts w:eastAsia="Calibri"/>
                <w:i/>
                <w:iCs/>
                <w:color w:val="000000" w:themeColor="text1"/>
                <w:lang w:val="en-US" w:eastAsia="en-US"/>
              </w:rPr>
              <w:t>Neftyanoekhozyaistvo</w:t>
            </w:r>
            <w:proofErr w:type="spellEnd"/>
            <w:r w:rsidRPr="00E1433B">
              <w:rPr>
                <w:rFonts w:eastAsia="Calibri"/>
                <w:i/>
                <w:iCs/>
                <w:color w:val="000000" w:themeColor="text1"/>
                <w:lang w:val="en-US" w:eastAsia="en-US"/>
              </w:rPr>
              <w:t xml:space="preserve"> </w:t>
            </w:r>
            <w:r w:rsidRPr="00E1433B">
              <w:rPr>
                <w:rFonts w:eastAsia="Calibri"/>
                <w:color w:val="000000" w:themeColor="text1"/>
                <w:lang w:val="en-US" w:eastAsia="en-US"/>
              </w:rPr>
              <w:t>[Oil Industry], 2008, no.11, pp. 54-57. (in Russian)</w:t>
            </w:r>
          </w:p>
          <w:p w14:paraId="38EA87CE" w14:textId="77777777" w:rsidR="003128C3" w:rsidRPr="00E1433B" w:rsidRDefault="003128C3" w:rsidP="00B238CC">
            <w:pPr>
              <w:widowControl w:val="0"/>
              <w:autoSpaceDE w:val="0"/>
              <w:autoSpaceDN w:val="0"/>
              <w:adjustRightInd w:val="0"/>
              <w:jc w:val="both"/>
              <w:rPr>
                <w:color w:val="000000" w:themeColor="text1"/>
                <w:lang w:val="en-US"/>
              </w:rPr>
            </w:pPr>
          </w:p>
        </w:tc>
        <w:tc>
          <w:tcPr>
            <w:tcW w:w="1701" w:type="dxa"/>
            <w:vMerge w:val="restart"/>
          </w:tcPr>
          <w:p w14:paraId="1868C6C0" w14:textId="77777777" w:rsidR="003128C3" w:rsidRPr="00E1433B" w:rsidRDefault="003128C3" w:rsidP="00B238CC">
            <w:pPr>
              <w:widowControl w:val="0"/>
              <w:autoSpaceDE w:val="0"/>
              <w:autoSpaceDN w:val="0"/>
              <w:adjustRightInd w:val="0"/>
              <w:jc w:val="both"/>
              <w:rPr>
                <w:color w:val="000000" w:themeColor="text1"/>
              </w:rPr>
            </w:pPr>
            <w:r w:rsidRPr="00E1433B">
              <w:rPr>
                <w:iCs/>
                <w:color w:val="000000" w:themeColor="text1"/>
              </w:rPr>
              <w:t>При описании статей из журналов указываются автор статьи, ее название, затем, за двумя косыми чертами указывают название журнала, в котором она опубликована, год, номер, страницы, на которых помещена статья.</w:t>
            </w:r>
          </w:p>
        </w:tc>
      </w:tr>
      <w:tr w:rsidR="003128C3" w:rsidRPr="00E1433B" w14:paraId="0E1359AE" w14:textId="77777777" w:rsidTr="008E7DFC">
        <w:tc>
          <w:tcPr>
            <w:tcW w:w="3227" w:type="dxa"/>
          </w:tcPr>
          <w:p w14:paraId="60E6DE39"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 </w:t>
            </w:r>
            <w:r w:rsidRPr="00E1433B">
              <w:rPr>
                <w:b/>
                <w:bCs/>
                <w:color w:val="000000" w:themeColor="text1"/>
              </w:rPr>
              <w:t>Статья двух, трех авторов</w:t>
            </w:r>
          </w:p>
          <w:p w14:paraId="13E80E4C" w14:textId="77777777" w:rsidR="003128C3" w:rsidRPr="00E1433B" w:rsidRDefault="003128C3" w:rsidP="00B238CC">
            <w:pPr>
              <w:widowControl w:val="0"/>
              <w:autoSpaceDE w:val="0"/>
              <w:autoSpaceDN w:val="0"/>
              <w:adjustRightInd w:val="0"/>
              <w:jc w:val="both"/>
              <w:rPr>
                <w:b/>
                <w:bCs/>
                <w:color w:val="000000" w:themeColor="text1"/>
              </w:rPr>
            </w:pPr>
            <w:r w:rsidRPr="00E1433B">
              <w:rPr>
                <w:color w:val="000000" w:themeColor="text1"/>
              </w:rPr>
              <w:t> </w:t>
            </w:r>
          </w:p>
        </w:tc>
        <w:tc>
          <w:tcPr>
            <w:tcW w:w="4961" w:type="dxa"/>
          </w:tcPr>
          <w:p w14:paraId="48792811"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Шитов В. Н., Цымбалист О. Ф. Комплексный подход к анализу конкурентоспособности предприятия // Экономический анализ: теория и практика. – 2014. – №13. – С.59-63.</w:t>
            </w:r>
          </w:p>
          <w:p w14:paraId="6B02DF54" w14:textId="77777777" w:rsidR="003128C3" w:rsidRPr="00E1433B" w:rsidRDefault="003128C3" w:rsidP="00B238CC">
            <w:pPr>
              <w:widowControl w:val="0"/>
              <w:autoSpaceDE w:val="0"/>
              <w:autoSpaceDN w:val="0"/>
              <w:adjustRightInd w:val="0"/>
              <w:jc w:val="both"/>
              <w:rPr>
                <w:color w:val="000000" w:themeColor="text1"/>
              </w:rPr>
            </w:pPr>
          </w:p>
          <w:p w14:paraId="683E7A79" w14:textId="77777777" w:rsidR="003128C3" w:rsidRPr="00E1433B" w:rsidRDefault="003128C3" w:rsidP="00B238CC">
            <w:pPr>
              <w:widowControl w:val="0"/>
              <w:autoSpaceDE w:val="0"/>
              <w:autoSpaceDN w:val="0"/>
              <w:adjustRightInd w:val="0"/>
              <w:jc w:val="both"/>
              <w:rPr>
                <w:color w:val="000000" w:themeColor="text1"/>
                <w:lang w:val="en-US"/>
              </w:rPr>
            </w:pPr>
            <w:proofErr w:type="spellStart"/>
            <w:r w:rsidRPr="00E1433B">
              <w:rPr>
                <w:rFonts w:eastAsia="Calibri"/>
                <w:color w:val="000000" w:themeColor="text1"/>
                <w:lang w:val="en-US" w:eastAsia="en-US"/>
              </w:rPr>
              <w:t>Sergeev</w:t>
            </w:r>
            <w:proofErr w:type="spellEnd"/>
            <w:r w:rsidRPr="00E1433B">
              <w:rPr>
                <w:rFonts w:eastAsia="Calibri"/>
                <w:color w:val="000000" w:themeColor="text1"/>
                <w:lang w:val="en-US" w:eastAsia="en-US"/>
              </w:rPr>
              <w:t xml:space="preserve"> A., </w:t>
            </w:r>
            <w:proofErr w:type="spellStart"/>
            <w:r w:rsidRPr="00E1433B">
              <w:rPr>
                <w:rFonts w:eastAsia="Calibri"/>
                <w:color w:val="000000" w:themeColor="text1"/>
                <w:lang w:val="en-US" w:eastAsia="en-US"/>
              </w:rPr>
              <w:t>Tereshchenko</w:t>
            </w:r>
            <w:proofErr w:type="spellEnd"/>
            <w:r w:rsidRPr="00E1433B">
              <w:rPr>
                <w:rFonts w:eastAsia="Calibri"/>
                <w:color w:val="000000" w:themeColor="text1"/>
                <w:lang w:val="en-US" w:eastAsia="en-US"/>
              </w:rPr>
              <w:t xml:space="preserve"> T. Considering the economical nature of investment agreement when deciding practical issues (on example of the lease agreement) </w:t>
            </w:r>
            <w:proofErr w:type="spellStart"/>
            <w:r w:rsidRPr="00E1433B">
              <w:rPr>
                <w:rFonts w:eastAsia="Calibri"/>
                <w:i/>
                <w:iCs/>
                <w:color w:val="000000" w:themeColor="text1"/>
                <w:lang w:val="en-US" w:eastAsia="en-US"/>
              </w:rPr>
              <w:t>Pravo</w:t>
            </w:r>
            <w:proofErr w:type="spellEnd"/>
            <w:r w:rsidRPr="00E1433B">
              <w:rPr>
                <w:rFonts w:eastAsia="Calibri"/>
                <w:i/>
                <w:iCs/>
                <w:color w:val="000000" w:themeColor="text1"/>
                <w:lang w:val="en-US" w:eastAsia="en-US"/>
              </w:rPr>
              <w:t xml:space="preserve"> </w:t>
            </w:r>
            <w:r w:rsidRPr="00E1433B">
              <w:rPr>
                <w:rFonts w:eastAsia="Calibri"/>
                <w:color w:val="000000" w:themeColor="text1"/>
                <w:lang w:val="en-US" w:eastAsia="en-US"/>
              </w:rPr>
              <w:t xml:space="preserve">[Law], V. 1, I. 4, pp. 219-223. (in Russian) </w:t>
            </w:r>
          </w:p>
        </w:tc>
        <w:tc>
          <w:tcPr>
            <w:tcW w:w="1701" w:type="dxa"/>
            <w:vMerge/>
          </w:tcPr>
          <w:p w14:paraId="3FED4F98" w14:textId="77777777" w:rsidR="003128C3" w:rsidRPr="00E1433B" w:rsidRDefault="003128C3" w:rsidP="00B238CC">
            <w:pPr>
              <w:widowControl w:val="0"/>
              <w:autoSpaceDE w:val="0"/>
              <w:autoSpaceDN w:val="0"/>
              <w:adjustRightInd w:val="0"/>
              <w:jc w:val="both"/>
              <w:rPr>
                <w:color w:val="000000" w:themeColor="text1"/>
                <w:lang w:val="en-US"/>
              </w:rPr>
            </w:pPr>
          </w:p>
        </w:tc>
      </w:tr>
      <w:tr w:rsidR="003128C3" w:rsidRPr="00E1433B" w14:paraId="67DAAD12" w14:textId="77777777" w:rsidTr="008E7DFC">
        <w:tc>
          <w:tcPr>
            <w:tcW w:w="3227" w:type="dxa"/>
          </w:tcPr>
          <w:p w14:paraId="17642B6D" w14:textId="77777777" w:rsidR="003128C3" w:rsidRPr="00E1433B" w:rsidRDefault="003128C3" w:rsidP="008E7DFC">
            <w:pPr>
              <w:widowControl w:val="0"/>
              <w:autoSpaceDE w:val="0"/>
              <w:autoSpaceDN w:val="0"/>
              <w:adjustRightInd w:val="0"/>
              <w:rPr>
                <w:color w:val="000000" w:themeColor="text1"/>
              </w:rPr>
            </w:pPr>
            <w:r w:rsidRPr="00E1433B">
              <w:rPr>
                <w:b/>
                <w:bCs/>
                <w:color w:val="000000" w:themeColor="text1"/>
              </w:rPr>
              <w:t>Статья четырех и более авторов</w:t>
            </w:r>
            <w:r w:rsidRPr="00E1433B">
              <w:rPr>
                <w:color w:val="000000" w:themeColor="text1"/>
              </w:rPr>
              <w:t>:</w:t>
            </w:r>
          </w:p>
          <w:p w14:paraId="78E2A573" w14:textId="77777777" w:rsidR="003128C3" w:rsidRPr="00E1433B" w:rsidRDefault="003128C3" w:rsidP="00B238CC">
            <w:pPr>
              <w:widowControl w:val="0"/>
              <w:autoSpaceDE w:val="0"/>
              <w:autoSpaceDN w:val="0"/>
              <w:adjustRightInd w:val="0"/>
              <w:jc w:val="both"/>
              <w:rPr>
                <w:b/>
                <w:bCs/>
                <w:color w:val="000000" w:themeColor="text1"/>
              </w:rPr>
            </w:pPr>
          </w:p>
        </w:tc>
        <w:tc>
          <w:tcPr>
            <w:tcW w:w="4961" w:type="dxa"/>
          </w:tcPr>
          <w:p w14:paraId="29F2171A" w14:textId="77777777" w:rsidR="003128C3" w:rsidRPr="00E1433B" w:rsidRDefault="003128C3" w:rsidP="00B238CC">
            <w:pPr>
              <w:widowControl w:val="0"/>
              <w:autoSpaceDE w:val="0"/>
              <w:autoSpaceDN w:val="0"/>
              <w:adjustRightInd w:val="0"/>
              <w:jc w:val="both"/>
              <w:rPr>
                <w:i/>
                <w:iCs/>
                <w:color w:val="000000" w:themeColor="text1"/>
                <w:lang w:val="en-US"/>
              </w:rPr>
            </w:pPr>
            <w:r w:rsidRPr="00E1433B">
              <w:rPr>
                <w:color w:val="000000" w:themeColor="text1"/>
              </w:rPr>
              <w:t>Опыт применения специальных технологий производства работ по устройству ограждающих конструкций котлованов / С. С. Зуев [и др.] // Промышленное и гражданское строительство.– </w:t>
            </w:r>
            <w:r w:rsidRPr="00E1433B">
              <w:rPr>
                <w:color w:val="000000" w:themeColor="text1"/>
                <w:lang w:val="en-US"/>
              </w:rPr>
              <w:t>2009.– № 3.– </w:t>
            </w:r>
            <w:r w:rsidRPr="00E1433B">
              <w:rPr>
                <w:color w:val="000000" w:themeColor="text1"/>
              </w:rPr>
              <w:t>С</w:t>
            </w:r>
            <w:r w:rsidRPr="00E1433B">
              <w:rPr>
                <w:color w:val="000000" w:themeColor="text1"/>
                <w:lang w:val="en-US"/>
              </w:rPr>
              <w:t>. 49-50</w:t>
            </w:r>
            <w:r w:rsidRPr="00E1433B">
              <w:rPr>
                <w:i/>
                <w:iCs/>
                <w:color w:val="000000" w:themeColor="text1"/>
                <w:lang w:val="en-US"/>
              </w:rPr>
              <w:t>.</w:t>
            </w:r>
          </w:p>
          <w:p w14:paraId="476D10B2" w14:textId="77777777" w:rsidR="003128C3" w:rsidRPr="00E1433B" w:rsidRDefault="003128C3" w:rsidP="00B238CC">
            <w:pPr>
              <w:widowControl w:val="0"/>
              <w:autoSpaceDE w:val="0"/>
              <w:autoSpaceDN w:val="0"/>
              <w:adjustRightInd w:val="0"/>
              <w:jc w:val="both"/>
              <w:rPr>
                <w:i/>
                <w:iCs/>
                <w:color w:val="000000" w:themeColor="text1"/>
                <w:lang w:val="en-US"/>
              </w:rPr>
            </w:pPr>
          </w:p>
          <w:p w14:paraId="3E2644BF" w14:textId="77777777" w:rsidR="003128C3" w:rsidRPr="00E1433B" w:rsidRDefault="003128C3" w:rsidP="00B238CC">
            <w:pPr>
              <w:widowControl w:val="0"/>
              <w:autoSpaceDE w:val="0"/>
              <w:autoSpaceDN w:val="0"/>
              <w:adjustRightInd w:val="0"/>
              <w:jc w:val="both"/>
              <w:rPr>
                <w:color w:val="000000" w:themeColor="text1"/>
                <w:lang w:val="en-US"/>
              </w:rPr>
            </w:pPr>
            <w:proofErr w:type="spellStart"/>
            <w:proofErr w:type="gramStart"/>
            <w:r w:rsidRPr="00E1433B">
              <w:rPr>
                <w:rFonts w:eastAsia="Calibri"/>
                <w:color w:val="000000" w:themeColor="text1"/>
                <w:lang w:val="en-US" w:eastAsia="en-US"/>
              </w:rPr>
              <w:t>ZagurenkoA.G</w:t>
            </w:r>
            <w:proofErr w:type="spellEnd"/>
            <w:r w:rsidRPr="00E1433B">
              <w:rPr>
                <w:rFonts w:eastAsia="Calibri"/>
                <w:color w:val="000000" w:themeColor="text1"/>
                <w:lang w:val="en-US" w:eastAsia="en-US"/>
              </w:rPr>
              <w:t>.,</w:t>
            </w:r>
            <w:proofErr w:type="gramEnd"/>
            <w:r w:rsidRPr="00E1433B">
              <w:rPr>
                <w:rFonts w:eastAsia="Calibri"/>
                <w:color w:val="000000" w:themeColor="text1"/>
                <w:lang w:val="en-US" w:eastAsia="en-US"/>
              </w:rPr>
              <w:t xml:space="preserve"> </w:t>
            </w:r>
            <w:proofErr w:type="spellStart"/>
            <w:r w:rsidRPr="00E1433B">
              <w:rPr>
                <w:rFonts w:eastAsia="Calibri"/>
                <w:color w:val="000000" w:themeColor="text1"/>
                <w:lang w:val="en-US" w:eastAsia="en-US"/>
              </w:rPr>
              <w:t>KorotovskikhV.A</w:t>
            </w:r>
            <w:proofErr w:type="spellEnd"/>
            <w:r w:rsidRPr="00E1433B">
              <w:rPr>
                <w:rFonts w:eastAsia="Calibri"/>
                <w:color w:val="000000" w:themeColor="text1"/>
                <w:lang w:val="en-US" w:eastAsia="en-US"/>
              </w:rPr>
              <w:t xml:space="preserve">., </w:t>
            </w:r>
            <w:proofErr w:type="spellStart"/>
            <w:r w:rsidRPr="00E1433B">
              <w:rPr>
                <w:rFonts w:eastAsia="Calibri"/>
                <w:color w:val="000000" w:themeColor="text1"/>
                <w:lang w:val="en-US" w:eastAsia="en-US"/>
              </w:rPr>
              <w:t>KolesnikovA.A</w:t>
            </w:r>
            <w:proofErr w:type="spellEnd"/>
            <w:r w:rsidRPr="00E1433B">
              <w:rPr>
                <w:rFonts w:eastAsia="Calibri"/>
                <w:color w:val="000000" w:themeColor="text1"/>
                <w:lang w:val="en-US" w:eastAsia="en-US"/>
              </w:rPr>
              <w:t xml:space="preserve">., </w:t>
            </w:r>
            <w:proofErr w:type="spellStart"/>
            <w:r w:rsidRPr="00E1433B">
              <w:rPr>
                <w:rFonts w:eastAsia="Calibri"/>
                <w:color w:val="000000" w:themeColor="text1"/>
                <w:lang w:val="en-US" w:eastAsia="en-US"/>
              </w:rPr>
              <w:t>Timonov</w:t>
            </w:r>
            <w:proofErr w:type="spellEnd"/>
            <w:r w:rsidRPr="00E1433B">
              <w:rPr>
                <w:rFonts w:eastAsia="Calibri"/>
                <w:color w:val="000000" w:themeColor="text1"/>
                <w:lang w:val="en-US" w:eastAsia="en-US"/>
              </w:rPr>
              <w:t xml:space="preserve"> A.V., </w:t>
            </w:r>
            <w:proofErr w:type="spellStart"/>
            <w:r w:rsidRPr="00E1433B">
              <w:rPr>
                <w:rFonts w:eastAsia="Calibri"/>
                <w:color w:val="000000" w:themeColor="text1"/>
                <w:lang w:val="en-US" w:eastAsia="en-US"/>
              </w:rPr>
              <w:t>Kardymon</w:t>
            </w:r>
            <w:proofErr w:type="spellEnd"/>
            <w:r w:rsidRPr="00E1433B">
              <w:rPr>
                <w:rFonts w:eastAsia="Calibri"/>
                <w:color w:val="000000" w:themeColor="text1"/>
                <w:lang w:val="en-US" w:eastAsia="en-US"/>
              </w:rPr>
              <w:t xml:space="preserve"> D.V. </w:t>
            </w:r>
            <w:proofErr w:type="spellStart"/>
            <w:r w:rsidRPr="00E1433B">
              <w:rPr>
                <w:rFonts w:eastAsia="Calibri"/>
                <w:color w:val="000000" w:themeColor="text1"/>
                <w:lang w:val="en-US" w:eastAsia="en-US"/>
              </w:rPr>
              <w:t>Technoeconomic</w:t>
            </w:r>
            <w:proofErr w:type="spellEnd"/>
            <w:r w:rsidRPr="00E1433B">
              <w:rPr>
                <w:rFonts w:eastAsia="Calibri"/>
                <w:color w:val="000000" w:themeColor="text1"/>
                <w:lang w:val="en-US" w:eastAsia="en-US"/>
              </w:rPr>
              <w:t xml:space="preserve"> optimization of the design of hydraulic fracturing. </w:t>
            </w:r>
            <w:proofErr w:type="spellStart"/>
            <w:r w:rsidRPr="00E1433B">
              <w:rPr>
                <w:rFonts w:eastAsia="Calibri"/>
                <w:i/>
                <w:iCs/>
                <w:color w:val="000000" w:themeColor="text1"/>
                <w:lang w:val="en-US" w:eastAsia="en-US"/>
              </w:rPr>
              <w:t>Neftyanoekhozyaistvo</w:t>
            </w:r>
            <w:proofErr w:type="spellEnd"/>
            <w:r w:rsidRPr="00E1433B">
              <w:rPr>
                <w:rFonts w:eastAsia="Calibri"/>
                <w:i/>
                <w:iCs/>
                <w:color w:val="000000" w:themeColor="text1"/>
                <w:lang w:val="en-US" w:eastAsia="en-US"/>
              </w:rPr>
              <w:t xml:space="preserve"> </w:t>
            </w:r>
            <w:r w:rsidRPr="00E1433B">
              <w:rPr>
                <w:rFonts w:eastAsia="Calibri"/>
                <w:color w:val="000000" w:themeColor="text1"/>
                <w:lang w:val="en-US" w:eastAsia="en-US"/>
              </w:rPr>
              <w:t>[Oil Industry], 2008, no.11, pp. 54-57. (in Russian)</w:t>
            </w:r>
          </w:p>
        </w:tc>
        <w:tc>
          <w:tcPr>
            <w:tcW w:w="1701" w:type="dxa"/>
            <w:vMerge/>
          </w:tcPr>
          <w:p w14:paraId="5D28232F" w14:textId="77777777" w:rsidR="003128C3" w:rsidRPr="00E1433B" w:rsidRDefault="003128C3" w:rsidP="00B238CC">
            <w:pPr>
              <w:widowControl w:val="0"/>
              <w:autoSpaceDE w:val="0"/>
              <w:autoSpaceDN w:val="0"/>
              <w:adjustRightInd w:val="0"/>
              <w:jc w:val="both"/>
              <w:rPr>
                <w:color w:val="000000" w:themeColor="text1"/>
                <w:lang w:val="en-US"/>
              </w:rPr>
            </w:pPr>
          </w:p>
        </w:tc>
      </w:tr>
      <w:tr w:rsidR="003128C3" w:rsidRPr="00551989" w14:paraId="6901DCFD" w14:textId="77777777" w:rsidTr="008E7DFC">
        <w:tc>
          <w:tcPr>
            <w:tcW w:w="3227" w:type="dxa"/>
          </w:tcPr>
          <w:p w14:paraId="4B2E7410" w14:textId="77777777" w:rsidR="003128C3" w:rsidRPr="00E1433B" w:rsidRDefault="003128C3" w:rsidP="008E7DFC">
            <w:pPr>
              <w:widowControl w:val="0"/>
              <w:autoSpaceDE w:val="0"/>
              <w:autoSpaceDN w:val="0"/>
              <w:adjustRightInd w:val="0"/>
              <w:rPr>
                <w:color w:val="000000" w:themeColor="text1"/>
              </w:rPr>
            </w:pPr>
            <w:r w:rsidRPr="00E1433B">
              <w:rPr>
                <w:b/>
                <w:bCs/>
                <w:color w:val="000000" w:themeColor="text1"/>
              </w:rPr>
              <w:t>СТАТЬЯ ИЗ ЭЛЕКТРОННОГО ЖУРНАЛА</w:t>
            </w:r>
          </w:p>
          <w:p w14:paraId="50277290" w14:textId="77777777" w:rsidR="003128C3" w:rsidRPr="00E1433B" w:rsidRDefault="003128C3" w:rsidP="00B238CC">
            <w:pPr>
              <w:widowControl w:val="0"/>
              <w:autoSpaceDE w:val="0"/>
              <w:autoSpaceDN w:val="0"/>
              <w:adjustRightInd w:val="0"/>
              <w:jc w:val="both"/>
              <w:rPr>
                <w:b/>
                <w:bCs/>
                <w:color w:val="000000" w:themeColor="text1"/>
              </w:rPr>
            </w:pPr>
          </w:p>
        </w:tc>
        <w:tc>
          <w:tcPr>
            <w:tcW w:w="4961" w:type="dxa"/>
          </w:tcPr>
          <w:p w14:paraId="1462D59B"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Краснов И. С. Методологические аспекты здорового образа жизни россиян [Электронный ресурс] // Физическая культура: науч</w:t>
            </w:r>
            <w:proofErr w:type="gramStart"/>
            <w:r w:rsidRPr="00E1433B">
              <w:rPr>
                <w:color w:val="000000" w:themeColor="text1"/>
              </w:rPr>
              <w:t>.-</w:t>
            </w:r>
            <w:proofErr w:type="gramEnd"/>
            <w:r w:rsidRPr="00E1433B">
              <w:rPr>
                <w:color w:val="000000" w:themeColor="text1"/>
              </w:rPr>
              <w:t xml:space="preserve">метод. журн. – 2013.– №2. – Режим доступа: </w:t>
            </w:r>
            <w:hyperlink r:id="rId29" w:history="1">
              <w:r w:rsidRPr="00E1433B">
                <w:rPr>
                  <w:rStyle w:val="af5"/>
                  <w:color w:val="000000" w:themeColor="text1"/>
                  <w:u w:val="none"/>
                </w:rPr>
                <w:t>http://bmsi.ru/doc/1225d359-5faf-4ea4-8b5e-34eda2c77caf</w:t>
              </w:r>
            </w:hyperlink>
          </w:p>
          <w:p w14:paraId="2EA9663D" w14:textId="77777777" w:rsidR="003128C3" w:rsidRPr="00E1433B" w:rsidRDefault="003128C3" w:rsidP="00B238CC">
            <w:pPr>
              <w:widowControl w:val="0"/>
              <w:autoSpaceDE w:val="0"/>
              <w:autoSpaceDN w:val="0"/>
              <w:adjustRightInd w:val="0"/>
              <w:jc w:val="both"/>
              <w:rPr>
                <w:color w:val="000000" w:themeColor="text1"/>
              </w:rPr>
            </w:pPr>
          </w:p>
          <w:p w14:paraId="33C3FE37" w14:textId="77777777" w:rsidR="003128C3" w:rsidRPr="00E1433B" w:rsidRDefault="003128C3" w:rsidP="00B238CC">
            <w:pPr>
              <w:widowControl w:val="0"/>
              <w:autoSpaceDE w:val="0"/>
              <w:autoSpaceDN w:val="0"/>
              <w:adjustRightInd w:val="0"/>
              <w:jc w:val="both"/>
              <w:rPr>
                <w:color w:val="000000" w:themeColor="text1"/>
                <w:lang w:val="en-US"/>
              </w:rPr>
            </w:pPr>
            <w:proofErr w:type="spellStart"/>
            <w:r w:rsidRPr="00E1433B">
              <w:rPr>
                <w:rFonts w:eastAsia="Calibri"/>
                <w:color w:val="000000" w:themeColor="text1"/>
                <w:lang w:val="en-US" w:eastAsia="en-US"/>
              </w:rPr>
              <w:t>Swaminathan</w:t>
            </w:r>
            <w:proofErr w:type="spellEnd"/>
            <w:r w:rsidRPr="00E1433B">
              <w:rPr>
                <w:rFonts w:eastAsia="Calibri"/>
                <w:color w:val="000000" w:themeColor="text1"/>
                <w:lang w:val="en-US" w:eastAsia="en-US"/>
              </w:rPr>
              <w:t xml:space="preserve"> V., </w:t>
            </w:r>
            <w:proofErr w:type="spellStart"/>
            <w:r w:rsidRPr="00E1433B">
              <w:rPr>
                <w:rFonts w:eastAsia="Calibri"/>
                <w:color w:val="000000" w:themeColor="text1"/>
                <w:lang w:val="en-US" w:eastAsia="en-US"/>
              </w:rPr>
              <w:t>Lepkoswka</w:t>
            </w:r>
            <w:proofErr w:type="spellEnd"/>
            <w:r w:rsidRPr="00E1433B">
              <w:rPr>
                <w:rFonts w:eastAsia="Calibri"/>
                <w:color w:val="000000" w:themeColor="text1"/>
                <w:lang w:val="en-US" w:eastAsia="en-US"/>
              </w:rPr>
              <w:t xml:space="preserve">-White E., </w:t>
            </w:r>
            <w:proofErr w:type="spellStart"/>
            <w:r w:rsidRPr="00E1433B">
              <w:rPr>
                <w:rFonts w:eastAsia="Calibri"/>
                <w:color w:val="000000" w:themeColor="text1"/>
                <w:lang w:val="en-US" w:eastAsia="en-US"/>
              </w:rPr>
              <w:t>Rao</w:t>
            </w:r>
            <w:proofErr w:type="spellEnd"/>
            <w:r w:rsidRPr="00E1433B">
              <w:rPr>
                <w:rFonts w:eastAsia="Calibri"/>
                <w:color w:val="000000" w:themeColor="text1"/>
                <w:lang w:val="en-US" w:eastAsia="en-US"/>
              </w:rPr>
              <w:t xml:space="preserve"> B.P. Browsers or buyers in cyberspace? An investigation of electronic factors influencing electronic exchange. </w:t>
            </w:r>
            <w:proofErr w:type="spellStart"/>
            <w:r w:rsidRPr="00E1433B">
              <w:rPr>
                <w:i/>
                <w:color w:val="000000" w:themeColor="text1"/>
                <w:lang w:val="en-US"/>
              </w:rPr>
              <w:t>Zhurnal</w:t>
            </w:r>
            <w:proofErr w:type="spellEnd"/>
            <w:r w:rsidRPr="00E1433B">
              <w:rPr>
                <w:i/>
                <w:color w:val="000000" w:themeColor="text1"/>
                <w:lang w:val="en-US"/>
              </w:rPr>
              <w:t xml:space="preserve"> </w:t>
            </w:r>
            <w:proofErr w:type="spellStart"/>
            <w:r w:rsidRPr="00E1433B">
              <w:rPr>
                <w:i/>
                <w:color w:val="000000" w:themeColor="text1"/>
                <w:lang w:val="en-US"/>
              </w:rPr>
              <w:t>komp'yuterno-oposredovannoy</w:t>
            </w:r>
            <w:proofErr w:type="spellEnd"/>
            <w:r w:rsidRPr="00E1433B">
              <w:rPr>
                <w:i/>
                <w:color w:val="000000" w:themeColor="text1"/>
                <w:lang w:val="en-US"/>
              </w:rPr>
              <w:t xml:space="preserve"> </w:t>
            </w:r>
            <w:proofErr w:type="spellStart"/>
            <w:r w:rsidRPr="00E1433B">
              <w:rPr>
                <w:i/>
                <w:color w:val="000000" w:themeColor="text1"/>
                <w:lang w:val="en-US"/>
              </w:rPr>
              <w:t>kommunikatsii</w:t>
            </w:r>
            <w:proofErr w:type="spellEnd"/>
            <w:r w:rsidRPr="00E1433B">
              <w:rPr>
                <w:rFonts w:eastAsia="Calibri"/>
                <w:color w:val="000000" w:themeColor="text1"/>
                <w:lang w:val="en-US" w:eastAsia="en-US"/>
              </w:rPr>
              <w:t xml:space="preserve"> [</w:t>
            </w:r>
            <w:r w:rsidRPr="00E1433B">
              <w:rPr>
                <w:rFonts w:eastAsia="Calibri"/>
                <w:iCs/>
                <w:color w:val="000000" w:themeColor="text1"/>
                <w:lang w:val="en-US" w:eastAsia="en-US"/>
              </w:rPr>
              <w:t>Journal of Computer-Mediated Communication</w:t>
            </w:r>
            <w:r w:rsidRPr="00E1433B">
              <w:rPr>
                <w:rFonts w:eastAsia="Calibri"/>
                <w:i/>
                <w:iCs/>
                <w:color w:val="000000" w:themeColor="text1"/>
                <w:lang w:val="en-US" w:eastAsia="en-US"/>
              </w:rPr>
              <w:t xml:space="preserve">], </w:t>
            </w:r>
            <w:r w:rsidRPr="00E1433B">
              <w:rPr>
                <w:rFonts w:eastAsia="Calibri"/>
                <w:color w:val="000000" w:themeColor="text1"/>
                <w:lang w:val="en-US" w:eastAsia="en-US"/>
              </w:rPr>
              <w:t>1999, vol. 5, no. 2. Available at: http://www.ascusc.org/jcmc/vol5/issue2/ (Accessed 28 April 2011).</w:t>
            </w:r>
          </w:p>
        </w:tc>
        <w:tc>
          <w:tcPr>
            <w:tcW w:w="1701" w:type="dxa"/>
          </w:tcPr>
          <w:p w14:paraId="00FC4579" w14:textId="77777777" w:rsidR="003128C3" w:rsidRPr="00E1433B" w:rsidRDefault="003128C3" w:rsidP="00B238CC">
            <w:pPr>
              <w:widowControl w:val="0"/>
              <w:autoSpaceDE w:val="0"/>
              <w:autoSpaceDN w:val="0"/>
              <w:adjustRightInd w:val="0"/>
              <w:jc w:val="both"/>
              <w:rPr>
                <w:color w:val="000000" w:themeColor="text1"/>
                <w:lang w:val="en-US"/>
              </w:rPr>
            </w:pPr>
          </w:p>
        </w:tc>
      </w:tr>
      <w:tr w:rsidR="003128C3" w:rsidRPr="00E1433B" w14:paraId="009B5A45" w14:textId="77777777" w:rsidTr="00B238CC">
        <w:tc>
          <w:tcPr>
            <w:tcW w:w="9889" w:type="dxa"/>
            <w:gridSpan w:val="3"/>
          </w:tcPr>
          <w:p w14:paraId="0787D24C" w14:textId="77777777" w:rsidR="003128C3" w:rsidRPr="00E1433B" w:rsidRDefault="003128C3" w:rsidP="00F80B4D">
            <w:pPr>
              <w:widowControl w:val="0"/>
              <w:autoSpaceDE w:val="0"/>
              <w:autoSpaceDN w:val="0"/>
              <w:adjustRightInd w:val="0"/>
              <w:jc w:val="center"/>
              <w:rPr>
                <w:color w:val="000000" w:themeColor="text1"/>
              </w:rPr>
            </w:pPr>
            <w:r w:rsidRPr="00E1433B">
              <w:rPr>
                <w:b/>
                <w:bCs/>
                <w:color w:val="000000" w:themeColor="text1"/>
              </w:rPr>
              <w:t>ОПИСАНИЕ ЭЛЕКТРОННЫХ РЕСУРСОВ</w:t>
            </w:r>
          </w:p>
        </w:tc>
      </w:tr>
      <w:tr w:rsidR="003128C3" w:rsidRPr="00E1433B" w14:paraId="2A8B045D" w14:textId="77777777" w:rsidTr="008E7DFC">
        <w:tc>
          <w:tcPr>
            <w:tcW w:w="3227" w:type="dxa"/>
          </w:tcPr>
          <w:p w14:paraId="62E2C66E" w14:textId="77777777" w:rsidR="003128C3" w:rsidRPr="00E1433B" w:rsidRDefault="003128C3" w:rsidP="00B238CC">
            <w:pPr>
              <w:widowControl w:val="0"/>
              <w:autoSpaceDE w:val="0"/>
              <w:autoSpaceDN w:val="0"/>
              <w:adjustRightInd w:val="0"/>
              <w:jc w:val="both"/>
              <w:rPr>
                <w:b/>
                <w:bCs/>
                <w:color w:val="000000" w:themeColor="text1"/>
              </w:rPr>
            </w:pPr>
            <w:r w:rsidRPr="00E1433B">
              <w:rPr>
                <w:b/>
                <w:bCs/>
                <w:color w:val="000000" w:themeColor="text1"/>
              </w:rPr>
              <w:t xml:space="preserve">На локальных носителях </w:t>
            </w:r>
          </w:p>
        </w:tc>
        <w:tc>
          <w:tcPr>
            <w:tcW w:w="4961" w:type="dxa"/>
          </w:tcPr>
          <w:p w14:paraId="30E36119"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 xml:space="preserve">Даль В. И. Толковый словарь живого </w:t>
            </w:r>
            <w:r w:rsidRPr="00E1433B">
              <w:rPr>
                <w:color w:val="000000" w:themeColor="text1"/>
              </w:rPr>
              <w:lastRenderedPageBreak/>
              <w:t>великого языка Владимира Даля [Электронный ресурс] / В. И. Даль; </w:t>
            </w:r>
            <w:proofErr w:type="spellStart"/>
            <w:r w:rsidRPr="00E1433B">
              <w:rPr>
                <w:color w:val="000000" w:themeColor="text1"/>
              </w:rPr>
              <w:t>подгот</w:t>
            </w:r>
            <w:proofErr w:type="spellEnd"/>
            <w:r w:rsidRPr="00E1433B">
              <w:rPr>
                <w:color w:val="000000" w:themeColor="text1"/>
              </w:rPr>
              <w:t xml:space="preserve">. по 2-му </w:t>
            </w:r>
            <w:proofErr w:type="spellStart"/>
            <w:r w:rsidRPr="00E1433B">
              <w:rPr>
                <w:color w:val="000000" w:themeColor="text1"/>
              </w:rPr>
              <w:t>печ</w:t>
            </w:r>
            <w:proofErr w:type="spellEnd"/>
            <w:r w:rsidRPr="00E1433B">
              <w:rPr>
                <w:color w:val="000000" w:themeColor="text1"/>
              </w:rPr>
              <w:t>. изд. 1880–1882 гг. – Электрон</w:t>
            </w:r>
            <w:proofErr w:type="gramStart"/>
            <w:r w:rsidRPr="00E1433B">
              <w:rPr>
                <w:color w:val="000000" w:themeColor="text1"/>
              </w:rPr>
              <w:t>.</w:t>
            </w:r>
            <w:proofErr w:type="gramEnd"/>
            <w:r w:rsidRPr="00E1433B">
              <w:rPr>
                <w:color w:val="000000" w:themeColor="text1"/>
              </w:rPr>
              <w:t xml:space="preserve"> </w:t>
            </w:r>
            <w:proofErr w:type="gramStart"/>
            <w:r w:rsidRPr="00E1433B">
              <w:rPr>
                <w:color w:val="000000" w:themeColor="text1"/>
              </w:rPr>
              <w:t>д</w:t>
            </w:r>
            <w:proofErr w:type="gramEnd"/>
            <w:r w:rsidRPr="00E1433B">
              <w:rPr>
                <w:color w:val="000000" w:themeColor="text1"/>
              </w:rPr>
              <w:t>ан. – М.: АСТ, 1998. – 1 электрон</w:t>
            </w:r>
            <w:proofErr w:type="gramStart"/>
            <w:r w:rsidRPr="00E1433B">
              <w:rPr>
                <w:color w:val="000000" w:themeColor="text1"/>
              </w:rPr>
              <w:t>.</w:t>
            </w:r>
            <w:proofErr w:type="gramEnd"/>
            <w:r w:rsidRPr="00E1433B">
              <w:rPr>
                <w:color w:val="000000" w:themeColor="text1"/>
              </w:rPr>
              <w:t> </w:t>
            </w:r>
            <w:proofErr w:type="gramStart"/>
            <w:r w:rsidRPr="00E1433B">
              <w:rPr>
                <w:color w:val="000000" w:themeColor="text1"/>
              </w:rPr>
              <w:t>о</w:t>
            </w:r>
            <w:proofErr w:type="gramEnd"/>
            <w:r w:rsidRPr="00E1433B">
              <w:rPr>
                <w:color w:val="000000" w:themeColor="text1"/>
              </w:rPr>
              <w:t>пт. диск (CD-ROM).</w:t>
            </w:r>
          </w:p>
          <w:p w14:paraId="1E10DA0B" w14:textId="77777777" w:rsidR="003128C3" w:rsidRPr="00E1433B" w:rsidRDefault="003128C3" w:rsidP="00B238CC">
            <w:pPr>
              <w:widowControl w:val="0"/>
              <w:autoSpaceDE w:val="0"/>
              <w:autoSpaceDN w:val="0"/>
              <w:adjustRightInd w:val="0"/>
              <w:jc w:val="both"/>
              <w:rPr>
                <w:color w:val="000000" w:themeColor="text1"/>
              </w:rPr>
            </w:pPr>
          </w:p>
          <w:p w14:paraId="0789A94C"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lang w:val="en-US"/>
              </w:rPr>
              <w:t xml:space="preserve">Dal V.I. Explanatory Dictionary of the language of the great Vladimir Dal [Computer file] / V.I. Dal. </w:t>
            </w:r>
            <w:r w:rsidRPr="00E1433B">
              <w:rPr>
                <w:color w:val="000000" w:themeColor="text1"/>
                <w:lang w:val="en-US"/>
              </w:rPr>
              <w:noBreakHyphen/>
              <w:t xml:space="preserve"> Computer data. Moscow. AST. 1999. </w:t>
            </w:r>
            <w:r w:rsidRPr="00E1433B">
              <w:rPr>
                <w:color w:val="000000" w:themeColor="text1"/>
                <w:lang w:val="en-US"/>
              </w:rPr>
              <w:noBreakHyphen/>
              <w:t xml:space="preserve"> 1 CD-ROM. </w:t>
            </w:r>
          </w:p>
        </w:tc>
        <w:tc>
          <w:tcPr>
            <w:tcW w:w="1701" w:type="dxa"/>
          </w:tcPr>
          <w:p w14:paraId="47307F28" w14:textId="77777777" w:rsidR="003128C3" w:rsidRPr="00E1433B" w:rsidRDefault="003128C3" w:rsidP="00B238CC">
            <w:pPr>
              <w:widowControl w:val="0"/>
              <w:autoSpaceDE w:val="0"/>
              <w:autoSpaceDN w:val="0"/>
              <w:adjustRightInd w:val="0"/>
              <w:jc w:val="both"/>
              <w:rPr>
                <w:color w:val="000000" w:themeColor="text1"/>
                <w:lang w:val="en-US"/>
              </w:rPr>
            </w:pPr>
          </w:p>
        </w:tc>
      </w:tr>
      <w:tr w:rsidR="003128C3" w:rsidRPr="00551989" w14:paraId="4EF4AC48" w14:textId="77777777" w:rsidTr="008E7DFC">
        <w:tc>
          <w:tcPr>
            <w:tcW w:w="3227" w:type="dxa"/>
          </w:tcPr>
          <w:p w14:paraId="32332DAA" w14:textId="77777777" w:rsidR="003128C3" w:rsidRPr="00E1433B" w:rsidRDefault="003128C3" w:rsidP="00B238CC">
            <w:pPr>
              <w:widowControl w:val="0"/>
              <w:autoSpaceDE w:val="0"/>
              <w:autoSpaceDN w:val="0"/>
              <w:adjustRightInd w:val="0"/>
              <w:jc w:val="both"/>
              <w:rPr>
                <w:color w:val="000000" w:themeColor="text1"/>
              </w:rPr>
            </w:pPr>
            <w:r w:rsidRPr="00E1433B">
              <w:rPr>
                <w:b/>
                <w:bCs/>
                <w:color w:val="000000" w:themeColor="text1"/>
              </w:rPr>
              <w:lastRenderedPageBreak/>
              <w:t xml:space="preserve">Сайты </w:t>
            </w:r>
          </w:p>
          <w:p w14:paraId="706BB057" w14:textId="77777777" w:rsidR="003128C3" w:rsidRPr="00E1433B" w:rsidRDefault="003128C3" w:rsidP="00B238CC">
            <w:pPr>
              <w:widowControl w:val="0"/>
              <w:autoSpaceDE w:val="0"/>
              <w:autoSpaceDN w:val="0"/>
              <w:adjustRightInd w:val="0"/>
              <w:jc w:val="both"/>
              <w:rPr>
                <w:b/>
                <w:bCs/>
                <w:color w:val="000000" w:themeColor="text1"/>
              </w:rPr>
            </w:pPr>
          </w:p>
        </w:tc>
        <w:tc>
          <w:tcPr>
            <w:tcW w:w="4961" w:type="dxa"/>
          </w:tcPr>
          <w:p w14:paraId="6E58F4C9"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 xml:space="preserve">Фундаментальная электронная библиотека [Электронный ресурс]. – Режим доступа: </w:t>
            </w:r>
            <w:hyperlink r:id="rId30" w:history="1">
              <w:r w:rsidRPr="00E1433B">
                <w:rPr>
                  <w:rStyle w:val="af5"/>
                  <w:color w:val="000000" w:themeColor="text1"/>
                  <w:u w:val="none"/>
                </w:rPr>
                <w:t>http://</w:t>
              </w:r>
            </w:hyperlink>
            <w:hyperlink r:id="rId31" w:history="1">
              <w:r w:rsidRPr="00E1433B">
                <w:rPr>
                  <w:rStyle w:val="af5"/>
                  <w:color w:val="000000" w:themeColor="text1"/>
                  <w:u w:val="none"/>
                </w:rPr>
                <w:t>resource.ru</w:t>
              </w:r>
            </w:hyperlink>
          </w:p>
          <w:p w14:paraId="65B3B489" w14:textId="77777777" w:rsidR="003128C3" w:rsidRPr="00E1433B" w:rsidRDefault="003128C3" w:rsidP="00B238CC">
            <w:pPr>
              <w:widowControl w:val="0"/>
              <w:autoSpaceDE w:val="0"/>
              <w:autoSpaceDN w:val="0"/>
              <w:adjustRightInd w:val="0"/>
              <w:jc w:val="both"/>
              <w:rPr>
                <w:rStyle w:val="af4"/>
                <w:b w:val="0"/>
                <w:color w:val="000000" w:themeColor="text1"/>
              </w:rPr>
            </w:pPr>
          </w:p>
          <w:p w14:paraId="3A21CCCD" w14:textId="77777777" w:rsidR="003128C3" w:rsidRPr="003A2016" w:rsidRDefault="003128C3" w:rsidP="00B238CC">
            <w:pPr>
              <w:widowControl w:val="0"/>
              <w:autoSpaceDE w:val="0"/>
              <w:autoSpaceDN w:val="0"/>
              <w:adjustRightInd w:val="0"/>
              <w:jc w:val="both"/>
              <w:rPr>
                <w:color w:val="000000" w:themeColor="text1"/>
                <w:lang w:val="en-US"/>
              </w:rPr>
            </w:pPr>
            <w:r w:rsidRPr="00E1433B">
              <w:rPr>
                <w:rStyle w:val="af4"/>
                <w:color w:val="000000" w:themeColor="text1"/>
                <w:lang w:val="en-US"/>
              </w:rPr>
              <w:t xml:space="preserve">The Fundamental Digital Library. </w:t>
            </w:r>
            <w:r w:rsidRPr="00E1433B">
              <w:rPr>
                <w:rFonts w:eastAsia="Calibri"/>
                <w:color w:val="000000" w:themeColor="text1"/>
                <w:lang w:val="en-US" w:eastAsia="en-US"/>
              </w:rPr>
              <w:t>Available</w:t>
            </w:r>
            <w:r w:rsidRPr="003A2016">
              <w:rPr>
                <w:rFonts w:eastAsia="Calibri"/>
                <w:color w:val="000000" w:themeColor="text1"/>
                <w:lang w:val="en-US" w:eastAsia="en-US"/>
              </w:rPr>
              <w:t xml:space="preserve"> </w:t>
            </w:r>
            <w:r w:rsidRPr="00E1433B">
              <w:rPr>
                <w:rFonts w:eastAsia="Calibri"/>
                <w:color w:val="000000" w:themeColor="text1"/>
                <w:lang w:val="en-US" w:eastAsia="en-US"/>
              </w:rPr>
              <w:t>at</w:t>
            </w:r>
            <w:r w:rsidRPr="003A2016">
              <w:rPr>
                <w:rFonts w:eastAsia="Calibri"/>
                <w:color w:val="000000" w:themeColor="text1"/>
                <w:lang w:val="en-US" w:eastAsia="en-US"/>
              </w:rPr>
              <w:t>:</w:t>
            </w:r>
            <w:r w:rsidRPr="003A2016">
              <w:rPr>
                <w:color w:val="000000" w:themeColor="text1"/>
                <w:lang w:val="en-US"/>
              </w:rPr>
              <w:t xml:space="preserve"> </w:t>
            </w:r>
            <w:hyperlink r:id="rId32" w:history="1">
              <w:r w:rsidRPr="00E1433B">
                <w:rPr>
                  <w:rStyle w:val="af5"/>
                  <w:color w:val="000000" w:themeColor="text1"/>
                  <w:u w:val="none"/>
                  <w:lang w:val="en-US"/>
                </w:rPr>
                <w:t>http</w:t>
              </w:r>
              <w:r w:rsidRPr="003A2016">
                <w:rPr>
                  <w:rStyle w:val="af5"/>
                  <w:color w:val="000000" w:themeColor="text1"/>
                  <w:u w:val="none"/>
                  <w:lang w:val="en-US"/>
                </w:rPr>
                <w:t>://</w:t>
              </w:r>
            </w:hyperlink>
            <w:hyperlink r:id="rId33" w:history="1">
              <w:r w:rsidRPr="00E1433B">
                <w:rPr>
                  <w:rStyle w:val="af5"/>
                  <w:color w:val="000000" w:themeColor="text1"/>
                  <w:u w:val="none"/>
                  <w:lang w:val="en-US"/>
                </w:rPr>
                <w:t>resource</w:t>
              </w:r>
              <w:r w:rsidRPr="003A2016">
                <w:rPr>
                  <w:rStyle w:val="af5"/>
                  <w:color w:val="000000" w:themeColor="text1"/>
                  <w:u w:val="none"/>
                  <w:lang w:val="en-US"/>
                </w:rPr>
                <w:t>.</w:t>
              </w:r>
              <w:r w:rsidRPr="00E1433B">
                <w:rPr>
                  <w:rStyle w:val="af5"/>
                  <w:color w:val="000000" w:themeColor="text1"/>
                  <w:u w:val="none"/>
                  <w:lang w:val="en-US"/>
                </w:rPr>
                <w:t>ru</w:t>
              </w:r>
            </w:hyperlink>
          </w:p>
          <w:p w14:paraId="3DBAB6EE" w14:textId="77777777" w:rsidR="003128C3" w:rsidRPr="003A2016" w:rsidRDefault="003128C3" w:rsidP="00B238CC">
            <w:pPr>
              <w:widowControl w:val="0"/>
              <w:autoSpaceDE w:val="0"/>
              <w:autoSpaceDN w:val="0"/>
              <w:adjustRightInd w:val="0"/>
              <w:jc w:val="both"/>
              <w:rPr>
                <w:b/>
                <w:color w:val="000000" w:themeColor="text1"/>
                <w:lang w:val="en-US"/>
              </w:rPr>
            </w:pPr>
          </w:p>
          <w:p w14:paraId="3F0895DD"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 xml:space="preserve">Научная электронная библиотека </w:t>
            </w:r>
            <w:proofErr w:type="spellStart"/>
            <w:r w:rsidRPr="00E1433B">
              <w:rPr>
                <w:color w:val="000000" w:themeColor="text1"/>
              </w:rPr>
              <w:t>РусАрх</w:t>
            </w:r>
            <w:proofErr w:type="spellEnd"/>
            <w:r w:rsidRPr="00E1433B">
              <w:rPr>
                <w:color w:val="000000" w:themeColor="text1"/>
              </w:rPr>
              <w:t xml:space="preserve"> [Электронный ресурс]. – Режим доступа: </w:t>
            </w:r>
            <w:hyperlink r:id="rId34" w:history="1">
              <w:r w:rsidRPr="00E1433B">
                <w:rPr>
                  <w:rStyle w:val="af5"/>
                  <w:color w:val="000000" w:themeColor="text1"/>
                  <w:u w:val="none"/>
                </w:rPr>
                <w:t>http://</w:t>
              </w:r>
            </w:hyperlink>
            <w:hyperlink r:id="rId35" w:history="1">
              <w:r w:rsidRPr="00E1433B">
                <w:rPr>
                  <w:rStyle w:val="af5"/>
                  <w:color w:val="000000" w:themeColor="text1"/>
                  <w:u w:val="none"/>
                </w:rPr>
                <w:t>rusarch.ru</w:t>
              </w:r>
            </w:hyperlink>
          </w:p>
          <w:p w14:paraId="476A0B1D" w14:textId="77777777" w:rsidR="003128C3" w:rsidRPr="00E1433B" w:rsidRDefault="003128C3" w:rsidP="00B238CC">
            <w:pPr>
              <w:widowControl w:val="0"/>
              <w:autoSpaceDE w:val="0"/>
              <w:autoSpaceDN w:val="0"/>
              <w:adjustRightInd w:val="0"/>
              <w:jc w:val="both"/>
              <w:rPr>
                <w:color w:val="000000" w:themeColor="text1"/>
              </w:rPr>
            </w:pPr>
          </w:p>
          <w:p w14:paraId="4A392A7B"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lang w:val="en-US"/>
              </w:rPr>
              <w:t xml:space="preserve">Electronic Research Library on the history of ancient architecture. </w:t>
            </w:r>
            <w:r w:rsidRPr="00E1433B">
              <w:rPr>
                <w:rFonts w:eastAsia="Calibri"/>
                <w:color w:val="000000" w:themeColor="text1"/>
                <w:lang w:val="en-US" w:eastAsia="en-US"/>
              </w:rPr>
              <w:t>Available</w:t>
            </w:r>
            <w:r w:rsidRPr="00E1433B">
              <w:rPr>
                <w:rFonts w:eastAsia="Calibri"/>
                <w:color w:val="000000" w:themeColor="text1"/>
                <w:lang w:eastAsia="en-US"/>
              </w:rPr>
              <w:t xml:space="preserve"> </w:t>
            </w:r>
            <w:r w:rsidRPr="00E1433B">
              <w:rPr>
                <w:rFonts w:eastAsia="Calibri"/>
                <w:color w:val="000000" w:themeColor="text1"/>
                <w:lang w:val="en-US" w:eastAsia="en-US"/>
              </w:rPr>
              <w:t>at</w:t>
            </w:r>
            <w:r w:rsidRPr="00E1433B">
              <w:rPr>
                <w:rFonts w:eastAsia="Calibri"/>
                <w:color w:val="000000" w:themeColor="text1"/>
                <w:lang w:eastAsia="en-US"/>
              </w:rPr>
              <w:t xml:space="preserve">: </w:t>
            </w:r>
            <w:hyperlink r:id="rId36" w:history="1">
              <w:r w:rsidRPr="00E1433B">
                <w:rPr>
                  <w:rStyle w:val="af5"/>
                  <w:color w:val="000000" w:themeColor="text1"/>
                  <w:u w:val="none"/>
                </w:rPr>
                <w:t>http://</w:t>
              </w:r>
            </w:hyperlink>
            <w:hyperlink r:id="rId37" w:history="1">
              <w:r w:rsidRPr="00E1433B">
                <w:rPr>
                  <w:rStyle w:val="af5"/>
                  <w:color w:val="000000" w:themeColor="text1"/>
                  <w:u w:val="none"/>
                </w:rPr>
                <w:t>rusarch.ru</w:t>
              </w:r>
            </w:hyperlink>
          </w:p>
          <w:p w14:paraId="0E1F8D73" w14:textId="77777777" w:rsidR="003128C3" w:rsidRPr="00E1433B" w:rsidRDefault="003128C3" w:rsidP="00B238CC">
            <w:pPr>
              <w:widowControl w:val="0"/>
              <w:autoSpaceDE w:val="0"/>
              <w:autoSpaceDN w:val="0"/>
              <w:adjustRightInd w:val="0"/>
              <w:jc w:val="both"/>
              <w:rPr>
                <w:color w:val="000000" w:themeColor="text1"/>
              </w:rPr>
            </w:pPr>
          </w:p>
          <w:p w14:paraId="6B82234E" w14:textId="77777777" w:rsidR="003128C3" w:rsidRPr="00E1433B" w:rsidRDefault="003128C3" w:rsidP="00B238CC">
            <w:pPr>
              <w:widowControl w:val="0"/>
              <w:autoSpaceDE w:val="0"/>
              <w:autoSpaceDN w:val="0"/>
              <w:adjustRightInd w:val="0"/>
              <w:jc w:val="both"/>
              <w:rPr>
                <w:color w:val="000000" w:themeColor="text1"/>
              </w:rPr>
            </w:pPr>
            <w:r w:rsidRPr="00E1433B">
              <w:rPr>
                <w:color w:val="000000" w:themeColor="text1"/>
              </w:rPr>
              <w:t xml:space="preserve">Русско-Британский Институт Управления [Электронный ресурс]. – Режим доступа: </w:t>
            </w:r>
            <w:hyperlink r:id="rId38" w:history="1">
              <w:r w:rsidRPr="00E1433B">
                <w:rPr>
                  <w:rStyle w:val="af5"/>
                  <w:color w:val="000000" w:themeColor="text1"/>
                  <w:u w:val="none"/>
                  <w:lang w:val="en-US"/>
                </w:rPr>
                <w:t>http</w:t>
              </w:r>
              <w:r w:rsidRPr="00E1433B">
                <w:rPr>
                  <w:rStyle w:val="af5"/>
                  <w:color w:val="000000" w:themeColor="text1"/>
                  <w:u w:val="none"/>
                </w:rPr>
                <w:t>://</w:t>
              </w:r>
              <w:r w:rsidRPr="00E1433B">
                <w:rPr>
                  <w:rStyle w:val="af5"/>
                  <w:color w:val="000000" w:themeColor="text1"/>
                  <w:u w:val="none"/>
                  <w:lang w:val="en-US"/>
                </w:rPr>
                <w:t>www</w:t>
              </w:r>
              <w:r w:rsidRPr="00E1433B">
                <w:rPr>
                  <w:rStyle w:val="af5"/>
                  <w:color w:val="000000" w:themeColor="text1"/>
                  <w:u w:val="none"/>
                </w:rPr>
                <w:t>.</w:t>
              </w:r>
              <w:proofErr w:type="spellStart"/>
              <w:r w:rsidRPr="00E1433B">
                <w:rPr>
                  <w:rStyle w:val="af5"/>
                  <w:color w:val="000000" w:themeColor="text1"/>
                  <w:u w:val="none"/>
                  <w:lang w:val="en-US"/>
                </w:rPr>
                <w:t>rbiu</w:t>
              </w:r>
              <w:proofErr w:type="spellEnd"/>
              <w:r w:rsidRPr="00E1433B">
                <w:rPr>
                  <w:rStyle w:val="af5"/>
                  <w:color w:val="000000" w:themeColor="text1"/>
                  <w:u w:val="none"/>
                </w:rPr>
                <w:t>.</w:t>
              </w:r>
              <w:proofErr w:type="spellStart"/>
              <w:r w:rsidRPr="00E1433B">
                <w:rPr>
                  <w:rStyle w:val="af5"/>
                  <w:color w:val="000000" w:themeColor="text1"/>
                  <w:u w:val="none"/>
                  <w:lang w:val="en-US"/>
                </w:rPr>
                <w:t>ru</w:t>
              </w:r>
              <w:proofErr w:type="spellEnd"/>
            </w:hyperlink>
          </w:p>
          <w:p w14:paraId="7A915FD1" w14:textId="77777777" w:rsidR="003128C3" w:rsidRPr="00E1433B" w:rsidRDefault="003128C3" w:rsidP="00B238CC">
            <w:pPr>
              <w:widowControl w:val="0"/>
              <w:autoSpaceDE w:val="0"/>
              <w:autoSpaceDN w:val="0"/>
              <w:adjustRightInd w:val="0"/>
              <w:jc w:val="both"/>
              <w:rPr>
                <w:color w:val="000000" w:themeColor="text1"/>
              </w:rPr>
            </w:pPr>
          </w:p>
          <w:p w14:paraId="3615D820" w14:textId="77777777" w:rsidR="003128C3" w:rsidRPr="00E1433B" w:rsidRDefault="003128C3" w:rsidP="00B238CC">
            <w:pPr>
              <w:widowControl w:val="0"/>
              <w:autoSpaceDE w:val="0"/>
              <w:autoSpaceDN w:val="0"/>
              <w:adjustRightInd w:val="0"/>
              <w:jc w:val="both"/>
              <w:rPr>
                <w:color w:val="000000" w:themeColor="text1"/>
                <w:lang w:val="en-US"/>
              </w:rPr>
            </w:pPr>
            <w:r w:rsidRPr="00E1433B">
              <w:rPr>
                <w:color w:val="000000" w:themeColor="text1"/>
                <w:lang w:val="en-US"/>
              </w:rPr>
              <w:t>Russian-British Institute of Management.</w:t>
            </w:r>
            <w:r w:rsidRPr="00E1433B">
              <w:rPr>
                <w:rFonts w:eastAsia="Calibri"/>
                <w:color w:val="000000" w:themeColor="text1"/>
                <w:lang w:val="en-US" w:eastAsia="en-US"/>
              </w:rPr>
              <w:t xml:space="preserve"> Available at:</w:t>
            </w:r>
            <w:r w:rsidRPr="00E1433B">
              <w:rPr>
                <w:color w:val="000000" w:themeColor="text1"/>
                <w:lang w:val="en-US"/>
              </w:rPr>
              <w:t xml:space="preserve"> </w:t>
            </w:r>
            <w:hyperlink r:id="rId39" w:history="1">
              <w:r w:rsidRPr="00E1433B">
                <w:rPr>
                  <w:rStyle w:val="af5"/>
                  <w:color w:val="000000" w:themeColor="text1"/>
                  <w:u w:val="none"/>
                  <w:lang w:val="en-US"/>
                </w:rPr>
                <w:t>http://www.rbiu.ru</w:t>
              </w:r>
            </w:hyperlink>
          </w:p>
        </w:tc>
        <w:tc>
          <w:tcPr>
            <w:tcW w:w="1701" w:type="dxa"/>
          </w:tcPr>
          <w:p w14:paraId="7F111F8F" w14:textId="77777777" w:rsidR="003128C3" w:rsidRPr="00E1433B" w:rsidRDefault="003128C3" w:rsidP="00B238CC">
            <w:pPr>
              <w:widowControl w:val="0"/>
              <w:autoSpaceDE w:val="0"/>
              <w:autoSpaceDN w:val="0"/>
              <w:adjustRightInd w:val="0"/>
              <w:jc w:val="both"/>
              <w:rPr>
                <w:color w:val="000000" w:themeColor="text1"/>
                <w:lang w:val="en-US"/>
              </w:rPr>
            </w:pPr>
          </w:p>
        </w:tc>
      </w:tr>
    </w:tbl>
    <w:p w14:paraId="1B821F66" w14:textId="77777777" w:rsidR="003128C3" w:rsidRPr="00E1433B" w:rsidRDefault="003128C3" w:rsidP="003128C3">
      <w:pPr>
        <w:jc w:val="both"/>
        <w:rPr>
          <w:color w:val="000000" w:themeColor="text1"/>
          <w:lang w:val="en-US"/>
        </w:rPr>
      </w:pPr>
    </w:p>
    <w:p w14:paraId="69FB4C57" w14:textId="77777777" w:rsidR="003128C3" w:rsidRPr="00E1433B" w:rsidRDefault="003128C3" w:rsidP="008E7DFC">
      <w:pPr>
        <w:jc w:val="center"/>
        <w:rPr>
          <w:color w:val="000000" w:themeColor="text1"/>
        </w:rPr>
      </w:pPr>
      <w:r w:rsidRPr="00E1433B">
        <w:rPr>
          <w:color w:val="000000" w:themeColor="text1"/>
        </w:rPr>
        <w:t>Оформление списка использованных источников</w:t>
      </w:r>
    </w:p>
    <w:p w14:paraId="68AC9FF6" w14:textId="77777777" w:rsidR="003128C3" w:rsidRPr="00E1433B" w:rsidRDefault="003128C3" w:rsidP="008E7DFC">
      <w:pPr>
        <w:jc w:val="center"/>
        <w:rPr>
          <w:b/>
          <w:color w:val="000000" w:themeColor="text1"/>
        </w:rPr>
      </w:pPr>
    </w:p>
    <w:p w14:paraId="418191F5" w14:textId="77777777" w:rsidR="003128C3" w:rsidRPr="00E1433B" w:rsidRDefault="003128C3" w:rsidP="008E7DFC">
      <w:pPr>
        <w:jc w:val="center"/>
        <w:rPr>
          <w:b/>
          <w:color w:val="000000" w:themeColor="text1"/>
        </w:rPr>
      </w:pPr>
      <w:r w:rsidRPr="00E1433B">
        <w:rPr>
          <w:b/>
          <w:color w:val="000000" w:themeColor="text1"/>
        </w:rPr>
        <w:t>СПИСОК ИСПОЛЬЗОВАННЫХ ИСТОЧНИКОВ</w:t>
      </w:r>
    </w:p>
    <w:p w14:paraId="22C94BEE" w14:textId="77777777" w:rsidR="003128C3" w:rsidRPr="00E1433B" w:rsidRDefault="003128C3" w:rsidP="008E7DFC">
      <w:pPr>
        <w:jc w:val="center"/>
        <w:rPr>
          <w:b/>
          <w:color w:val="000000" w:themeColor="text1"/>
        </w:rPr>
      </w:pPr>
    </w:p>
    <w:p w14:paraId="1F72C0D4" w14:textId="77777777" w:rsidR="003128C3" w:rsidRPr="00E1433B" w:rsidRDefault="003128C3" w:rsidP="008243EC">
      <w:pPr>
        <w:pStyle w:val="afb"/>
        <w:numPr>
          <w:ilvl w:val="0"/>
          <w:numId w:val="19"/>
        </w:numPr>
        <w:ind w:left="0" w:firstLine="360"/>
        <w:jc w:val="both"/>
        <w:rPr>
          <w:color w:val="000000" w:themeColor="text1"/>
        </w:rPr>
      </w:pPr>
      <w:r w:rsidRPr="00E1433B">
        <w:rPr>
          <w:color w:val="000000" w:themeColor="text1"/>
        </w:rPr>
        <w:t xml:space="preserve">Конституция Российской Федерации: принята всенародным голосованием 12 декабря 1993 года. – М.: </w:t>
      </w:r>
      <w:proofErr w:type="spellStart"/>
      <w:r w:rsidRPr="00E1433B">
        <w:rPr>
          <w:color w:val="000000" w:themeColor="text1"/>
        </w:rPr>
        <w:t>Эксмо</w:t>
      </w:r>
      <w:proofErr w:type="spellEnd"/>
      <w:r w:rsidRPr="00E1433B">
        <w:rPr>
          <w:color w:val="000000" w:themeColor="text1"/>
        </w:rPr>
        <w:t>, 2013.– 63 с.</w:t>
      </w:r>
    </w:p>
    <w:p w14:paraId="105C56EA" w14:textId="77777777" w:rsidR="003128C3" w:rsidRPr="00E1433B" w:rsidRDefault="003128C3" w:rsidP="008243EC">
      <w:pPr>
        <w:pStyle w:val="afb"/>
        <w:numPr>
          <w:ilvl w:val="0"/>
          <w:numId w:val="19"/>
        </w:numPr>
        <w:ind w:left="0" w:firstLine="360"/>
        <w:jc w:val="both"/>
        <w:rPr>
          <w:color w:val="000000" w:themeColor="text1"/>
        </w:rPr>
      </w:pPr>
      <w:r w:rsidRPr="00E1433B">
        <w:rPr>
          <w:color w:val="000000" w:themeColor="text1"/>
        </w:rPr>
        <w:t>О проведении в Российской Федерации года молодежи: указ Президента Российской Федерации от 18.09.2008 г. № 1383 // Вестник образования России. – 2008.–  №</w:t>
      </w:r>
      <w:r w:rsidRPr="00E1433B">
        <w:rPr>
          <w:color w:val="000000" w:themeColor="text1"/>
          <w:lang w:val="en-US"/>
        </w:rPr>
        <w:t> </w:t>
      </w:r>
      <w:r w:rsidRPr="00E1433B">
        <w:rPr>
          <w:color w:val="000000" w:themeColor="text1"/>
        </w:rPr>
        <w:t>20 (окт.). – С.</w:t>
      </w:r>
      <w:r w:rsidRPr="00E1433B">
        <w:rPr>
          <w:color w:val="000000" w:themeColor="text1"/>
          <w:lang w:val="en-US"/>
        </w:rPr>
        <w:t> </w:t>
      </w:r>
      <w:r w:rsidRPr="00E1433B">
        <w:rPr>
          <w:color w:val="000000" w:themeColor="text1"/>
        </w:rPr>
        <w:t>13-14.</w:t>
      </w:r>
    </w:p>
    <w:p w14:paraId="417F16F0" w14:textId="77777777" w:rsidR="003128C3" w:rsidRPr="001274E3" w:rsidRDefault="00613A48" w:rsidP="008243EC">
      <w:pPr>
        <w:pStyle w:val="afb"/>
        <w:numPr>
          <w:ilvl w:val="0"/>
          <w:numId w:val="19"/>
        </w:numPr>
        <w:ind w:left="0" w:firstLine="360"/>
        <w:jc w:val="both"/>
        <w:rPr>
          <w:color w:val="000000" w:themeColor="text1"/>
        </w:rPr>
      </w:pPr>
      <w:hyperlink r:id="rId40" w:tooltip="Документ в силу не вступил" w:history="1">
        <w:r w:rsidR="001274E3" w:rsidRPr="001274E3">
          <w:rPr>
            <w:rStyle w:val="af5"/>
            <w:color w:val="000000" w:themeColor="text1"/>
            <w:u w:val="none"/>
          </w:rPr>
          <w:t>ГОСТ Р 57635-2017/ISO/TS 13811:2015 Туризм и услуги в сфере туризма. Рекомендации по разработке требований охраны окружающей среды для средств размещения</w:t>
        </w:r>
      </w:hyperlink>
      <w:r w:rsidR="003128C3" w:rsidRPr="001274E3">
        <w:rPr>
          <w:color w:val="000000" w:themeColor="text1"/>
        </w:rPr>
        <w:t>.</w:t>
      </w:r>
      <w:r w:rsidR="003128C3" w:rsidRPr="00E1433B">
        <w:rPr>
          <w:color w:val="000000" w:themeColor="text1"/>
        </w:rPr>
        <w:t xml:space="preserve"> [Электронный </w:t>
      </w:r>
      <w:r w:rsidR="001274E3">
        <w:rPr>
          <w:color w:val="000000" w:themeColor="text1"/>
        </w:rPr>
        <w:t>ресурс] // Электронный фонд правовой и нормативно – технической документации</w:t>
      </w:r>
      <w:r w:rsidR="003128C3" w:rsidRPr="00E1433B">
        <w:rPr>
          <w:color w:val="000000" w:themeColor="text1"/>
        </w:rPr>
        <w:t>. – Режим доступа:</w:t>
      </w:r>
      <w:r w:rsidR="001274E3">
        <w:rPr>
          <w:color w:val="000000" w:themeColor="text1"/>
        </w:rPr>
        <w:t xml:space="preserve"> </w:t>
      </w:r>
      <w:r w:rsidR="001274E3" w:rsidRPr="001274E3">
        <w:t>http://</w:t>
      </w:r>
      <w:r w:rsidR="001274E3">
        <w:t xml:space="preserve"> </w:t>
      </w:r>
      <w:proofErr w:type="spellStart"/>
      <w:r w:rsidR="001274E3" w:rsidRPr="001274E3">
        <w:t>doc</w:t>
      </w:r>
      <w:r w:rsidR="001274E3">
        <w:t>s</w:t>
      </w:r>
      <w:proofErr w:type="spellEnd"/>
      <w:r w:rsidR="001274E3">
        <w:t>. cntd.ru/</w:t>
      </w:r>
      <w:proofErr w:type="spellStart"/>
      <w:r w:rsidR="001274E3">
        <w:t>search</w:t>
      </w:r>
      <w:proofErr w:type="spellEnd"/>
      <w:r w:rsidR="001274E3">
        <w:t>/</w:t>
      </w:r>
      <w:proofErr w:type="spellStart"/>
      <w:r w:rsidR="001274E3">
        <w:t>intellectual</w:t>
      </w:r>
      <w:proofErr w:type="spellEnd"/>
    </w:p>
    <w:p w14:paraId="439FDD6A" w14:textId="77777777" w:rsidR="001274E3" w:rsidRPr="001274E3" w:rsidRDefault="00613A48" w:rsidP="001274E3">
      <w:pPr>
        <w:pStyle w:val="afb"/>
        <w:numPr>
          <w:ilvl w:val="0"/>
          <w:numId w:val="19"/>
        </w:numPr>
        <w:ind w:left="0" w:firstLine="360"/>
        <w:jc w:val="both"/>
        <w:rPr>
          <w:color w:val="000000" w:themeColor="text1"/>
        </w:rPr>
      </w:pPr>
      <w:hyperlink r:id="rId41" w:history="1">
        <w:r w:rsidR="001274E3" w:rsidRPr="001274E3">
          <w:rPr>
            <w:rStyle w:val="af5"/>
            <w:color w:val="auto"/>
            <w:u w:val="none"/>
          </w:rPr>
          <w:t xml:space="preserve">ГОСТ Р 54605-2011 Туристские услуги. Услуги детского и юношеского туризма. Общие требования </w:t>
        </w:r>
      </w:hyperlink>
      <w:r w:rsidR="001274E3" w:rsidRPr="00E1433B">
        <w:rPr>
          <w:color w:val="000000" w:themeColor="text1"/>
        </w:rPr>
        <w:t xml:space="preserve">[Электронный </w:t>
      </w:r>
      <w:r w:rsidR="001274E3">
        <w:rPr>
          <w:color w:val="000000" w:themeColor="text1"/>
        </w:rPr>
        <w:t>ресурс] // Электронный фонд правовой и нормативно – технической документации</w:t>
      </w:r>
      <w:r w:rsidR="001274E3" w:rsidRPr="00E1433B">
        <w:rPr>
          <w:color w:val="000000" w:themeColor="text1"/>
        </w:rPr>
        <w:t>. – Режим доступа:</w:t>
      </w:r>
      <w:r w:rsidR="001274E3">
        <w:rPr>
          <w:color w:val="000000" w:themeColor="text1"/>
        </w:rPr>
        <w:t xml:space="preserve"> </w:t>
      </w:r>
      <w:r w:rsidR="001274E3" w:rsidRPr="001274E3">
        <w:t>http://</w:t>
      </w:r>
      <w:r w:rsidR="001274E3">
        <w:t xml:space="preserve"> </w:t>
      </w:r>
      <w:proofErr w:type="spellStart"/>
      <w:r w:rsidR="001274E3" w:rsidRPr="001274E3">
        <w:t>doc</w:t>
      </w:r>
      <w:r w:rsidR="001274E3">
        <w:t>s</w:t>
      </w:r>
      <w:proofErr w:type="spellEnd"/>
      <w:r w:rsidR="001274E3">
        <w:t>. cntd.ru/</w:t>
      </w:r>
      <w:proofErr w:type="spellStart"/>
      <w:r w:rsidR="001274E3">
        <w:t>search</w:t>
      </w:r>
      <w:proofErr w:type="spellEnd"/>
      <w:r w:rsidR="001274E3">
        <w:t>/</w:t>
      </w:r>
      <w:proofErr w:type="spellStart"/>
      <w:r w:rsidR="001274E3">
        <w:t>intellectual</w:t>
      </w:r>
      <w:proofErr w:type="spellEnd"/>
    </w:p>
    <w:p w14:paraId="66FDF862" w14:textId="77777777" w:rsidR="00961DEA" w:rsidRPr="0082697C" w:rsidRDefault="00961DEA" w:rsidP="008243EC">
      <w:pPr>
        <w:pStyle w:val="afb"/>
        <w:numPr>
          <w:ilvl w:val="0"/>
          <w:numId w:val="19"/>
        </w:numPr>
        <w:ind w:left="0" w:firstLine="360"/>
        <w:jc w:val="both"/>
        <w:rPr>
          <w:color w:val="000000" w:themeColor="text1"/>
        </w:rPr>
      </w:pPr>
      <w:r>
        <w:t xml:space="preserve">Ариев В.Г. Энциклопедия туриста. </w:t>
      </w:r>
      <w:r w:rsidRPr="008E7DFC">
        <w:t>–</w:t>
      </w:r>
      <w:r>
        <w:t xml:space="preserve"> М.</w:t>
      </w:r>
      <w:proofErr w:type="gramStart"/>
      <w:r>
        <w:t xml:space="preserve"> :</w:t>
      </w:r>
      <w:proofErr w:type="gramEnd"/>
      <w:r>
        <w:t xml:space="preserve"> Изд. «Большая российская энциклопедия». </w:t>
      </w:r>
      <w:r w:rsidRPr="008E7DFC">
        <w:t>–</w:t>
      </w:r>
      <w:r>
        <w:t xml:space="preserve"> 2015, </w:t>
      </w:r>
      <w:r w:rsidRPr="008E7DFC">
        <w:t>–</w:t>
      </w:r>
      <w:r>
        <w:t xml:space="preserve"> 605 с.</w:t>
      </w:r>
    </w:p>
    <w:p w14:paraId="382EAF61" w14:textId="77777777" w:rsidR="006F63C4" w:rsidRPr="006F63C4" w:rsidRDefault="0082697C" w:rsidP="0082697C">
      <w:pPr>
        <w:pStyle w:val="afb"/>
        <w:numPr>
          <w:ilvl w:val="0"/>
          <w:numId w:val="19"/>
        </w:numPr>
        <w:ind w:left="0" w:firstLine="360"/>
        <w:jc w:val="both"/>
        <w:rPr>
          <w:color w:val="000000" w:themeColor="text1"/>
        </w:rPr>
      </w:pPr>
      <w:r>
        <w:t>Гончарова И.В. Маркетинг туризма: учеб</w:t>
      </w:r>
      <w:proofErr w:type="gramStart"/>
      <w:r>
        <w:t>.</w:t>
      </w:r>
      <w:proofErr w:type="gramEnd"/>
      <w:r>
        <w:t xml:space="preserve"> </w:t>
      </w:r>
      <w:proofErr w:type="gramStart"/>
      <w:r>
        <w:t>п</w:t>
      </w:r>
      <w:proofErr w:type="gramEnd"/>
      <w:r>
        <w:t xml:space="preserve">особие. </w:t>
      </w:r>
      <w:r w:rsidRPr="008E7DFC">
        <w:t>–</w:t>
      </w:r>
      <w:r>
        <w:t xml:space="preserve"> М.</w:t>
      </w:r>
      <w:proofErr w:type="gramStart"/>
      <w:r>
        <w:t xml:space="preserve"> :</w:t>
      </w:r>
      <w:proofErr w:type="gramEnd"/>
      <w:r>
        <w:t xml:space="preserve"> Федеральное агентство по туризму, 2014. </w:t>
      </w:r>
      <w:r w:rsidRPr="008E7DFC">
        <w:t>–</w:t>
      </w:r>
      <w:r>
        <w:t xml:space="preserve"> 224</w:t>
      </w:r>
      <w:r w:rsidR="007054EA" w:rsidRPr="007054EA">
        <w:t xml:space="preserve"> </w:t>
      </w:r>
      <w:r w:rsidR="007054EA">
        <w:rPr>
          <w:lang w:val="en-US"/>
        </w:rPr>
        <w:t>c</w:t>
      </w:r>
      <w:r w:rsidR="007054EA">
        <w:t>.</w:t>
      </w:r>
    </w:p>
    <w:p w14:paraId="720AE5AA" w14:textId="77777777" w:rsidR="008065A9" w:rsidRPr="006F63C4" w:rsidRDefault="006F63C4" w:rsidP="008065A9">
      <w:pPr>
        <w:pStyle w:val="afb"/>
        <w:numPr>
          <w:ilvl w:val="0"/>
          <w:numId w:val="19"/>
        </w:numPr>
        <w:ind w:left="0" w:firstLine="360"/>
        <w:jc w:val="both"/>
        <w:rPr>
          <w:color w:val="000000" w:themeColor="text1"/>
        </w:rPr>
      </w:pPr>
      <w:proofErr w:type="spellStart"/>
      <w:r>
        <w:lastRenderedPageBreak/>
        <w:t>Дурович</w:t>
      </w:r>
      <w:proofErr w:type="spellEnd"/>
      <w:r>
        <w:t xml:space="preserve"> А.П. Маркетинговые исследования в туризме</w:t>
      </w:r>
      <w:r w:rsidR="0082697C">
        <w:t xml:space="preserve"> </w:t>
      </w:r>
      <w:r w:rsidR="00657CDB">
        <w:t>: у</w:t>
      </w:r>
      <w:r>
        <w:t>чеб</w:t>
      </w:r>
      <w:proofErr w:type="gramStart"/>
      <w:r>
        <w:t>.</w:t>
      </w:r>
      <w:proofErr w:type="gramEnd"/>
      <w:r>
        <w:t xml:space="preserve"> </w:t>
      </w:r>
      <w:proofErr w:type="gramStart"/>
      <w:r>
        <w:t>п</w:t>
      </w:r>
      <w:proofErr w:type="gramEnd"/>
      <w:r>
        <w:t xml:space="preserve">особие. </w:t>
      </w:r>
      <w:r w:rsidR="008065A9" w:rsidRPr="008E7DFC">
        <w:t>–</w:t>
      </w:r>
      <w:r w:rsidR="008065A9">
        <w:t xml:space="preserve"> СПб. Питер, 2010. </w:t>
      </w:r>
      <w:r w:rsidR="008065A9" w:rsidRPr="008E7DFC">
        <w:t>–</w:t>
      </w:r>
      <w:r w:rsidR="008065A9">
        <w:t xml:space="preserve"> 384 с. </w:t>
      </w:r>
    </w:p>
    <w:p w14:paraId="2719AB43" w14:textId="77777777" w:rsidR="0082697C" w:rsidRPr="00AE7ADD" w:rsidRDefault="008065A9" w:rsidP="00AE7ADD">
      <w:pPr>
        <w:pStyle w:val="afb"/>
        <w:numPr>
          <w:ilvl w:val="0"/>
          <w:numId w:val="19"/>
        </w:numPr>
        <w:ind w:left="0" w:firstLine="360"/>
        <w:jc w:val="both"/>
        <w:rPr>
          <w:color w:val="000000" w:themeColor="text1"/>
        </w:rPr>
      </w:pPr>
      <w:r>
        <w:rPr>
          <w:color w:val="000000" w:themeColor="text1"/>
        </w:rPr>
        <w:t xml:space="preserve">Ильина Е.Н. Туризм – путешествия, создание туристкой фирмы. Агентский бизнес: Учебник для </w:t>
      </w:r>
      <w:proofErr w:type="spellStart"/>
      <w:r>
        <w:rPr>
          <w:color w:val="000000" w:themeColor="text1"/>
        </w:rPr>
        <w:t>туристких</w:t>
      </w:r>
      <w:proofErr w:type="spellEnd"/>
      <w:r>
        <w:rPr>
          <w:color w:val="000000" w:themeColor="text1"/>
        </w:rPr>
        <w:t xml:space="preserve"> колледжей и вузов. </w:t>
      </w:r>
      <w:r w:rsidRPr="008E7DFC">
        <w:t>–</w:t>
      </w:r>
      <w:r>
        <w:t xml:space="preserve"> М.</w:t>
      </w:r>
      <w:proofErr w:type="gramStart"/>
      <w:r>
        <w:t xml:space="preserve"> :</w:t>
      </w:r>
      <w:proofErr w:type="gramEnd"/>
      <w:r>
        <w:t xml:space="preserve"> РАМАТ, 2015. </w:t>
      </w:r>
      <w:r w:rsidRPr="008E7DFC">
        <w:t>–</w:t>
      </w:r>
      <w:r>
        <w:t xml:space="preserve"> 265 с. </w:t>
      </w:r>
    </w:p>
    <w:p w14:paraId="1ECBF099" w14:textId="77777777" w:rsidR="0009159C" w:rsidRPr="00AE7ADD" w:rsidRDefault="007A5555" w:rsidP="008243EC">
      <w:pPr>
        <w:pStyle w:val="afb"/>
        <w:numPr>
          <w:ilvl w:val="0"/>
          <w:numId w:val="19"/>
        </w:numPr>
        <w:ind w:left="0" w:firstLine="360"/>
        <w:jc w:val="both"/>
        <w:rPr>
          <w:color w:val="000000" w:themeColor="text1"/>
        </w:rPr>
      </w:pPr>
      <w:r>
        <w:t xml:space="preserve">Квартальнов А.В. Туризм: учебник. </w:t>
      </w:r>
      <w:r w:rsidRPr="008E7DFC">
        <w:t>–</w:t>
      </w:r>
      <w:r>
        <w:t xml:space="preserve"> М.</w:t>
      </w:r>
      <w:proofErr w:type="gramStart"/>
      <w:r>
        <w:t xml:space="preserve"> :</w:t>
      </w:r>
      <w:proofErr w:type="gramEnd"/>
      <w:r>
        <w:t xml:space="preserve"> Финансы и статистика, 2012. </w:t>
      </w:r>
      <w:r w:rsidRPr="008E7DFC">
        <w:t>–</w:t>
      </w:r>
      <w:r>
        <w:t xml:space="preserve"> 320 с. </w:t>
      </w:r>
    </w:p>
    <w:p w14:paraId="10D9ED75" w14:textId="77777777" w:rsidR="00AE7ADD" w:rsidRPr="00AE7ADD" w:rsidRDefault="00AE7ADD" w:rsidP="00AE7ADD">
      <w:pPr>
        <w:pStyle w:val="afb"/>
        <w:numPr>
          <w:ilvl w:val="0"/>
          <w:numId w:val="19"/>
        </w:numPr>
        <w:ind w:left="0" w:firstLine="360"/>
        <w:jc w:val="both"/>
        <w:rPr>
          <w:color w:val="000000" w:themeColor="text1"/>
        </w:rPr>
      </w:pPr>
      <w:r>
        <w:t xml:space="preserve">Севастьянова С. А. Региональное планирование развития туризма и гостиничного хозяйства: учебное пособие. </w:t>
      </w:r>
      <w:r w:rsidRPr="008E7DFC">
        <w:t>–</w:t>
      </w:r>
      <w:r>
        <w:t xml:space="preserve"> М.</w:t>
      </w:r>
      <w:proofErr w:type="gramStart"/>
      <w:r>
        <w:t xml:space="preserve"> :</w:t>
      </w:r>
      <w:proofErr w:type="gramEnd"/>
      <w:r>
        <w:t xml:space="preserve"> КНОРУС, 2011. </w:t>
      </w:r>
      <w:r w:rsidRPr="008E7DFC">
        <w:t>–</w:t>
      </w:r>
      <w:r>
        <w:t xml:space="preserve"> 256 с. </w:t>
      </w:r>
    </w:p>
    <w:p w14:paraId="13776D1C" w14:textId="77777777" w:rsidR="00AE7ADD" w:rsidRPr="00377751" w:rsidRDefault="00916F84" w:rsidP="00377751">
      <w:pPr>
        <w:pStyle w:val="afb"/>
        <w:numPr>
          <w:ilvl w:val="0"/>
          <w:numId w:val="19"/>
        </w:numPr>
        <w:ind w:left="0" w:firstLine="360"/>
        <w:jc w:val="both"/>
        <w:rPr>
          <w:color w:val="000000" w:themeColor="text1"/>
        </w:rPr>
      </w:pPr>
      <w:proofErr w:type="spellStart"/>
      <w:r>
        <w:rPr>
          <w:color w:val="000000" w:themeColor="text1"/>
        </w:rPr>
        <w:t>Чудновский</w:t>
      </w:r>
      <w:proofErr w:type="spellEnd"/>
      <w:r>
        <w:rPr>
          <w:color w:val="000000" w:themeColor="text1"/>
        </w:rPr>
        <w:t xml:space="preserve"> А.Д. Гостиничный и туристический бизнес</w:t>
      </w:r>
      <w:r w:rsidR="00377751">
        <w:rPr>
          <w:color w:val="000000" w:themeColor="text1"/>
        </w:rPr>
        <w:t xml:space="preserve">. </w:t>
      </w:r>
      <w:r w:rsidR="00377751">
        <w:t>М.</w:t>
      </w:r>
      <w:proofErr w:type="gramStart"/>
      <w:r w:rsidR="00377751">
        <w:t xml:space="preserve"> :</w:t>
      </w:r>
      <w:proofErr w:type="gramEnd"/>
      <w:r w:rsidR="00377751">
        <w:t xml:space="preserve"> Ассоциация авторов и издателей «Тандем» - изд-во «</w:t>
      </w:r>
      <w:proofErr w:type="spellStart"/>
      <w:r w:rsidR="00377751">
        <w:t>Эксморс</w:t>
      </w:r>
      <w:proofErr w:type="spellEnd"/>
      <w:r w:rsidR="00377751">
        <w:t xml:space="preserve">», 2011. </w:t>
      </w:r>
      <w:r w:rsidR="00377751" w:rsidRPr="008E7DFC">
        <w:t>–</w:t>
      </w:r>
      <w:r w:rsidR="00377751">
        <w:t xml:space="preserve"> 258 с. </w:t>
      </w:r>
    </w:p>
    <w:p w14:paraId="67A18936" w14:textId="77777777" w:rsidR="00F94394" w:rsidRDefault="00F94394" w:rsidP="008243EC">
      <w:pPr>
        <w:pStyle w:val="af3"/>
        <w:numPr>
          <w:ilvl w:val="0"/>
          <w:numId w:val="19"/>
        </w:numPr>
        <w:spacing w:before="0" w:beforeAutospacing="0" w:after="0" w:afterAutospacing="0"/>
        <w:ind w:left="0" w:firstLine="360"/>
        <w:jc w:val="both"/>
      </w:pPr>
      <w:r w:rsidRPr="008E7DFC">
        <w:t xml:space="preserve">Уокер Д. </w:t>
      </w:r>
      <w:proofErr w:type="spellStart"/>
      <w:r w:rsidRPr="008E7DFC">
        <w:t>Р.Введение</w:t>
      </w:r>
      <w:proofErr w:type="spellEnd"/>
      <w:r w:rsidRPr="008E7DFC">
        <w:t xml:space="preserve"> в гостеприимство: уче</w:t>
      </w:r>
      <w:r w:rsidR="004109FF" w:rsidRPr="008E7DFC">
        <w:t>б</w:t>
      </w:r>
      <w:proofErr w:type="gramStart"/>
      <w:r w:rsidR="004109FF" w:rsidRPr="008E7DFC">
        <w:t>.</w:t>
      </w:r>
      <w:proofErr w:type="gramEnd"/>
      <w:r w:rsidR="006A0BA9">
        <w:t xml:space="preserve"> </w:t>
      </w:r>
      <w:proofErr w:type="gramStart"/>
      <w:r w:rsidR="004109FF" w:rsidRPr="008E7DFC">
        <w:t>п</w:t>
      </w:r>
      <w:proofErr w:type="gramEnd"/>
      <w:r w:rsidR="004109FF" w:rsidRPr="008E7DFC">
        <w:t>особие. – М.</w:t>
      </w:r>
      <w:r w:rsidRPr="008E7DFC">
        <w:t xml:space="preserve">: </w:t>
      </w:r>
      <w:proofErr w:type="spellStart"/>
      <w:r w:rsidRPr="008E7DFC">
        <w:t>Юнити</w:t>
      </w:r>
      <w:proofErr w:type="spellEnd"/>
      <w:r w:rsidRPr="008E7DFC">
        <w:t>, 2008.</w:t>
      </w:r>
      <w:r w:rsidR="004109FF" w:rsidRPr="008E7DFC">
        <w:t xml:space="preserve"> – </w:t>
      </w:r>
      <w:r w:rsidR="00D33B21" w:rsidRPr="008E7DFC">
        <w:t>712</w:t>
      </w:r>
      <w:r w:rsidR="007054EA">
        <w:t xml:space="preserve"> </w:t>
      </w:r>
      <w:r w:rsidR="00D33B21" w:rsidRPr="008E7DFC">
        <w:t xml:space="preserve">с. </w:t>
      </w:r>
    </w:p>
    <w:p w14:paraId="3B19C5BE" w14:textId="77777777" w:rsidR="0041023D" w:rsidRDefault="007A5555" w:rsidP="00093008">
      <w:pPr>
        <w:pStyle w:val="af3"/>
        <w:numPr>
          <w:ilvl w:val="0"/>
          <w:numId w:val="19"/>
        </w:numPr>
        <w:spacing w:before="0" w:beforeAutospacing="0" w:after="0" w:afterAutospacing="0"/>
        <w:ind w:left="0" w:firstLine="360"/>
        <w:jc w:val="both"/>
      </w:pPr>
      <w:r>
        <w:t xml:space="preserve">Все о туризме. Туристическая библиотека </w:t>
      </w:r>
      <w:r w:rsidRPr="007A5555">
        <w:t>[</w:t>
      </w:r>
      <w:r>
        <w:t>Электронный ресурс</w:t>
      </w:r>
      <w:r w:rsidRPr="007A5555">
        <w:t>]</w:t>
      </w:r>
      <w:r>
        <w:t xml:space="preserve">. </w:t>
      </w:r>
      <w:r w:rsidRPr="008E7DFC">
        <w:t>–</w:t>
      </w:r>
      <w:r w:rsidR="00DB287D">
        <w:t xml:space="preserve"> Р</w:t>
      </w:r>
      <w:r>
        <w:t xml:space="preserve">ежим доступа: </w:t>
      </w:r>
      <w:r>
        <w:rPr>
          <w:lang w:val="en-US"/>
        </w:rPr>
        <w:t>http</w:t>
      </w:r>
      <w:r>
        <w:t>: //</w:t>
      </w:r>
      <w:r w:rsidR="0041023D" w:rsidRPr="0041023D">
        <w:t xml:space="preserve"> </w:t>
      </w:r>
      <w:r w:rsidR="0041023D">
        <w:rPr>
          <w:lang w:val="en-US"/>
        </w:rPr>
        <w:t>www</w:t>
      </w:r>
      <w:r w:rsidR="0041023D" w:rsidRPr="0041023D">
        <w:t xml:space="preserve">. </w:t>
      </w:r>
      <w:proofErr w:type="spellStart"/>
      <w:r w:rsidR="0041023D">
        <w:rPr>
          <w:lang w:val="en-US"/>
        </w:rPr>
        <w:t>russiatourism</w:t>
      </w:r>
      <w:proofErr w:type="spellEnd"/>
      <w:r w:rsidR="0041023D" w:rsidRPr="0041023D">
        <w:t xml:space="preserve">. </w:t>
      </w:r>
      <w:proofErr w:type="spellStart"/>
      <w:r w:rsidR="00093008">
        <w:rPr>
          <w:lang w:val="en-US"/>
        </w:rPr>
        <w:t>r</w:t>
      </w:r>
      <w:r w:rsidR="0041023D">
        <w:rPr>
          <w:lang w:val="en-US"/>
        </w:rPr>
        <w:t>u</w:t>
      </w:r>
      <w:proofErr w:type="spellEnd"/>
    </w:p>
    <w:p w14:paraId="66C3DDCB" w14:textId="77777777" w:rsidR="0041023D" w:rsidRDefault="0041023D" w:rsidP="0041023D">
      <w:pPr>
        <w:pStyle w:val="af3"/>
        <w:numPr>
          <w:ilvl w:val="0"/>
          <w:numId w:val="19"/>
        </w:numPr>
        <w:spacing w:before="0" w:beforeAutospacing="0" w:after="0" w:afterAutospacing="0"/>
        <w:ind w:left="0" w:firstLine="360"/>
        <w:jc w:val="both"/>
      </w:pPr>
      <w:r>
        <w:t xml:space="preserve">Национальный туристический портал </w:t>
      </w:r>
      <w:r w:rsidRPr="007A5555">
        <w:t>[</w:t>
      </w:r>
      <w:r>
        <w:t>Электронный ресурс</w:t>
      </w:r>
      <w:r w:rsidRPr="007A5555">
        <w:t>]</w:t>
      </w:r>
      <w:r>
        <w:t xml:space="preserve">. </w:t>
      </w:r>
      <w:r w:rsidRPr="008E7DFC">
        <w:t>–</w:t>
      </w:r>
      <w:r w:rsidR="00DB287D">
        <w:t xml:space="preserve"> Р</w:t>
      </w:r>
      <w:r>
        <w:t xml:space="preserve">ежим доступа: </w:t>
      </w:r>
      <w:r>
        <w:rPr>
          <w:lang w:val="en-US"/>
        </w:rPr>
        <w:t>http</w:t>
      </w:r>
      <w:r>
        <w:t xml:space="preserve">: // </w:t>
      </w:r>
      <w:proofErr w:type="spellStart"/>
      <w:r>
        <w:rPr>
          <w:lang w:val="en-US"/>
        </w:rPr>
        <w:t>tourlib</w:t>
      </w:r>
      <w:proofErr w:type="spellEnd"/>
      <w:r w:rsidRPr="007A5555">
        <w:t>.</w:t>
      </w:r>
      <w:r>
        <w:rPr>
          <w:lang w:val="en-US"/>
        </w:rPr>
        <w:t>net</w:t>
      </w:r>
    </w:p>
    <w:p w14:paraId="03209170" w14:textId="77777777" w:rsidR="00AA1693" w:rsidRDefault="00AA1693" w:rsidP="0041023D">
      <w:pPr>
        <w:pStyle w:val="af3"/>
        <w:numPr>
          <w:ilvl w:val="0"/>
          <w:numId w:val="19"/>
        </w:numPr>
        <w:spacing w:before="0" w:beforeAutospacing="0" w:after="0" w:afterAutospacing="0"/>
        <w:ind w:left="0" w:firstLine="360"/>
        <w:jc w:val="both"/>
      </w:pPr>
      <w:r>
        <w:t xml:space="preserve">Федеральное агентство по туризму </w:t>
      </w:r>
      <w:r w:rsidRPr="007A5555">
        <w:t>[</w:t>
      </w:r>
      <w:r>
        <w:t>Электронный ресурс</w:t>
      </w:r>
      <w:r w:rsidRPr="007A5555">
        <w:t>]</w:t>
      </w:r>
      <w:r>
        <w:t xml:space="preserve">. </w:t>
      </w:r>
      <w:r w:rsidRPr="008E7DFC">
        <w:t>–</w:t>
      </w:r>
      <w:r>
        <w:t xml:space="preserve"> </w:t>
      </w:r>
      <w:r w:rsidR="00DB287D">
        <w:t xml:space="preserve">Режим доступа: </w:t>
      </w:r>
      <w:r>
        <w:t xml:space="preserve">https:// </w:t>
      </w:r>
      <w:hyperlink r:id="rId42" w:history="1">
        <w:r w:rsidR="00DB287D" w:rsidRPr="00DB287D">
          <w:rPr>
            <w:rStyle w:val="af5"/>
            <w:color w:val="auto"/>
            <w:u w:val="none"/>
          </w:rPr>
          <w:t>www.russiatourism.ru</w:t>
        </w:r>
      </w:hyperlink>
    </w:p>
    <w:p w14:paraId="13781D41" w14:textId="77777777" w:rsidR="00DB287D" w:rsidRPr="008E7DFC" w:rsidRDefault="00DB287D" w:rsidP="00DB287D">
      <w:pPr>
        <w:pStyle w:val="af3"/>
        <w:numPr>
          <w:ilvl w:val="0"/>
          <w:numId w:val="19"/>
        </w:numPr>
        <w:spacing w:before="0" w:beforeAutospacing="0" w:after="0" w:afterAutospacing="0"/>
        <w:ind w:left="0" w:firstLine="360"/>
        <w:jc w:val="both"/>
      </w:pPr>
      <w:r>
        <w:t xml:space="preserve">Федеральная служба государственной статистики </w:t>
      </w:r>
      <w:r w:rsidRPr="007A5555">
        <w:t>[</w:t>
      </w:r>
      <w:r>
        <w:t>Электронный ресурс</w:t>
      </w:r>
      <w:r w:rsidRPr="007A5555">
        <w:t>]</w:t>
      </w:r>
      <w:r>
        <w:t xml:space="preserve">. </w:t>
      </w:r>
      <w:r w:rsidRPr="008E7DFC">
        <w:t>–</w:t>
      </w:r>
      <w:r>
        <w:t xml:space="preserve"> Режим доступа:</w:t>
      </w:r>
      <w:r w:rsidRPr="00DB287D">
        <w:t xml:space="preserve"> http://www.gks.ru/</w:t>
      </w:r>
      <w:r>
        <w:t xml:space="preserve"> </w:t>
      </w:r>
    </w:p>
    <w:p w14:paraId="0206F680" w14:textId="77777777" w:rsidR="003128C3" w:rsidRPr="008E7DFC" w:rsidRDefault="003128C3" w:rsidP="008243EC">
      <w:pPr>
        <w:pStyle w:val="afb"/>
        <w:numPr>
          <w:ilvl w:val="0"/>
          <w:numId w:val="19"/>
        </w:numPr>
        <w:ind w:left="0" w:firstLine="360"/>
        <w:jc w:val="both"/>
      </w:pPr>
      <w:proofErr w:type="spellStart"/>
      <w:r w:rsidRPr="008E7DFC">
        <w:rPr>
          <w:lang w:val="en-US"/>
        </w:rPr>
        <w:t>Ugolovnyy</w:t>
      </w:r>
      <w:proofErr w:type="spellEnd"/>
      <w:r w:rsidRPr="008E7DFC">
        <w:rPr>
          <w:lang w:val="en-US"/>
        </w:rPr>
        <w:t xml:space="preserve"> </w:t>
      </w:r>
      <w:proofErr w:type="spellStart"/>
      <w:r w:rsidRPr="008E7DFC">
        <w:rPr>
          <w:lang w:val="en-US"/>
        </w:rPr>
        <w:t>kodeks</w:t>
      </w:r>
      <w:proofErr w:type="spellEnd"/>
      <w:r w:rsidRPr="008E7DFC">
        <w:rPr>
          <w:lang w:val="en-US"/>
        </w:rPr>
        <w:t xml:space="preserve"> </w:t>
      </w:r>
      <w:proofErr w:type="spellStart"/>
      <w:r w:rsidRPr="008E7DFC">
        <w:rPr>
          <w:lang w:val="en-US"/>
        </w:rPr>
        <w:t>Rossiyskoy</w:t>
      </w:r>
      <w:proofErr w:type="spellEnd"/>
      <w:r w:rsidRPr="008E7DFC">
        <w:rPr>
          <w:lang w:val="en-US"/>
        </w:rPr>
        <w:t xml:space="preserve"> </w:t>
      </w:r>
      <w:proofErr w:type="spellStart"/>
      <w:r w:rsidRPr="008E7DFC">
        <w:rPr>
          <w:lang w:val="en-US"/>
        </w:rPr>
        <w:t>Federatsii</w:t>
      </w:r>
      <w:proofErr w:type="spellEnd"/>
      <w:r w:rsidRPr="008E7DFC">
        <w:rPr>
          <w:lang w:val="en-US"/>
        </w:rPr>
        <w:t xml:space="preserve">. </w:t>
      </w:r>
      <w:proofErr w:type="spellStart"/>
      <w:r w:rsidRPr="008E7DFC">
        <w:rPr>
          <w:lang w:val="en-US"/>
        </w:rPr>
        <w:t>Ofitsial'nyy</w:t>
      </w:r>
      <w:proofErr w:type="spellEnd"/>
      <w:r w:rsidRPr="008E7DFC">
        <w:rPr>
          <w:lang w:val="en-US"/>
        </w:rPr>
        <w:t xml:space="preserve"> </w:t>
      </w:r>
      <w:proofErr w:type="spellStart"/>
      <w:r w:rsidRPr="008E7DFC">
        <w:rPr>
          <w:lang w:val="en-US"/>
        </w:rPr>
        <w:t>tekst</w:t>
      </w:r>
      <w:proofErr w:type="spellEnd"/>
      <w:r w:rsidRPr="008E7DFC">
        <w:rPr>
          <w:lang w:val="en-US"/>
        </w:rPr>
        <w:t xml:space="preserve">: </w:t>
      </w:r>
      <w:proofErr w:type="spellStart"/>
      <w:r w:rsidRPr="008E7DFC">
        <w:rPr>
          <w:lang w:val="en-US"/>
        </w:rPr>
        <w:t>Kod</w:t>
      </w:r>
      <w:proofErr w:type="spellEnd"/>
      <w:r w:rsidRPr="008E7DFC">
        <w:rPr>
          <w:lang w:val="en-US"/>
        </w:rPr>
        <w:t xml:space="preserve"> </w:t>
      </w:r>
      <w:proofErr w:type="spellStart"/>
      <w:r w:rsidRPr="008E7DFC">
        <w:rPr>
          <w:lang w:val="en-US"/>
        </w:rPr>
        <w:t>tekst</w:t>
      </w:r>
      <w:proofErr w:type="spellEnd"/>
      <w:r w:rsidRPr="008E7DFC">
        <w:rPr>
          <w:lang w:val="en-US"/>
        </w:rPr>
        <w:t xml:space="preserve"> </w:t>
      </w:r>
      <w:proofErr w:type="spellStart"/>
      <w:r w:rsidRPr="008E7DFC">
        <w:rPr>
          <w:lang w:val="en-US"/>
        </w:rPr>
        <w:t>vosproizvoditsya</w:t>
      </w:r>
      <w:proofErr w:type="spellEnd"/>
      <w:r w:rsidRPr="008E7DFC">
        <w:rPr>
          <w:lang w:val="en-US"/>
        </w:rPr>
        <w:t xml:space="preserve"> </w:t>
      </w:r>
      <w:proofErr w:type="spellStart"/>
      <w:r w:rsidRPr="008E7DFC">
        <w:rPr>
          <w:lang w:val="en-US"/>
        </w:rPr>
        <w:t>po</w:t>
      </w:r>
      <w:proofErr w:type="spellEnd"/>
      <w:r w:rsidRPr="008E7DFC">
        <w:rPr>
          <w:lang w:val="en-US"/>
        </w:rPr>
        <w:t xml:space="preserve"> </w:t>
      </w:r>
      <w:proofErr w:type="spellStart"/>
      <w:r w:rsidRPr="008E7DFC">
        <w:rPr>
          <w:lang w:val="en-US"/>
        </w:rPr>
        <w:t>sostoyaniyu</w:t>
      </w:r>
      <w:proofErr w:type="spellEnd"/>
      <w:r w:rsidRPr="008E7DFC">
        <w:rPr>
          <w:lang w:val="en-US"/>
        </w:rPr>
        <w:t xml:space="preserve"> </w:t>
      </w:r>
      <w:proofErr w:type="spellStart"/>
      <w:proofErr w:type="gramStart"/>
      <w:r w:rsidRPr="008E7DFC">
        <w:rPr>
          <w:lang w:val="en-US"/>
        </w:rPr>
        <w:t>na</w:t>
      </w:r>
      <w:proofErr w:type="spellEnd"/>
      <w:proofErr w:type="gramEnd"/>
      <w:r w:rsidRPr="008E7DFC">
        <w:rPr>
          <w:lang w:val="en-US"/>
        </w:rPr>
        <w:t xml:space="preserve"> 23 </w:t>
      </w:r>
      <w:proofErr w:type="spellStart"/>
      <w:r w:rsidRPr="008E7DFC">
        <w:rPr>
          <w:lang w:val="en-US"/>
        </w:rPr>
        <w:t>sentyabrya</w:t>
      </w:r>
      <w:proofErr w:type="spellEnd"/>
      <w:r w:rsidRPr="008E7DFC">
        <w:rPr>
          <w:lang w:val="en-US"/>
        </w:rPr>
        <w:t xml:space="preserve"> 2013 [The Criminal Code of the Russian Federation. Official text: Code text is reproduced as at 23 September 2013]. Moscow, Omega–L, 2013. </w:t>
      </w:r>
      <w:r w:rsidRPr="008E7DFC">
        <w:t xml:space="preserve">193 </w:t>
      </w:r>
      <w:r w:rsidRPr="008E7DFC">
        <w:rPr>
          <w:lang w:val="en-US"/>
        </w:rPr>
        <w:t>p</w:t>
      </w:r>
      <w:r w:rsidRPr="008E7DFC">
        <w:t>.</w:t>
      </w:r>
      <w:r w:rsidRPr="008E7DFC">
        <w:rPr>
          <w:rFonts w:eastAsia="Calibri"/>
          <w:lang w:eastAsia="en-US"/>
        </w:rPr>
        <w:t xml:space="preserve"> (</w:t>
      </w:r>
      <w:proofErr w:type="spellStart"/>
      <w:r w:rsidRPr="008E7DFC">
        <w:rPr>
          <w:rFonts w:eastAsia="Calibri"/>
          <w:lang w:eastAsia="en-US"/>
        </w:rPr>
        <w:t>In</w:t>
      </w:r>
      <w:proofErr w:type="spellEnd"/>
      <w:r w:rsidRPr="008E7DFC">
        <w:rPr>
          <w:rFonts w:eastAsia="Calibri"/>
          <w:lang w:eastAsia="en-US"/>
        </w:rPr>
        <w:t xml:space="preserve"> </w:t>
      </w:r>
      <w:proofErr w:type="spellStart"/>
      <w:r w:rsidRPr="008E7DFC">
        <w:rPr>
          <w:rFonts w:eastAsia="Calibri"/>
          <w:lang w:eastAsia="en-US"/>
        </w:rPr>
        <w:t>Russian</w:t>
      </w:r>
      <w:proofErr w:type="spellEnd"/>
      <w:r w:rsidRPr="008E7DFC">
        <w:rPr>
          <w:rFonts w:eastAsia="Calibri"/>
          <w:lang w:eastAsia="en-US"/>
        </w:rPr>
        <w:t>)</w:t>
      </w:r>
    </w:p>
    <w:p w14:paraId="602B333C" w14:textId="77777777" w:rsidR="003128C3" w:rsidRPr="008E7DFC" w:rsidRDefault="003128C3" w:rsidP="008E7DFC">
      <w:pPr>
        <w:jc w:val="center"/>
        <w:rPr>
          <w:bCs/>
          <w:lang w:val="en-US"/>
        </w:rPr>
      </w:pPr>
    </w:p>
    <w:p w14:paraId="7459817A" w14:textId="77777777" w:rsidR="003128C3" w:rsidRPr="008E7DFC" w:rsidRDefault="003128C3" w:rsidP="008E7DFC">
      <w:pPr>
        <w:jc w:val="both"/>
      </w:pPr>
      <w:r w:rsidRPr="008E7DFC">
        <w:rPr>
          <w:bCs/>
        </w:rPr>
        <w:t xml:space="preserve">Сокращения в Списке использованных источников приводятся в соответствии с </w:t>
      </w:r>
      <w:r w:rsidRPr="008E7DFC">
        <w:t xml:space="preserve">ГОСТ </w:t>
      </w:r>
      <w:proofErr w:type="gramStart"/>
      <w:r w:rsidRPr="008E7DFC">
        <w:t>Р</w:t>
      </w:r>
      <w:proofErr w:type="gramEnd"/>
      <w:r w:rsidRPr="008E7DFC">
        <w:t xml:space="preserve">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14:paraId="28C91FC1" w14:textId="77777777" w:rsidR="003128C3" w:rsidRPr="008E7DFC" w:rsidRDefault="003128C3" w:rsidP="003128C3">
      <w:pPr>
        <w:spacing w:after="200" w:line="276" w:lineRule="auto"/>
        <w:jc w:val="center"/>
      </w:pPr>
      <w:r w:rsidRPr="00500AC6">
        <w:br w:type="page"/>
      </w:r>
      <w:r w:rsidRPr="008E7DFC">
        <w:lastRenderedPageBreak/>
        <w:t>Приложение Л</w:t>
      </w:r>
    </w:p>
    <w:p w14:paraId="46D40176" w14:textId="77777777" w:rsidR="003128C3" w:rsidRPr="008E7DFC" w:rsidRDefault="003128C3" w:rsidP="003128C3">
      <w:pPr>
        <w:jc w:val="center"/>
      </w:pPr>
      <w:r w:rsidRPr="008E7DFC">
        <w:t>Форма отзыва руководителя</w:t>
      </w:r>
    </w:p>
    <w:p w14:paraId="4E48D73F" w14:textId="77777777" w:rsidR="003128C3" w:rsidRPr="00500AC6" w:rsidRDefault="003128C3" w:rsidP="003128C3">
      <w:pPr>
        <w:tabs>
          <w:tab w:val="left" w:pos="1260"/>
        </w:tabs>
        <w:jc w:val="center"/>
        <w:rPr>
          <w:b/>
          <w:spacing w:val="10"/>
          <w:sz w:val="32"/>
          <w:szCs w:val="32"/>
        </w:rPr>
      </w:pPr>
    </w:p>
    <w:p w14:paraId="669CB416" w14:textId="77777777" w:rsidR="00792635" w:rsidRPr="00792635" w:rsidRDefault="00792635" w:rsidP="00792635">
      <w:pPr>
        <w:widowControl w:val="0"/>
        <w:autoSpaceDE w:val="0"/>
        <w:autoSpaceDN w:val="0"/>
        <w:adjustRightInd w:val="0"/>
        <w:jc w:val="center"/>
        <w:rPr>
          <w:bCs/>
          <w:sz w:val="28"/>
          <w:szCs w:val="28"/>
        </w:rPr>
      </w:pPr>
      <w:bookmarkStart w:id="16" w:name="_GoBack"/>
      <w:bookmarkEnd w:id="16"/>
      <w:r w:rsidRPr="00792635">
        <w:rPr>
          <w:bCs/>
          <w:sz w:val="28"/>
          <w:szCs w:val="28"/>
        </w:rPr>
        <w:t xml:space="preserve">Автономная некоммерческая организация профессионального образования </w:t>
      </w:r>
    </w:p>
    <w:p w14:paraId="24B5A901" w14:textId="77777777" w:rsidR="00792635" w:rsidRPr="00792635" w:rsidRDefault="00792635" w:rsidP="00792635">
      <w:pPr>
        <w:widowControl w:val="0"/>
        <w:autoSpaceDE w:val="0"/>
        <w:autoSpaceDN w:val="0"/>
        <w:adjustRightInd w:val="0"/>
        <w:jc w:val="center"/>
        <w:rPr>
          <w:bCs/>
          <w:sz w:val="32"/>
          <w:szCs w:val="32"/>
        </w:rPr>
      </w:pPr>
      <w:r w:rsidRPr="00792635">
        <w:rPr>
          <w:bCs/>
          <w:sz w:val="32"/>
          <w:szCs w:val="32"/>
        </w:rPr>
        <w:t>«Челябинский колледж Комитент»</w:t>
      </w:r>
    </w:p>
    <w:p w14:paraId="68214C40" w14:textId="77777777" w:rsidR="00792635" w:rsidRPr="00792635" w:rsidRDefault="00792635" w:rsidP="00792635">
      <w:pPr>
        <w:widowControl w:val="0"/>
        <w:autoSpaceDE w:val="0"/>
        <w:autoSpaceDN w:val="0"/>
        <w:adjustRightInd w:val="0"/>
        <w:jc w:val="center"/>
        <w:rPr>
          <w:sz w:val="28"/>
          <w:szCs w:val="28"/>
        </w:rPr>
      </w:pPr>
      <w:r w:rsidRPr="00792635">
        <w:rPr>
          <w:bCs/>
          <w:sz w:val="28"/>
          <w:szCs w:val="28"/>
        </w:rPr>
        <w:t>(АНОПО «Челябинский колледж Комитент»)</w:t>
      </w:r>
    </w:p>
    <w:p w14:paraId="607718A0" w14:textId="77777777" w:rsidR="003128C3" w:rsidRPr="00500AC6" w:rsidRDefault="003128C3" w:rsidP="003128C3">
      <w:pPr>
        <w:pStyle w:val="a7"/>
        <w:rPr>
          <w:caps/>
          <w:color w:val="auto"/>
          <w:spacing w:val="0"/>
          <w:sz w:val="24"/>
        </w:rPr>
      </w:pPr>
    </w:p>
    <w:p w14:paraId="53F8A91C" w14:textId="77777777" w:rsidR="003128C3" w:rsidRDefault="003128C3" w:rsidP="003128C3">
      <w:pPr>
        <w:spacing w:line="26" w:lineRule="atLeast"/>
        <w:jc w:val="center"/>
      </w:pPr>
    </w:p>
    <w:p w14:paraId="057C8219" w14:textId="77777777" w:rsidR="00792635" w:rsidRPr="00500AC6" w:rsidRDefault="00792635" w:rsidP="003128C3">
      <w:pPr>
        <w:spacing w:line="26" w:lineRule="atLeast"/>
        <w:jc w:val="center"/>
      </w:pPr>
    </w:p>
    <w:p w14:paraId="1497B447" w14:textId="77777777" w:rsidR="003128C3" w:rsidRPr="00500AC6" w:rsidRDefault="003128C3" w:rsidP="003128C3">
      <w:pPr>
        <w:spacing w:line="26" w:lineRule="atLeast"/>
        <w:jc w:val="center"/>
        <w:rPr>
          <w:b/>
          <w:caps/>
        </w:rPr>
      </w:pPr>
      <w:r w:rsidRPr="00500AC6">
        <w:rPr>
          <w:b/>
          <w:caps/>
        </w:rPr>
        <w:t>ОТЗЫВ</w:t>
      </w:r>
    </w:p>
    <w:p w14:paraId="1AEBCE4E" w14:textId="77777777" w:rsidR="003128C3" w:rsidRPr="00500AC6" w:rsidRDefault="003128C3" w:rsidP="003128C3">
      <w:pPr>
        <w:spacing w:line="26" w:lineRule="atLeast"/>
        <w:jc w:val="center"/>
        <w:rPr>
          <w:b/>
        </w:rPr>
      </w:pPr>
      <w:r w:rsidRPr="00500AC6">
        <w:rPr>
          <w:b/>
        </w:rPr>
        <w:t xml:space="preserve">о работе выпускника </w:t>
      </w:r>
    </w:p>
    <w:p w14:paraId="635636E3" w14:textId="77777777" w:rsidR="003128C3" w:rsidRPr="00500AC6" w:rsidRDefault="003128C3" w:rsidP="003128C3">
      <w:pPr>
        <w:spacing w:line="26" w:lineRule="atLeast"/>
        <w:jc w:val="center"/>
      </w:pPr>
    </w:p>
    <w:p w14:paraId="7D849746" w14:textId="638C3F32" w:rsidR="003128C3" w:rsidRPr="008E7DFC" w:rsidRDefault="00902D99" w:rsidP="003128C3">
      <w:pPr>
        <w:spacing w:line="26" w:lineRule="atLeast"/>
        <w:jc w:val="center"/>
        <w:rPr>
          <w:sz w:val="20"/>
          <w:szCs w:val="20"/>
        </w:rPr>
      </w:pPr>
      <w:r>
        <w:rPr>
          <w:noProof/>
          <w:sz w:val="20"/>
          <w:szCs w:val="20"/>
        </w:rPr>
        <mc:AlternateContent>
          <mc:Choice Requires="wps">
            <w:drawing>
              <wp:anchor distT="0" distB="0" distL="114300" distR="114300" simplePos="0" relativeHeight="251677184" behindDoc="0" locked="0" layoutInCell="1" allowOverlap="1" wp14:anchorId="555139E4" wp14:editId="68175E5F">
                <wp:simplePos x="0" y="0"/>
                <wp:positionH relativeFrom="column">
                  <wp:posOffset>100965</wp:posOffset>
                </wp:positionH>
                <wp:positionV relativeFrom="paragraph">
                  <wp:posOffset>10160</wp:posOffset>
                </wp:positionV>
                <wp:extent cx="5916295" cy="0"/>
                <wp:effectExtent l="10795" t="8255" r="698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172678" id="Line 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8pt" to="47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4e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"/>
            </w:pict>
          </mc:Fallback>
        </mc:AlternateContent>
      </w:r>
      <w:r w:rsidR="003128C3" w:rsidRPr="008E7DFC">
        <w:rPr>
          <w:sz w:val="20"/>
          <w:szCs w:val="20"/>
        </w:rPr>
        <w:t>(Фамилия, Имя, Отчество)</w:t>
      </w:r>
    </w:p>
    <w:p w14:paraId="62AC5F73" w14:textId="77777777" w:rsidR="003128C3" w:rsidRPr="008E7DFC" w:rsidRDefault="003128C3" w:rsidP="003128C3">
      <w:pPr>
        <w:spacing w:line="26" w:lineRule="atLeast"/>
        <w:jc w:val="center"/>
      </w:pPr>
    </w:p>
    <w:p w14:paraId="09D6A4E9" w14:textId="77777777" w:rsidR="003128C3" w:rsidRPr="008E7DFC" w:rsidRDefault="003128C3" w:rsidP="003128C3">
      <w:pPr>
        <w:jc w:val="both"/>
      </w:pPr>
      <w:r w:rsidRPr="008E7DFC">
        <w:t>Группа _______________________________________________________________________</w:t>
      </w:r>
      <w:r w:rsidR="008E7DFC">
        <w:t>_</w:t>
      </w:r>
      <w:r w:rsidRPr="008E7DFC">
        <w:t>_</w:t>
      </w:r>
    </w:p>
    <w:p w14:paraId="0A8121DD" w14:textId="77777777" w:rsidR="003128C3" w:rsidRPr="008E7DFC" w:rsidRDefault="003128C3" w:rsidP="008E7DFC">
      <w:r w:rsidRPr="008E7DFC">
        <w:t>Специальность __________________________________________________________________</w:t>
      </w:r>
    </w:p>
    <w:p w14:paraId="16FCDD00" w14:textId="77777777" w:rsidR="003128C3" w:rsidRPr="008E7DFC" w:rsidRDefault="003128C3" w:rsidP="003128C3">
      <w:pPr>
        <w:jc w:val="center"/>
        <w:rPr>
          <w:sz w:val="20"/>
          <w:szCs w:val="20"/>
        </w:rPr>
      </w:pPr>
      <w:r w:rsidRPr="008E7DFC">
        <w:rPr>
          <w:sz w:val="20"/>
          <w:szCs w:val="20"/>
        </w:rPr>
        <w:t xml:space="preserve">(код и наименование специальности) </w:t>
      </w:r>
    </w:p>
    <w:p w14:paraId="7DB707F0" w14:textId="77777777" w:rsidR="003128C3" w:rsidRPr="008E7DFC" w:rsidRDefault="003128C3" w:rsidP="003128C3">
      <w:r w:rsidRPr="008E7DFC">
        <w:t>Тема ___________________________________________________________________________</w:t>
      </w:r>
    </w:p>
    <w:p w14:paraId="71B87234" w14:textId="77777777" w:rsidR="003128C3" w:rsidRPr="008E7DFC" w:rsidRDefault="003128C3" w:rsidP="003128C3">
      <w:pPr>
        <w:jc w:val="center"/>
        <w:rPr>
          <w:sz w:val="20"/>
          <w:szCs w:val="20"/>
        </w:rPr>
      </w:pPr>
      <w:r w:rsidRPr="008E7DFC">
        <w:rPr>
          <w:sz w:val="20"/>
          <w:szCs w:val="20"/>
        </w:rPr>
        <w:t xml:space="preserve">(наименование темы </w:t>
      </w:r>
      <w:r w:rsidR="00251E41">
        <w:rPr>
          <w:sz w:val="20"/>
          <w:szCs w:val="20"/>
        </w:rPr>
        <w:t>дипломного проекта (работы)</w:t>
      </w:r>
      <w:r w:rsidRPr="008E7DFC">
        <w:rPr>
          <w:sz w:val="20"/>
          <w:szCs w:val="20"/>
        </w:rPr>
        <w:t>)</w:t>
      </w:r>
    </w:p>
    <w:p w14:paraId="4C022402" w14:textId="77777777" w:rsidR="003128C3" w:rsidRPr="00500AC6" w:rsidRDefault="003128C3" w:rsidP="003128C3">
      <w:pPr>
        <w:spacing w:line="26" w:lineRule="atLeast"/>
      </w:pPr>
      <w:r w:rsidRPr="00500AC6">
        <w:rPr>
          <w:sz w:val="16"/>
          <w:szCs w:val="16"/>
        </w:rPr>
        <w:t>______________________________________________________________________________________________________________________</w:t>
      </w:r>
      <w:r>
        <w:rPr>
          <w:sz w:val="16"/>
          <w:szCs w:val="16"/>
        </w:rPr>
        <w:t>_</w:t>
      </w:r>
    </w:p>
    <w:p w14:paraId="092C48F5" w14:textId="77777777" w:rsidR="003128C3" w:rsidRPr="00500AC6" w:rsidRDefault="003128C3" w:rsidP="003128C3">
      <w:pPr>
        <w:spacing w:before="120" w:after="120"/>
        <w:jc w:val="center"/>
      </w:pPr>
      <w:r w:rsidRPr="00500AC6">
        <w:t xml:space="preserve">Оценка </w:t>
      </w:r>
      <w:r w:rsidR="00251E41">
        <w:t>дипломного проекта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5161"/>
        <w:gridCol w:w="824"/>
        <w:gridCol w:w="823"/>
        <w:gridCol w:w="824"/>
        <w:gridCol w:w="823"/>
        <w:gridCol w:w="782"/>
      </w:tblGrid>
      <w:tr w:rsidR="003128C3" w:rsidRPr="00500AC6" w14:paraId="14421401" w14:textId="77777777" w:rsidTr="00B238CC">
        <w:tc>
          <w:tcPr>
            <w:tcW w:w="616" w:type="dxa"/>
            <w:vMerge w:val="restart"/>
          </w:tcPr>
          <w:p w14:paraId="02F78585" w14:textId="77777777" w:rsidR="003128C3" w:rsidRPr="008E7DFC" w:rsidRDefault="003128C3" w:rsidP="00B238CC">
            <w:pPr>
              <w:autoSpaceDE w:val="0"/>
              <w:autoSpaceDN w:val="0"/>
              <w:adjustRightInd w:val="0"/>
              <w:jc w:val="center"/>
            </w:pPr>
            <w:r w:rsidRPr="008E7DFC">
              <w:t xml:space="preserve">№ </w:t>
            </w:r>
            <w:proofErr w:type="gramStart"/>
            <w:r w:rsidRPr="008E7DFC">
              <w:t>п</w:t>
            </w:r>
            <w:proofErr w:type="gramEnd"/>
            <w:r w:rsidRPr="008E7DFC">
              <w:t>/п</w:t>
            </w:r>
          </w:p>
        </w:tc>
        <w:tc>
          <w:tcPr>
            <w:tcW w:w="5161" w:type="dxa"/>
            <w:vMerge w:val="restart"/>
          </w:tcPr>
          <w:p w14:paraId="6CCA00BA" w14:textId="77777777" w:rsidR="003128C3" w:rsidRPr="008E7DFC" w:rsidRDefault="003128C3" w:rsidP="00B238CC">
            <w:pPr>
              <w:autoSpaceDE w:val="0"/>
              <w:autoSpaceDN w:val="0"/>
              <w:adjustRightInd w:val="0"/>
              <w:jc w:val="center"/>
            </w:pPr>
            <w:r w:rsidRPr="008E7DFC">
              <w:t>Показатели</w:t>
            </w:r>
          </w:p>
        </w:tc>
        <w:tc>
          <w:tcPr>
            <w:tcW w:w="4076" w:type="dxa"/>
            <w:gridSpan w:val="5"/>
          </w:tcPr>
          <w:p w14:paraId="1C8ACF5E" w14:textId="77777777" w:rsidR="003128C3" w:rsidRPr="008E7DFC" w:rsidRDefault="003128C3" w:rsidP="00B238CC">
            <w:pPr>
              <w:autoSpaceDE w:val="0"/>
              <w:autoSpaceDN w:val="0"/>
              <w:adjustRightInd w:val="0"/>
              <w:jc w:val="center"/>
            </w:pPr>
            <w:r w:rsidRPr="008E7DFC">
              <w:t>Оценки</w:t>
            </w:r>
          </w:p>
        </w:tc>
      </w:tr>
      <w:tr w:rsidR="003128C3" w:rsidRPr="00500AC6" w14:paraId="3D89B5F9" w14:textId="77777777" w:rsidTr="00B238CC">
        <w:trPr>
          <w:cantSplit/>
          <w:trHeight w:val="1537"/>
        </w:trPr>
        <w:tc>
          <w:tcPr>
            <w:tcW w:w="616" w:type="dxa"/>
            <w:vMerge/>
          </w:tcPr>
          <w:p w14:paraId="46062F72" w14:textId="77777777" w:rsidR="003128C3" w:rsidRPr="008E7DFC" w:rsidRDefault="003128C3" w:rsidP="00B238CC">
            <w:pPr>
              <w:autoSpaceDE w:val="0"/>
              <w:autoSpaceDN w:val="0"/>
              <w:adjustRightInd w:val="0"/>
              <w:jc w:val="center"/>
            </w:pPr>
          </w:p>
        </w:tc>
        <w:tc>
          <w:tcPr>
            <w:tcW w:w="5161" w:type="dxa"/>
            <w:vMerge/>
          </w:tcPr>
          <w:p w14:paraId="76571462" w14:textId="77777777" w:rsidR="003128C3" w:rsidRPr="008E7DFC" w:rsidRDefault="003128C3" w:rsidP="00B238CC">
            <w:pPr>
              <w:autoSpaceDE w:val="0"/>
              <w:autoSpaceDN w:val="0"/>
              <w:adjustRightInd w:val="0"/>
              <w:jc w:val="center"/>
            </w:pPr>
          </w:p>
        </w:tc>
        <w:tc>
          <w:tcPr>
            <w:tcW w:w="824" w:type="dxa"/>
            <w:textDirection w:val="btLr"/>
          </w:tcPr>
          <w:p w14:paraId="05B5E9FE" w14:textId="77777777" w:rsidR="003128C3" w:rsidRPr="008E7DFC" w:rsidRDefault="003128C3" w:rsidP="00B238CC">
            <w:pPr>
              <w:autoSpaceDE w:val="0"/>
              <w:autoSpaceDN w:val="0"/>
              <w:adjustRightInd w:val="0"/>
              <w:ind w:left="113" w:right="113"/>
              <w:jc w:val="center"/>
            </w:pPr>
            <w:r w:rsidRPr="008E7DFC">
              <w:t>Отлично</w:t>
            </w:r>
          </w:p>
        </w:tc>
        <w:tc>
          <w:tcPr>
            <w:tcW w:w="823" w:type="dxa"/>
            <w:textDirection w:val="btLr"/>
          </w:tcPr>
          <w:p w14:paraId="2EDE6873" w14:textId="77777777" w:rsidR="003128C3" w:rsidRPr="008E7DFC" w:rsidRDefault="003128C3" w:rsidP="00B238CC">
            <w:pPr>
              <w:autoSpaceDE w:val="0"/>
              <w:autoSpaceDN w:val="0"/>
              <w:adjustRightInd w:val="0"/>
              <w:ind w:left="113" w:right="113"/>
              <w:jc w:val="center"/>
            </w:pPr>
            <w:r w:rsidRPr="008E7DFC">
              <w:t>Хорошо</w:t>
            </w:r>
          </w:p>
        </w:tc>
        <w:tc>
          <w:tcPr>
            <w:tcW w:w="824" w:type="dxa"/>
            <w:textDirection w:val="btLr"/>
          </w:tcPr>
          <w:p w14:paraId="2559DFF1" w14:textId="77777777" w:rsidR="003128C3" w:rsidRPr="008E7DFC" w:rsidRDefault="003128C3" w:rsidP="00B238CC">
            <w:pPr>
              <w:autoSpaceDE w:val="0"/>
              <w:autoSpaceDN w:val="0"/>
              <w:adjustRightInd w:val="0"/>
              <w:ind w:left="113" w:right="113"/>
              <w:jc w:val="center"/>
            </w:pPr>
            <w:r w:rsidRPr="008E7DFC">
              <w:t>Удовлетворительно</w:t>
            </w:r>
          </w:p>
        </w:tc>
        <w:tc>
          <w:tcPr>
            <w:tcW w:w="823" w:type="dxa"/>
            <w:textDirection w:val="btLr"/>
          </w:tcPr>
          <w:p w14:paraId="03F0E411" w14:textId="77777777" w:rsidR="003128C3" w:rsidRPr="00500AC6" w:rsidRDefault="003128C3" w:rsidP="00B238CC">
            <w:pPr>
              <w:autoSpaceDE w:val="0"/>
              <w:autoSpaceDN w:val="0"/>
              <w:adjustRightInd w:val="0"/>
              <w:ind w:left="113" w:right="113"/>
              <w:jc w:val="center"/>
            </w:pPr>
            <w:r w:rsidRPr="00500AC6">
              <w:t>Неудовлетворительно</w:t>
            </w:r>
          </w:p>
        </w:tc>
        <w:tc>
          <w:tcPr>
            <w:tcW w:w="782" w:type="dxa"/>
            <w:vAlign w:val="center"/>
          </w:tcPr>
          <w:p w14:paraId="4B6A068A" w14:textId="77777777" w:rsidR="003128C3" w:rsidRPr="00500AC6" w:rsidRDefault="003128C3" w:rsidP="00B238CC">
            <w:pPr>
              <w:autoSpaceDE w:val="0"/>
              <w:autoSpaceDN w:val="0"/>
              <w:adjustRightInd w:val="0"/>
              <w:jc w:val="center"/>
            </w:pPr>
            <w:r w:rsidRPr="00500AC6">
              <w:t>*</w:t>
            </w:r>
          </w:p>
        </w:tc>
      </w:tr>
      <w:tr w:rsidR="003128C3" w:rsidRPr="00500AC6" w14:paraId="3DC14E06" w14:textId="77777777" w:rsidTr="00B238CC">
        <w:tc>
          <w:tcPr>
            <w:tcW w:w="616" w:type="dxa"/>
          </w:tcPr>
          <w:p w14:paraId="6716E320" w14:textId="77777777" w:rsidR="003128C3" w:rsidRPr="00500AC6" w:rsidRDefault="003128C3" w:rsidP="00B238CC">
            <w:pPr>
              <w:autoSpaceDE w:val="0"/>
              <w:autoSpaceDN w:val="0"/>
              <w:adjustRightInd w:val="0"/>
              <w:jc w:val="center"/>
            </w:pPr>
            <w:r w:rsidRPr="00500AC6">
              <w:t>1.</w:t>
            </w:r>
          </w:p>
        </w:tc>
        <w:tc>
          <w:tcPr>
            <w:tcW w:w="5161" w:type="dxa"/>
          </w:tcPr>
          <w:p w14:paraId="74144260" w14:textId="77777777" w:rsidR="003128C3" w:rsidRPr="00500AC6" w:rsidRDefault="003128C3" w:rsidP="00B238CC">
            <w:pPr>
              <w:autoSpaceDE w:val="0"/>
              <w:autoSpaceDN w:val="0"/>
              <w:adjustRightInd w:val="0"/>
              <w:jc w:val="both"/>
            </w:pPr>
            <w:r w:rsidRPr="00500AC6">
              <w:t>Актуальность тематики работы</w:t>
            </w:r>
          </w:p>
        </w:tc>
        <w:tc>
          <w:tcPr>
            <w:tcW w:w="824" w:type="dxa"/>
          </w:tcPr>
          <w:p w14:paraId="48435177" w14:textId="77777777" w:rsidR="003128C3" w:rsidRPr="00500AC6" w:rsidRDefault="003128C3" w:rsidP="00B238CC">
            <w:pPr>
              <w:autoSpaceDE w:val="0"/>
              <w:autoSpaceDN w:val="0"/>
              <w:adjustRightInd w:val="0"/>
              <w:jc w:val="center"/>
            </w:pPr>
          </w:p>
        </w:tc>
        <w:tc>
          <w:tcPr>
            <w:tcW w:w="823" w:type="dxa"/>
          </w:tcPr>
          <w:p w14:paraId="59990DFB" w14:textId="77777777" w:rsidR="003128C3" w:rsidRPr="00500AC6" w:rsidRDefault="003128C3" w:rsidP="00B238CC">
            <w:pPr>
              <w:autoSpaceDE w:val="0"/>
              <w:autoSpaceDN w:val="0"/>
              <w:adjustRightInd w:val="0"/>
              <w:jc w:val="center"/>
            </w:pPr>
          </w:p>
        </w:tc>
        <w:tc>
          <w:tcPr>
            <w:tcW w:w="824" w:type="dxa"/>
          </w:tcPr>
          <w:p w14:paraId="5FBA4886" w14:textId="77777777" w:rsidR="003128C3" w:rsidRPr="00500AC6" w:rsidRDefault="003128C3" w:rsidP="00B238CC">
            <w:pPr>
              <w:autoSpaceDE w:val="0"/>
              <w:autoSpaceDN w:val="0"/>
              <w:adjustRightInd w:val="0"/>
              <w:jc w:val="center"/>
            </w:pPr>
          </w:p>
        </w:tc>
        <w:tc>
          <w:tcPr>
            <w:tcW w:w="823" w:type="dxa"/>
          </w:tcPr>
          <w:p w14:paraId="087D1D91" w14:textId="77777777" w:rsidR="003128C3" w:rsidRPr="00500AC6" w:rsidRDefault="003128C3" w:rsidP="00B238CC">
            <w:pPr>
              <w:autoSpaceDE w:val="0"/>
              <w:autoSpaceDN w:val="0"/>
              <w:adjustRightInd w:val="0"/>
              <w:jc w:val="center"/>
            </w:pPr>
          </w:p>
        </w:tc>
        <w:tc>
          <w:tcPr>
            <w:tcW w:w="782" w:type="dxa"/>
          </w:tcPr>
          <w:p w14:paraId="42E3F1D5" w14:textId="77777777" w:rsidR="003128C3" w:rsidRPr="00500AC6" w:rsidRDefault="003128C3" w:rsidP="00B238CC">
            <w:pPr>
              <w:autoSpaceDE w:val="0"/>
              <w:autoSpaceDN w:val="0"/>
              <w:adjustRightInd w:val="0"/>
              <w:jc w:val="center"/>
            </w:pPr>
          </w:p>
        </w:tc>
      </w:tr>
      <w:tr w:rsidR="003128C3" w:rsidRPr="00500AC6" w14:paraId="6E96ED42" w14:textId="77777777" w:rsidTr="00B238CC">
        <w:tc>
          <w:tcPr>
            <w:tcW w:w="616" w:type="dxa"/>
          </w:tcPr>
          <w:p w14:paraId="3BDB0742" w14:textId="77777777" w:rsidR="003128C3" w:rsidRPr="00500AC6" w:rsidRDefault="003128C3" w:rsidP="00B238CC">
            <w:pPr>
              <w:autoSpaceDE w:val="0"/>
              <w:autoSpaceDN w:val="0"/>
              <w:adjustRightInd w:val="0"/>
              <w:jc w:val="center"/>
            </w:pPr>
            <w:r w:rsidRPr="00500AC6">
              <w:t>2.</w:t>
            </w:r>
          </w:p>
        </w:tc>
        <w:tc>
          <w:tcPr>
            <w:tcW w:w="5161" w:type="dxa"/>
          </w:tcPr>
          <w:p w14:paraId="5CB248F7" w14:textId="77777777" w:rsidR="003128C3" w:rsidRPr="00500AC6" w:rsidRDefault="003128C3" w:rsidP="00B238CC">
            <w:pPr>
              <w:autoSpaceDE w:val="0"/>
              <w:autoSpaceDN w:val="0"/>
              <w:adjustRightInd w:val="0"/>
              <w:jc w:val="both"/>
            </w:pPr>
            <w:r w:rsidRPr="00500AC6">
              <w:t xml:space="preserve">Соответствие </w:t>
            </w:r>
            <w:r w:rsidR="00251E41">
              <w:t>дипломного проекта (работы)</w:t>
            </w:r>
            <w:r w:rsidR="00AE5B28" w:rsidRPr="003472D6">
              <w:t xml:space="preserve"> </w:t>
            </w:r>
            <w:r w:rsidRPr="00500AC6">
              <w:t xml:space="preserve"> заявленной теме и заданию</w:t>
            </w:r>
          </w:p>
        </w:tc>
        <w:tc>
          <w:tcPr>
            <w:tcW w:w="824" w:type="dxa"/>
          </w:tcPr>
          <w:p w14:paraId="3EA60B57" w14:textId="77777777" w:rsidR="003128C3" w:rsidRPr="00500AC6" w:rsidRDefault="003128C3" w:rsidP="00B238CC">
            <w:pPr>
              <w:autoSpaceDE w:val="0"/>
              <w:autoSpaceDN w:val="0"/>
              <w:adjustRightInd w:val="0"/>
              <w:jc w:val="center"/>
            </w:pPr>
          </w:p>
        </w:tc>
        <w:tc>
          <w:tcPr>
            <w:tcW w:w="823" w:type="dxa"/>
          </w:tcPr>
          <w:p w14:paraId="030DD9C2" w14:textId="77777777" w:rsidR="003128C3" w:rsidRPr="00500AC6" w:rsidRDefault="003128C3" w:rsidP="00B238CC">
            <w:pPr>
              <w:autoSpaceDE w:val="0"/>
              <w:autoSpaceDN w:val="0"/>
              <w:adjustRightInd w:val="0"/>
              <w:jc w:val="center"/>
            </w:pPr>
          </w:p>
        </w:tc>
        <w:tc>
          <w:tcPr>
            <w:tcW w:w="824" w:type="dxa"/>
          </w:tcPr>
          <w:p w14:paraId="45679016" w14:textId="77777777" w:rsidR="003128C3" w:rsidRPr="00500AC6" w:rsidRDefault="003128C3" w:rsidP="00B238CC">
            <w:pPr>
              <w:autoSpaceDE w:val="0"/>
              <w:autoSpaceDN w:val="0"/>
              <w:adjustRightInd w:val="0"/>
              <w:jc w:val="center"/>
            </w:pPr>
          </w:p>
        </w:tc>
        <w:tc>
          <w:tcPr>
            <w:tcW w:w="823" w:type="dxa"/>
          </w:tcPr>
          <w:p w14:paraId="310F8711" w14:textId="77777777" w:rsidR="003128C3" w:rsidRPr="00500AC6" w:rsidRDefault="003128C3" w:rsidP="00B238CC">
            <w:pPr>
              <w:autoSpaceDE w:val="0"/>
              <w:autoSpaceDN w:val="0"/>
              <w:adjustRightInd w:val="0"/>
              <w:jc w:val="center"/>
            </w:pPr>
          </w:p>
        </w:tc>
        <w:tc>
          <w:tcPr>
            <w:tcW w:w="782" w:type="dxa"/>
          </w:tcPr>
          <w:p w14:paraId="3BBD774F" w14:textId="77777777" w:rsidR="003128C3" w:rsidRPr="00500AC6" w:rsidRDefault="003128C3" w:rsidP="00B238CC">
            <w:pPr>
              <w:autoSpaceDE w:val="0"/>
              <w:autoSpaceDN w:val="0"/>
              <w:adjustRightInd w:val="0"/>
              <w:jc w:val="center"/>
            </w:pPr>
          </w:p>
        </w:tc>
      </w:tr>
      <w:tr w:rsidR="003128C3" w:rsidRPr="00500AC6" w14:paraId="1618BBB9" w14:textId="77777777" w:rsidTr="00B238CC">
        <w:tc>
          <w:tcPr>
            <w:tcW w:w="616" w:type="dxa"/>
          </w:tcPr>
          <w:p w14:paraId="2F18FBD5" w14:textId="77777777" w:rsidR="003128C3" w:rsidRPr="00500AC6" w:rsidRDefault="003128C3" w:rsidP="00B238CC">
            <w:pPr>
              <w:autoSpaceDE w:val="0"/>
              <w:autoSpaceDN w:val="0"/>
              <w:adjustRightInd w:val="0"/>
              <w:jc w:val="center"/>
            </w:pPr>
            <w:r w:rsidRPr="00500AC6">
              <w:t>3.</w:t>
            </w:r>
          </w:p>
        </w:tc>
        <w:tc>
          <w:tcPr>
            <w:tcW w:w="5161" w:type="dxa"/>
          </w:tcPr>
          <w:p w14:paraId="6C81E1C8" w14:textId="77777777" w:rsidR="003128C3" w:rsidRPr="00500AC6" w:rsidRDefault="003128C3" w:rsidP="00B238CC">
            <w:pPr>
              <w:jc w:val="both"/>
            </w:pPr>
            <w:r w:rsidRPr="00500AC6">
              <w:t xml:space="preserve">Корректность постановки цели и задач работы </w:t>
            </w:r>
          </w:p>
        </w:tc>
        <w:tc>
          <w:tcPr>
            <w:tcW w:w="824" w:type="dxa"/>
          </w:tcPr>
          <w:p w14:paraId="4DBFB9D4" w14:textId="77777777" w:rsidR="003128C3" w:rsidRPr="00500AC6" w:rsidRDefault="003128C3" w:rsidP="00B238CC">
            <w:pPr>
              <w:autoSpaceDE w:val="0"/>
              <w:autoSpaceDN w:val="0"/>
              <w:adjustRightInd w:val="0"/>
              <w:jc w:val="center"/>
            </w:pPr>
          </w:p>
        </w:tc>
        <w:tc>
          <w:tcPr>
            <w:tcW w:w="823" w:type="dxa"/>
          </w:tcPr>
          <w:p w14:paraId="4F48E3BD" w14:textId="77777777" w:rsidR="003128C3" w:rsidRPr="00500AC6" w:rsidRDefault="003128C3" w:rsidP="00B238CC">
            <w:pPr>
              <w:autoSpaceDE w:val="0"/>
              <w:autoSpaceDN w:val="0"/>
              <w:adjustRightInd w:val="0"/>
              <w:jc w:val="center"/>
            </w:pPr>
          </w:p>
        </w:tc>
        <w:tc>
          <w:tcPr>
            <w:tcW w:w="824" w:type="dxa"/>
          </w:tcPr>
          <w:p w14:paraId="3A55AED0" w14:textId="77777777" w:rsidR="003128C3" w:rsidRPr="00500AC6" w:rsidRDefault="003128C3" w:rsidP="00B238CC">
            <w:pPr>
              <w:autoSpaceDE w:val="0"/>
              <w:autoSpaceDN w:val="0"/>
              <w:adjustRightInd w:val="0"/>
              <w:jc w:val="center"/>
            </w:pPr>
          </w:p>
        </w:tc>
        <w:tc>
          <w:tcPr>
            <w:tcW w:w="823" w:type="dxa"/>
          </w:tcPr>
          <w:p w14:paraId="042043A6" w14:textId="77777777" w:rsidR="003128C3" w:rsidRPr="00500AC6" w:rsidRDefault="003128C3" w:rsidP="00B238CC">
            <w:pPr>
              <w:autoSpaceDE w:val="0"/>
              <w:autoSpaceDN w:val="0"/>
              <w:adjustRightInd w:val="0"/>
              <w:jc w:val="center"/>
            </w:pPr>
          </w:p>
        </w:tc>
        <w:tc>
          <w:tcPr>
            <w:tcW w:w="782" w:type="dxa"/>
          </w:tcPr>
          <w:p w14:paraId="64CFE1DD" w14:textId="77777777" w:rsidR="003128C3" w:rsidRPr="00500AC6" w:rsidRDefault="003128C3" w:rsidP="00B238CC">
            <w:pPr>
              <w:autoSpaceDE w:val="0"/>
              <w:autoSpaceDN w:val="0"/>
              <w:adjustRightInd w:val="0"/>
              <w:jc w:val="center"/>
            </w:pPr>
          </w:p>
        </w:tc>
      </w:tr>
      <w:tr w:rsidR="003128C3" w:rsidRPr="00500AC6" w14:paraId="67C2FBF5" w14:textId="77777777" w:rsidTr="00B238CC">
        <w:tc>
          <w:tcPr>
            <w:tcW w:w="616" w:type="dxa"/>
          </w:tcPr>
          <w:p w14:paraId="4DE652EA" w14:textId="77777777" w:rsidR="003128C3" w:rsidRPr="00500AC6" w:rsidRDefault="003128C3" w:rsidP="00B238CC">
            <w:pPr>
              <w:autoSpaceDE w:val="0"/>
              <w:autoSpaceDN w:val="0"/>
              <w:adjustRightInd w:val="0"/>
              <w:jc w:val="center"/>
            </w:pPr>
            <w:r w:rsidRPr="00500AC6">
              <w:t>4.</w:t>
            </w:r>
          </w:p>
        </w:tc>
        <w:tc>
          <w:tcPr>
            <w:tcW w:w="5161" w:type="dxa"/>
          </w:tcPr>
          <w:p w14:paraId="1807C961" w14:textId="77777777" w:rsidR="003128C3" w:rsidRPr="00500AC6" w:rsidRDefault="003128C3" w:rsidP="00B238CC">
            <w:pPr>
              <w:jc w:val="both"/>
            </w:pPr>
            <w:r w:rsidRPr="00500AC6">
              <w:t>Полнота обзора научной литературы</w:t>
            </w:r>
          </w:p>
        </w:tc>
        <w:tc>
          <w:tcPr>
            <w:tcW w:w="824" w:type="dxa"/>
          </w:tcPr>
          <w:p w14:paraId="7DC55711" w14:textId="77777777" w:rsidR="003128C3" w:rsidRPr="00500AC6" w:rsidRDefault="003128C3" w:rsidP="00B238CC">
            <w:pPr>
              <w:autoSpaceDE w:val="0"/>
              <w:autoSpaceDN w:val="0"/>
              <w:adjustRightInd w:val="0"/>
              <w:jc w:val="center"/>
            </w:pPr>
          </w:p>
        </w:tc>
        <w:tc>
          <w:tcPr>
            <w:tcW w:w="823" w:type="dxa"/>
          </w:tcPr>
          <w:p w14:paraId="16AA164C" w14:textId="77777777" w:rsidR="003128C3" w:rsidRPr="00500AC6" w:rsidRDefault="003128C3" w:rsidP="00B238CC">
            <w:pPr>
              <w:autoSpaceDE w:val="0"/>
              <w:autoSpaceDN w:val="0"/>
              <w:adjustRightInd w:val="0"/>
              <w:jc w:val="center"/>
            </w:pPr>
          </w:p>
        </w:tc>
        <w:tc>
          <w:tcPr>
            <w:tcW w:w="824" w:type="dxa"/>
          </w:tcPr>
          <w:p w14:paraId="16262379" w14:textId="77777777" w:rsidR="003128C3" w:rsidRPr="00500AC6" w:rsidRDefault="003128C3" w:rsidP="00B238CC">
            <w:pPr>
              <w:autoSpaceDE w:val="0"/>
              <w:autoSpaceDN w:val="0"/>
              <w:adjustRightInd w:val="0"/>
              <w:jc w:val="center"/>
            </w:pPr>
          </w:p>
        </w:tc>
        <w:tc>
          <w:tcPr>
            <w:tcW w:w="823" w:type="dxa"/>
          </w:tcPr>
          <w:p w14:paraId="502BA5D5" w14:textId="77777777" w:rsidR="003128C3" w:rsidRPr="00500AC6" w:rsidRDefault="003128C3" w:rsidP="00B238CC">
            <w:pPr>
              <w:autoSpaceDE w:val="0"/>
              <w:autoSpaceDN w:val="0"/>
              <w:adjustRightInd w:val="0"/>
              <w:jc w:val="center"/>
            </w:pPr>
          </w:p>
        </w:tc>
        <w:tc>
          <w:tcPr>
            <w:tcW w:w="782" w:type="dxa"/>
          </w:tcPr>
          <w:p w14:paraId="3585C428" w14:textId="77777777" w:rsidR="003128C3" w:rsidRPr="00500AC6" w:rsidRDefault="003128C3" w:rsidP="00B238CC">
            <w:pPr>
              <w:autoSpaceDE w:val="0"/>
              <w:autoSpaceDN w:val="0"/>
              <w:adjustRightInd w:val="0"/>
              <w:jc w:val="center"/>
            </w:pPr>
          </w:p>
        </w:tc>
      </w:tr>
      <w:tr w:rsidR="003128C3" w:rsidRPr="00500AC6" w14:paraId="38B41E72" w14:textId="77777777" w:rsidTr="00B238CC">
        <w:tc>
          <w:tcPr>
            <w:tcW w:w="616" w:type="dxa"/>
          </w:tcPr>
          <w:p w14:paraId="3E48E682" w14:textId="77777777" w:rsidR="003128C3" w:rsidRPr="00500AC6" w:rsidRDefault="003128C3" w:rsidP="00B238CC">
            <w:pPr>
              <w:autoSpaceDE w:val="0"/>
              <w:autoSpaceDN w:val="0"/>
              <w:adjustRightInd w:val="0"/>
              <w:jc w:val="center"/>
            </w:pPr>
            <w:r w:rsidRPr="00500AC6">
              <w:t>5.</w:t>
            </w:r>
          </w:p>
        </w:tc>
        <w:tc>
          <w:tcPr>
            <w:tcW w:w="5161" w:type="dxa"/>
          </w:tcPr>
          <w:p w14:paraId="0DBFD069" w14:textId="77777777" w:rsidR="003128C3" w:rsidRPr="00500AC6" w:rsidRDefault="003128C3" w:rsidP="00B238CC">
            <w:pPr>
              <w:jc w:val="both"/>
            </w:pPr>
            <w:r w:rsidRPr="00500AC6">
              <w:t xml:space="preserve">Знание и использование основных понятий и терминов </w:t>
            </w:r>
          </w:p>
        </w:tc>
        <w:tc>
          <w:tcPr>
            <w:tcW w:w="824" w:type="dxa"/>
          </w:tcPr>
          <w:p w14:paraId="12AB150E" w14:textId="77777777" w:rsidR="003128C3" w:rsidRPr="00500AC6" w:rsidRDefault="003128C3" w:rsidP="00B238CC">
            <w:pPr>
              <w:autoSpaceDE w:val="0"/>
              <w:autoSpaceDN w:val="0"/>
              <w:adjustRightInd w:val="0"/>
              <w:jc w:val="center"/>
            </w:pPr>
          </w:p>
        </w:tc>
        <w:tc>
          <w:tcPr>
            <w:tcW w:w="823" w:type="dxa"/>
          </w:tcPr>
          <w:p w14:paraId="48536372" w14:textId="77777777" w:rsidR="003128C3" w:rsidRPr="00500AC6" w:rsidRDefault="003128C3" w:rsidP="00B238CC">
            <w:pPr>
              <w:autoSpaceDE w:val="0"/>
              <w:autoSpaceDN w:val="0"/>
              <w:adjustRightInd w:val="0"/>
              <w:jc w:val="center"/>
            </w:pPr>
          </w:p>
        </w:tc>
        <w:tc>
          <w:tcPr>
            <w:tcW w:w="824" w:type="dxa"/>
          </w:tcPr>
          <w:p w14:paraId="421AF072" w14:textId="77777777" w:rsidR="003128C3" w:rsidRPr="00500AC6" w:rsidRDefault="003128C3" w:rsidP="00B238CC">
            <w:pPr>
              <w:autoSpaceDE w:val="0"/>
              <w:autoSpaceDN w:val="0"/>
              <w:adjustRightInd w:val="0"/>
              <w:jc w:val="center"/>
            </w:pPr>
          </w:p>
        </w:tc>
        <w:tc>
          <w:tcPr>
            <w:tcW w:w="823" w:type="dxa"/>
          </w:tcPr>
          <w:p w14:paraId="1E870BB3" w14:textId="77777777" w:rsidR="003128C3" w:rsidRPr="00500AC6" w:rsidRDefault="003128C3" w:rsidP="00B238CC">
            <w:pPr>
              <w:autoSpaceDE w:val="0"/>
              <w:autoSpaceDN w:val="0"/>
              <w:adjustRightInd w:val="0"/>
              <w:jc w:val="center"/>
            </w:pPr>
          </w:p>
        </w:tc>
        <w:tc>
          <w:tcPr>
            <w:tcW w:w="782" w:type="dxa"/>
          </w:tcPr>
          <w:p w14:paraId="3DD8940A" w14:textId="77777777" w:rsidR="003128C3" w:rsidRPr="00500AC6" w:rsidRDefault="003128C3" w:rsidP="00B238CC">
            <w:pPr>
              <w:autoSpaceDE w:val="0"/>
              <w:autoSpaceDN w:val="0"/>
              <w:adjustRightInd w:val="0"/>
              <w:jc w:val="center"/>
            </w:pPr>
          </w:p>
        </w:tc>
      </w:tr>
      <w:tr w:rsidR="003128C3" w:rsidRPr="00500AC6" w14:paraId="320DE078" w14:textId="77777777" w:rsidTr="00B238CC">
        <w:tc>
          <w:tcPr>
            <w:tcW w:w="616" w:type="dxa"/>
          </w:tcPr>
          <w:p w14:paraId="7100DAF2" w14:textId="77777777" w:rsidR="003128C3" w:rsidRPr="00500AC6" w:rsidRDefault="003128C3" w:rsidP="00B238CC">
            <w:pPr>
              <w:autoSpaceDE w:val="0"/>
              <w:autoSpaceDN w:val="0"/>
              <w:adjustRightInd w:val="0"/>
              <w:jc w:val="center"/>
            </w:pPr>
            <w:r w:rsidRPr="00500AC6">
              <w:t>6.</w:t>
            </w:r>
          </w:p>
        </w:tc>
        <w:tc>
          <w:tcPr>
            <w:tcW w:w="5161" w:type="dxa"/>
          </w:tcPr>
          <w:p w14:paraId="48DC6675" w14:textId="77777777" w:rsidR="003128C3" w:rsidRPr="00500AC6" w:rsidRDefault="003128C3" w:rsidP="00B238CC">
            <w:pPr>
              <w:jc w:val="both"/>
            </w:pPr>
            <w:r w:rsidRPr="00500AC6">
              <w:t>Умение применять теоретические знания для решения практических задач</w:t>
            </w:r>
          </w:p>
        </w:tc>
        <w:tc>
          <w:tcPr>
            <w:tcW w:w="824" w:type="dxa"/>
          </w:tcPr>
          <w:p w14:paraId="4A5369C0" w14:textId="77777777" w:rsidR="003128C3" w:rsidRPr="00500AC6" w:rsidRDefault="003128C3" w:rsidP="00B238CC">
            <w:pPr>
              <w:autoSpaceDE w:val="0"/>
              <w:autoSpaceDN w:val="0"/>
              <w:adjustRightInd w:val="0"/>
              <w:jc w:val="center"/>
            </w:pPr>
          </w:p>
        </w:tc>
        <w:tc>
          <w:tcPr>
            <w:tcW w:w="823" w:type="dxa"/>
          </w:tcPr>
          <w:p w14:paraId="7D0CBD05" w14:textId="77777777" w:rsidR="003128C3" w:rsidRPr="00500AC6" w:rsidRDefault="003128C3" w:rsidP="00B238CC">
            <w:pPr>
              <w:autoSpaceDE w:val="0"/>
              <w:autoSpaceDN w:val="0"/>
              <w:adjustRightInd w:val="0"/>
              <w:jc w:val="center"/>
            </w:pPr>
          </w:p>
        </w:tc>
        <w:tc>
          <w:tcPr>
            <w:tcW w:w="824" w:type="dxa"/>
          </w:tcPr>
          <w:p w14:paraId="6CBC5396" w14:textId="77777777" w:rsidR="003128C3" w:rsidRPr="00500AC6" w:rsidRDefault="003128C3" w:rsidP="00B238CC">
            <w:pPr>
              <w:autoSpaceDE w:val="0"/>
              <w:autoSpaceDN w:val="0"/>
              <w:adjustRightInd w:val="0"/>
              <w:jc w:val="center"/>
            </w:pPr>
          </w:p>
        </w:tc>
        <w:tc>
          <w:tcPr>
            <w:tcW w:w="823" w:type="dxa"/>
          </w:tcPr>
          <w:p w14:paraId="0FDF9B8E" w14:textId="77777777" w:rsidR="003128C3" w:rsidRPr="00500AC6" w:rsidRDefault="003128C3" w:rsidP="00B238CC">
            <w:pPr>
              <w:autoSpaceDE w:val="0"/>
              <w:autoSpaceDN w:val="0"/>
              <w:adjustRightInd w:val="0"/>
              <w:jc w:val="center"/>
            </w:pPr>
          </w:p>
        </w:tc>
        <w:tc>
          <w:tcPr>
            <w:tcW w:w="782" w:type="dxa"/>
          </w:tcPr>
          <w:p w14:paraId="105F4605" w14:textId="77777777" w:rsidR="003128C3" w:rsidRPr="00500AC6" w:rsidRDefault="003128C3" w:rsidP="00B238CC">
            <w:pPr>
              <w:autoSpaceDE w:val="0"/>
              <w:autoSpaceDN w:val="0"/>
              <w:adjustRightInd w:val="0"/>
              <w:jc w:val="center"/>
            </w:pPr>
          </w:p>
        </w:tc>
      </w:tr>
      <w:tr w:rsidR="003128C3" w:rsidRPr="00500AC6" w14:paraId="7AF79C8E" w14:textId="77777777" w:rsidTr="00B238CC">
        <w:tc>
          <w:tcPr>
            <w:tcW w:w="616" w:type="dxa"/>
          </w:tcPr>
          <w:p w14:paraId="59692D57" w14:textId="77777777" w:rsidR="003128C3" w:rsidRPr="00500AC6" w:rsidRDefault="003128C3" w:rsidP="00B238CC">
            <w:pPr>
              <w:autoSpaceDE w:val="0"/>
              <w:autoSpaceDN w:val="0"/>
              <w:adjustRightInd w:val="0"/>
              <w:jc w:val="center"/>
            </w:pPr>
            <w:r w:rsidRPr="00500AC6">
              <w:t>7.</w:t>
            </w:r>
          </w:p>
        </w:tc>
        <w:tc>
          <w:tcPr>
            <w:tcW w:w="5161" w:type="dxa"/>
          </w:tcPr>
          <w:p w14:paraId="32FD42F7" w14:textId="77777777" w:rsidR="003128C3" w:rsidRPr="00500AC6" w:rsidRDefault="003128C3" w:rsidP="00B238CC">
            <w:pPr>
              <w:jc w:val="both"/>
            </w:pPr>
            <w:r w:rsidRPr="00500AC6">
              <w:t>Способность решать стандартные и нестандартные профессиональные задачи</w:t>
            </w:r>
          </w:p>
        </w:tc>
        <w:tc>
          <w:tcPr>
            <w:tcW w:w="824" w:type="dxa"/>
          </w:tcPr>
          <w:p w14:paraId="38FEC7D6" w14:textId="77777777" w:rsidR="003128C3" w:rsidRPr="00500AC6" w:rsidRDefault="003128C3" w:rsidP="00B238CC">
            <w:pPr>
              <w:autoSpaceDE w:val="0"/>
              <w:autoSpaceDN w:val="0"/>
              <w:adjustRightInd w:val="0"/>
              <w:jc w:val="center"/>
            </w:pPr>
          </w:p>
        </w:tc>
        <w:tc>
          <w:tcPr>
            <w:tcW w:w="823" w:type="dxa"/>
          </w:tcPr>
          <w:p w14:paraId="214528DF" w14:textId="77777777" w:rsidR="003128C3" w:rsidRPr="00500AC6" w:rsidRDefault="003128C3" w:rsidP="00B238CC">
            <w:pPr>
              <w:autoSpaceDE w:val="0"/>
              <w:autoSpaceDN w:val="0"/>
              <w:adjustRightInd w:val="0"/>
              <w:jc w:val="center"/>
            </w:pPr>
          </w:p>
        </w:tc>
        <w:tc>
          <w:tcPr>
            <w:tcW w:w="824" w:type="dxa"/>
          </w:tcPr>
          <w:p w14:paraId="753DBB77" w14:textId="77777777" w:rsidR="003128C3" w:rsidRPr="00500AC6" w:rsidRDefault="003128C3" w:rsidP="00B238CC">
            <w:pPr>
              <w:autoSpaceDE w:val="0"/>
              <w:autoSpaceDN w:val="0"/>
              <w:adjustRightInd w:val="0"/>
              <w:jc w:val="center"/>
            </w:pPr>
          </w:p>
        </w:tc>
        <w:tc>
          <w:tcPr>
            <w:tcW w:w="823" w:type="dxa"/>
          </w:tcPr>
          <w:p w14:paraId="5C4DB6DF" w14:textId="77777777" w:rsidR="003128C3" w:rsidRPr="00500AC6" w:rsidRDefault="003128C3" w:rsidP="00B238CC">
            <w:pPr>
              <w:autoSpaceDE w:val="0"/>
              <w:autoSpaceDN w:val="0"/>
              <w:adjustRightInd w:val="0"/>
              <w:jc w:val="center"/>
            </w:pPr>
          </w:p>
        </w:tc>
        <w:tc>
          <w:tcPr>
            <w:tcW w:w="782" w:type="dxa"/>
          </w:tcPr>
          <w:p w14:paraId="2C6D5F8E" w14:textId="77777777" w:rsidR="003128C3" w:rsidRPr="00500AC6" w:rsidRDefault="003128C3" w:rsidP="00B238CC">
            <w:pPr>
              <w:autoSpaceDE w:val="0"/>
              <w:autoSpaceDN w:val="0"/>
              <w:adjustRightInd w:val="0"/>
              <w:jc w:val="center"/>
            </w:pPr>
          </w:p>
        </w:tc>
      </w:tr>
      <w:tr w:rsidR="003128C3" w:rsidRPr="00500AC6" w14:paraId="13B0F490" w14:textId="77777777" w:rsidTr="00B238CC">
        <w:tc>
          <w:tcPr>
            <w:tcW w:w="616" w:type="dxa"/>
          </w:tcPr>
          <w:p w14:paraId="083DE8DA" w14:textId="77777777" w:rsidR="003128C3" w:rsidRPr="00500AC6" w:rsidRDefault="003128C3" w:rsidP="00B238CC">
            <w:pPr>
              <w:autoSpaceDE w:val="0"/>
              <w:autoSpaceDN w:val="0"/>
              <w:adjustRightInd w:val="0"/>
              <w:jc w:val="center"/>
            </w:pPr>
            <w:r w:rsidRPr="00500AC6">
              <w:t>8.</w:t>
            </w:r>
          </w:p>
        </w:tc>
        <w:tc>
          <w:tcPr>
            <w:tcW w:w="5161" w:type="dxa"/>
          </w:tcPr>
          <w:p w14:paraId="4A1AB103" w14:textId="77777777" w:rsidR="003128C3" w:rsidRPr="00500AC6" w:rsidRDefault="003128C3" w:rsidP="00B238CC">
            <w:pPr>
              <w:jc w:val="both"/>
            </w:pPr>
            <w:r w:rsidRPr="00500AC6">
              <w:t>Ясность, четкость, последовательность и обоснованность изложения материала</w:t>
            </w:r>
          </w:p>
        </w:tc>
        <w:tc>
          <w:tcPr>
            <w:tcW w:w="824" w:type="dxa"/>
          </w:tcPr>
          <w:p w14:paraId="7D05944E" w14:textId="77777777" w:rsidR="003128C3" w:rsidRPr="00500AC6" w:rsidRDefault="003128C3" w:rsidP="00B238CC">
            <w:pPr>
              <w:autoSpaceDE w:val="0"/>
              <w:autoSpaceDN w:val="0"/>
              <w:adjustRightInd w:val="0"/>
              <w:jc w:val="center"/>
            </w:pPr>
          </w:p>
        </w:tc>
        <w:tc>
          <w:tcPr>
            <w:tcW w:w="823" w:type="dxa"/>
          </w:tcPr>
          <w:p w14:paraId="5A177AD5" w14:textId="77777777" w:rsidR="003128C3" w:rsidRPr="00500AC6" w:rsidRDefault="003128C3" w:rsidP="00B238CC">
            <w:pPr>
              <w:autoSpaceDE w:val="0"/>
              <w:autoSpaceDN w:val="0"/>
              <w:adjustRightInd w:val="0"/>
              <w:jc w:val="center"/>
            </w:pPr>
          </w:p>
        </w:tc>
        <w:tc>
          <w:tcPr>
            <w:tcW w:w="824" w:type="dxa"/>
          </w:tcPr>
          <w:p w14:paraId="51D01904" w14:textId="77777777" w:rsidR="003128C3" w:rsidRPr="00500AC6" w:rsidRDefault="003128C3" w:rsidP="00B238CC">
            <w:pPr>
              <w:autoSpaceDE w:val="0"/>
              <w:autoSpaceDN w:val="0"/>
              <w:adjustRightInd w:val="0"/>
              <w:jc w:val="center"/>
            </w:pPr>
          </w:p>
        </w:tc>
        <w:tc>
          <w:tcPr>
            <w:tcW w:w="823" w:type="dxa"/>
          </w:tcPr>
          <w:p w14:paraId="375C8DEA" w14:textId="77777777" w:rsidR="003128C3" w:rsidRPr="00500AC6" w:rsidRDefault="003128C3" w:rsidP="00B238CC">
            <w:pPr>
              <w:autoSpaceDE w:val="0"/>
              <w:autoSpaceDN w:val="0"/>
              <w:adjustRightInd w:val="0"/>
              <w:jc w:val="center"/>
            </w:pPr>
          </w:p>
        </w:tc>
        <w:tc>
          <w:tcPr>
            <w:tcW w:w="782" w:type="dxa"/>
          </w:tcPr>
          <w:p w14:paraId="74BD0D37" w14:textId="77777777" w:rsidR="003128C3" w:rsidRPr="00500AC6" w:rsidRDefault="003128C3" w:rsidP="00B238CC">
            <w:pPr>
              <w:autoSpaceDE w:val="0"/>
              <w:autoSpaceDN w:val="0"/>
              <w:adjustRightInd w:val="0"/>
              <w:jc w:val="center"/>
            </w:pPr>
          </w:p>
        </w:tc>
      </w:tr>
      <w:tr w:rsidR="003128C3" w:rsidRPr="00500AC6" w14:paraId="6C897622" w14:textId="77777777" w:rsidTr="00B238CC">
        <w:tc>
          <w:tcPr>
            <w:tcW w:w="616" w:type="dxa"/>
          </w:tcPr>
          <w:p w14:paraId="06A2FC47" w14:textId="77777777" w:rsidR="003128C3" w:rsidRPr="00500AC6" w:rsidRDefault="003128C3" w:rsidP="00B238CC">
            <w:pPr>
              <w:autoSpaceDE w:val="0"/>
              <w:autoSpaceDN w:val="0"/>
              <w:adjustRightInd w:val="0"/>
              <w:jc w:val="center"/>
            </w:pPr>
            <w:r w:rsidRPr="00500AC6">
              <w:t>9.</w:t>
            </w:r>
          </w:p>
        </w:tc>
        <w:tc>
          <w:tcPr>
            <w:tcW w:w="5161" w:type="dxa"/>
          </w:tcPr>
          <w:p w14:paraId="35B4D99B" w14:textId="77777777" w:rsidR="003128C3" w:rsidRPr="00500AC6" w:rsidRDefault="003128C3" w:rsidP="00B238CC">
            <w:pPr>
              <w:jc w:val="both"/>
            </w:pPr>
            <w:r w:rsidRPr="00500AC6">
              <w:t>Обоснованность выводов и предложений</w:t>
            </w:r>
          </w:p>
        </w:tc>
        <w:tc>
          <w:tcPr>
            <w:tcW w:w="824" w:type="dxa"/>
          </w:tcPr>
          <w:p w14:paraId="760CD06B" w14:textId="77777777" w:rsidR="003128C3" w:rsidRPr="00500AC6" w:rsidRDefault="003128C3" w:rsidP="00B238CC">
            <w:pPr>
              <w:autoSpaceDE w:val="0"/>
              <w:autoSpaceDN w:val="0"/>
              <w:adjustRightInd w:val="0"/>
              <w:jc w:val="center"/>
            </w:pPr>
          </w:p>
        </w:tc>
        <w:tc>
          <w:tcPr>
            <w:tcW w:w="823" w:type="dxa"/>
          </w:tcPr>
          <w:p w14:paraId="64A49327" w14:textId="77777777" w:rsidR="003128C3" w:rsidRPr="00500AC6" w:rsidRDefault="003128C3" w:rsidP="00B238CC">
            <w:pPr>
              <w:autoSpaceDE w:val="0"/>
              <w:autoSpaceDN w:val="0"/>
              <w:adjustRightInd w:val="0"/>
              <w:jc w:val="center"/>
            </w:pPr>
          </w:p>
        </w:tc>
        <w:tc>
          <w:tcPr>
            <w:tcW w:w="824" w:type="dxa"/>
          </w:tcPr>
          <w:p w14:paraId="18AE29CB" w14:textId="77777777" w:rsidR="003128C3" w:rsidRPr="00500AC6" w:rsidRDefault="003128C3" w:rsidP="00B238CC">
            <w:pPr>
              <w:autoSpaceDE w:val="0"/>
              <w:autoSpaceDN w:val="0"/>
              <w:adjustRightInd w:val="0"/>
              <w:jc w:val="center"/>
            </w:pPr>
          </w:p>
        </w:tc>
        <w:tc>
          <w:tcPr>
            <w:tcW w:w="823" w:type="dxa"/>
          </w:tcPr>
          <w:p w14:paraId="6C86166D" w14:textId="77777777" w:rsidR="003128C3" w:rsidRPr="00500AC6" w:rsidRDefault="003128C3" w:rsidP="00B238CC">
            <w:pPr>
              <w:autoSpaceDE w:val="0"/>
              <w:autoSpaceDN w:val="0"/>
              <w:adjustRightInd w:val="0"/>
              <w:jc w:val="center"/>
            </w:pPr>
          </w:p>
        </w:tc>
        <w:tc>
          <w:tcPr>
            <w:tcW w:w="782" w:type="dxa"/>
          </w:tcPr>
          <w:p w14:paraId="6F1750F3" w14:textId="77777777" w:rsidR="003128C3" w:rsidRPr="00500AC6" w:rsidRDefault="003128C3" w:rsidP="00B238CC">
            <w:pPr>
              <w:autoSpaceDE w:val="0"/>
              <w:autoSpaceDN w:val="0"/>
              <w:adjustRightInd w:val="0"/>
              <w:jc w:val="center"/>
            </w:pPr>
          </w:p>
        </w:tc>
      </w:tr>
      <w:tr w:rsidR="003128C3" w:rsidRPr="00500AC6" w14:paraId="331A337E" w14:textId="77777777" w:rsidTr="00B238CC">
        <w:tc>
          <w:tcPr>
            <w:tcW w:w="616" w:type="dxa"/>
          </w:tcPr>
          <w:p w14:paraId="7085D9EE" w14:textId="77777777" w:rsidR="003128C3" w:rsidRPr="00500AC6" w:rsidRDefault="003128C3" w:rsidP="00B238CC">
            <w:pPr>
              <w:autoSpaceDE w:val="0"/>
              <w:autoSpaceDN w:val="0"/>
              <w:adjustRightInd w:val="0"/>
              <w:jc w:val="center"/>
            </w:pPr>
            <w:r w:rsidRPr="00500AC6">
              <w:t>10.</w:t>
            </w:r>
          </w:p>
        </w:tc>
        <w:tc>
          <w:tcPr>
            <w:tcW w:w="5161" w:type="dxa"/>
          </w:tcPr>
          <w:p w14:paraId="5A0668BC" w14:textId="77777777" w:rsidR="003128C3" w:rsidRPr="00500AC6" w:rsidRDefault="003128C3" w:rsidP="00B238CC">
            <w:pPr>
              <w:jc w:val="both"/>
            </w:pPr>
            <w:r w:rsidRPr="00500AC6">
              <w:t>Качество оформления работы (общий уровень грамотности, язык и стиль изложения, оформление работы соответствует стандартам)</w:t>
            </w:r>
          </w:p>
        </w:tc>
        <w:tc>
          <w:tcPr>
            <w:tcW w:w="824" w:type="dxa"/>
          </w:tcPr>
          <w:p w14:paraId="42ECD614" w14:textId="77777777" w:rsidR="003128C3" w:rsidRPr="00500AC6" w:rsidRDefault="003128C3" w:rsidP="00B238CC">
            <w:pPr>
              <w:autoSpaceDE w:val="0"/>
              <w:autoSpaceDN w:val="0"/>
              <w:adjustRightInd w:val="0"/>
              <w:jc w:val="center"/>
            </w:pPr>
          </w:p>
        </w:tc>
        <w:tc>
          <w:tcPr>
            <w:tcW w:w="823" w:type="dxa"/>
          </w:tcPr>
          <w:p w14:paraId="12DD98AE" w14:textId="77777777" w:rsidR="003128C3" w:rsidRPr="00500AC6" w:rsidRDefault="003128C3" w:rsidP="00B238CC">
            <w:pPr>
              <w:autoSpaceDE w:val="0"/>
              <w:autoSpaceDN w:val="0"/>
              <w:adjustRightInd w:val="0"/>
              <w:jc w:val="center"/>
            </w:pPr>
          </w:p>
        </w:tc>
        <w:tc>
          <w:tcPr>
            <w:tcW w:w="824" w:type="dxa"/>
          </w:tcPr>
          <w:p w14:paraId="5A3715C3" w14:textId="77777777" w:rsidR="003128C3" w:rsidRPr="00500AC6" w:rsidRDefault="003128C3" w:rsidP="00B238CC">
            <w:pPr>
              <w:autoSpaceDE w:val="0"/>
              <w:autoSpaceDN w:val="0"/>
              <w:adjustRightInd w:val="0"/>
              <w:jc w:val="center"/>
            </w:pPr>
          </w:p>
        </w:tc>
        <w:tc>
          <w:tcPr>
            <w:tcW w:w="823" w:type="dxa"/>
          </w:tcPr>
          <w:p w14:paraId="0E4ACFC8" w14:textId="77777777" w:rsidR="003128C3" w:rsidRPr="00500AC6" w:rsidRDefault="003128C3" w:rsidP="00B238CC">
            <w:pPr>
              <w:autoSpaceDE w:val="0"/>
              <w:autoSpaceDN w:val="0"/>
              <w:adjustRightInd w:val="0"/>
              <w:jc w:val="center"/>
            </w:pPr>
          </w:p>
        </w:tc>
        <w:tc>
          <w:tcPr>
            <w:tcW w:w="782" w:type="dxa"/>
          </w:tcPr>
          <w:p w14:paraId="6711DB62" w14:textId="77777777" w:rsidR="003128C3" w:rsidRPr="00500AC6" w:rsidRDefault="003128C3" w:rsidP="00B238CC">
            <w:pPr>
              <w:autoSpaceDE w:val="0"/>
              <w:autoSpaceDN w:val="0"/>
              <w:adjustRightInd w:val="0"/>
              <w:jc w:val="center"/>
            </w:pPr>
          </w:p>
        </w:tc>
      </w:tr>
      <w:tr w:rsidR="003128C3" w:rsidRPr="00500AC6" w14:paraId="1F5C8882" w14:textId="77777777" w:rsidTr="00B238CC">
        <w:tc>
          <w:tcPr>
            <w:tcW w:w="616" w:type="dxa"/>
          </w:tcPr>
          <w:p w14:paraId="0F362A0A" w14:textId="77777777" w:rsidR="003128C3" w:rsidRPr="00500AC6" w:rsidRDefault="003128C3" w:rsidP="00B238CC">
            <w:pPr>
              <w:autoSpaceDE w:val="0"/>
              <w:autoSpaceDN w:val="0"/>
              <w:adjustRightInd w:val="0"/>
              <w:jc w:val="center"/>
            </w:pPr>
            <w:r w:rsidRPr="00500AC6">
              <w:t>11.</w:t>
            </w:r>
          </w:p>
        </w:tc>
        <w:tc>
          <w:tcPr>
            <w:tcW w:w="5161" w:type="dxa"/>
          </w:tcPr>
          <w:p w14:paraId="2BF77D21" w14:textId="77777777" w:rsidR="003128C3" w:rsidRPr="00500AC6" w:rsidRDefault="003128C3" w:rsidP="00B238CC">
            <w:pPr>
              <w:widowControl w:val="0"/>
              <w:autoSpaceDE w:val="0"/>
              <w:autoSpaceDN w:val="0"/>
              <w:adjustRightInd w:val="0"/>
              <w:jc w:val="both"/>
            </w:pPr>
            <w:r w:rsidRPr="00500AC6">
              <w:t>Практическая ценность принятых в работе решений</w:t>
            </w:r>
          </w:p>
        </w:tc>
        <w:tc>
          <w:tcPr>
            <w:tcW w:w="824" w:type="dxa"/>
          </w:tcPr>
          <w:p w14:paraId="50881701" w14:textId="77777777" w:rsidR="003128C3" w:rsidRPr="00500AC6" w:rsidRDefault="003128C3" w:rsidP="00B238CC">
            <w:pPr>
              <w:autoSpaceDE w:val="0"/>
              <w:autoSpaceDN w:val="0"/>
              <w:adjustRightInd w:val="0"/>
              <w:jc w:val="center"/>
            </w:pPr>
          </w:p>
        </w:tc>
        <w:tc>
          <w:tcPr>
            <w:tcW w:w="823" w:type="dxa"/>
          </w:tcPr>
          <w:p w14:paraId="0FE76E2A" w14:textId="77777777" w:rsidR="003128C3" w:rsidRPr="00500AC6" w:rsidRDefault="003128C3" w:rsidP="00B238CC">
            <w:pPr>
              <w:autoSpaceDE w:val="0"/>
              <w:autoSpaceDN w:val="0"/>
              <w:adjustRightInd w:val="0"/>
              <w:jc w:val="center"/>
            </w:pPr>
          </w:p>
        </w:tc>
        <w:tc>
          <w:tcPr>
            <w:tcW w:w="824" w:type="dxa"/>
          </w:tcPr>
          <w:p w14:paraId="3C79EAD8" w14:textId="77777777" w:rsidR="003128C3" w:rsidRPr="00500AC6" w:rsidRDefault="003128C3" w:rsidP="00B238CC">
            <w:pPr>
              <w:autoSpaceDE w:val="0"/>
              <w:autoSpaceDN w:val="0"/>
              <w:adjustRightInd w:val="0"/>
              <w:jc w:val="center"/>
            </w:pPr>
          </w:p>
        </w:tc>
        <w:tc>
          <w:tcPr>
            <w:tcW w:w="823" w:type="dxa"/>
          </w:tcPr>
          <w:p w14:paraId="2C33330B" w14:textId="77777777" w:rsidR="003128C3" w:rsidRPr="00500AC6" w:rsidRDefault="003128C3" w:rsidP="00B238CC">
            <w:pPr>
              <w:autoSpaceDE w:val="0"/>
              <w:autoSpaceDN w:val="0"/>
              <w:adjustRightInd w:val="0"/>
              <w:jc w:val="center"/>
            </w:pPr>
          </w:p>
        </w:tc>
        <w:tc>
          <w:tcPr>
            <w:tcW w:w="782" w:type="dxa"/>
          </w:tcPr>
          <w:p w14:paraId="4339E6EA" w14:textId="77777777" w:rsidR="003128C3" w:rsidRPr="00500AC6" w:rsidRDefault="003128C3" w:rsidP="00B238CC">
            <w:pPr>
              <w:autoSpaceDE w:val="0"/>
              <w:autoSpaceDN w:val="0"/>
              <w:adjustRightInd w:val="0"/>
              <w:jc w:val="center"/>
            </w:pPr>
          </w:p>
        </w:tc>
      </w:tr>
      <w:tr w:rsidR="003128C3" w:rsidRPr="00500AC6" w14:paraId="5B7278A4" w14:textId="77777777" w:rsidTr="00B238CC">
        <w:tc>
          <w:tcPr>
            <w:tcW w:w="616" w:type="dxa"/>
          </w:tcPr>
          <w:p w14:paraId="3BEDB37A" w14:textId="77777777" w:rsidR="003128C3" w:rsidRPr="00500AC6" w:rsidRDefault="003128C3" w:rsidP="00B238CC">
            <w:pPr>
              <w:autoSpaceDE w:val="0"/>
              <w:autoSpaceDN w:val="0"/>
              <w:adjustRightInd w:val="0"/>
              <w:jc w:val="center"/>
            </w:pPr>
            <w:r w:rsidRPr="00500AC6">
              <w:t>12.</w:t>
            </w:r>
          </w:p>
        </w:tc>
        <w:tc>
          <w:tcPr>
            <w:tcW w:w="5161" w:type="dxa"/>
          </w:tcPr>
          <w:p w14:paraId="290B1767" w14:textId="77777777" w:rsidR="003128C3" w:rsidRPr="00500AC6" w:rsidRDefault="003128C3" w:rsidP="00B238CC">
            <w:pPr>
              <w:jc w:val="both"/>
            </w:pPr>
            <w:r w:rsidRPr="00500AC6">
              <w:t xml:space="preserve">Список использованных источников: количество, наличие современных изданий, оформление в соответствии с требованиями </w:t>
            </w:r>
            <w:r w:rsidRPr="00500AC6">
              <w:lastRenderedPageBreak/>
              <w:t>стандарта</w:t>
            </w:r>
          </w:p>
        </w:tc>
        <w:tc>
          <w:tcPr>
            <w:tcW w:w="824" w:type="dxa"/>
          </w:tcPr>
          <w:p w14:paraId="298D9A38" w14:textId="77777777" w:rsidR="003128C3" w:rsidRPr="00500AC6" w:rsidRDefault="003128C3" w:rsidP="00B238CC">
            <w:pPr>
              <w:autoSpaceDE w:val="0"/>
              <w:autoSpaceDN w:val="0"/>
              <w:adjustRightInd w:val="0"/>
              <w:jc w:val="center"/>
            </w:pPr>
          </w:p>
        </w:tc>
        <w:tc>
          <w:tcPr>
            <w:tcW w:w="823" w:type="dxa"/>
          </w:tcPr>
          <w:p w14:paraId="38621AFB" w14:textId="77777777" w:rsidR="003128C3" w:rsidRPr="00500AC6" w:rsidRDefault="003128C3" w:rsidP="00B238CC">
            <w:pPr>
              <w:autoSpaceDE w:val="0"/>
              <w:autoSpaceDN w:val="0"/>
              <w:adjustRightInd w:val="0"/>
              <w:jc w:val="center"/>
            </w:pPr>
          </w:p>
        </w:tc>
        <w:tc>
          <w:tcPr>
            <w:tcW w:w="824" w:type="dxa"/>
          </w:tcPr>
          <w:p w14:paraId="26B1D159" w14:textId="77777777" w:rsidR="003128C3" w:rsidRPr="00500AC6" w:rsidRDefault="003128C3" w:rsidP="00B238CC">
            <w:pPr>
              <w:autoSpaceDE w:val="0"/>
              <w:autoSpaceDN w:val="0"/>
              <w:adjustRightInd w:val="0"/>
              <w:jc w:val="center"/>
            </w:pPr>
          </w:p>
        </w:tc>
        <w:tc>
          <w:tcPr>
            <w:tcW w:w="823" w:type="dxa"/>
          </w:tcPr>
          <w:p w14:paraId="0EB905B9" w14:textId="77777777" w:rsidR="003128C3" w:rsidRPr="00500AC6" w:rsidRDefault="003128C3" w:rsidP="00B238CC">
            <w:pPr>
              <w:autoSpaceDE w:val="0"/>
              <w:autoSpaceDN w:val="0"/>
              <w:adjustRightInd w:val="0"/>
              <w:jc w:val="center"/>
            </w:pPr>
          </w:p>
        </w:tc>
        <w:tc>
          <w:tcPr>
            <w:tcW w:w="782" w:type="dxa"/>
          </w:tcPr>
          <w:p w14:paraId="6B1D3B22" w14:textId="77777777" w:rsidR="003128C3" w:rsidRPr="00500AC6" w:rsidRDefault="003128C3" w:rsidP="00B238CC">
            <w:pPr>
              <w:autoSpaceDE w:val="0"/>
              <w:autoSpaceDN w:val="0"/>
              <w:adjustRightInd w:val="0"/>
              <w:jc w:val="center"/>
            </w:pPr>
          </w:p>
        </w:tc>
      </w:tr>
      <w:tr w:rsidR="003128C3" w:rsidRPr="00500AC6" w14:paraId="759932F5" w14:textId="77777777" w:rsidTr="00B238CC">
        <w:tc>
          <w:tcPr>
            <w:tcW w:w="616" w:type="dxa"/>
          </w:tcPr>
          <w:p w14:paraId="518B1DFE" w14:textId="77777777" w:rsidR="003128C3" w:rsidRPr="00500AC6" w:rsidRDefault="003128C3" w:rsidP="00B238CC">
            <w:pPr>
              <w:autoSpaceDE w:val="0"/>
              <w:autoSpaceDN w:val="0"/>
              <w:adjustRightInd w:val="0"/>
              <w:jc w:val="center"/>
            </w:pPr>
            <w:r w:rsidRPr="00500AC6">
              <w:lastRenderedPageBreak/>
              <w:t>13.</w:t>
            </w:r>
          </w:p>
        </w:tc>
        <w:tc>
          <w:tcPr>
            <w:tcW w:w="5161" w:type="dxa"/>
          </w:tcPr>
          <w:p w14:paraId="610A811F" w14:textId="77777777" w:rsidR="003128C3" w:rsidRPr="00500AC6" w:rsidRDefault="003128C3" w:rsidP="00B238CC">
            <w:pPr>
              <w:jc w:val="both"/>
            </w:pPr>
            <w:r w:rsidRPr="00500AC6">
              <w:t>…</w:t>
            </w:r>
          </w:p>
        </w:tc>
        <w:tc>
          <w:tcPr>
            <w:tcW w:w="824" w:type="dxa"/>
          </w:tcPr>
          <w:p w14:paraId="6B087905" w14:textId="77777777" w:rsidR="003128C3" w:rsidRPr="00500AC6" w:rsidRDefault="003128C3" w:rsidP="00B238CC">
            <w:pPr>
              <w:autoSpaceDE w:val="0"/>
              <w:autoSpaceDN w:val="0"/>
              <w:adjustRightInd w:val="0"/>
              <w:jc w:val="center"/>
            </w:pPr>
          </w:p>
        </w:tc>
        <w:tc>
          <w:tcPr>
            <w:tcW w:w="823" w:type="dxa"/>
          </w:tcPr>
          <w:p w14:paraId="3F17B133" w14:textId="77777777" w:rsidR="003128C3" w:rsidRPr="00500AC6" w:rsidRDefault="003128C3" w:rsidP="00B238CC">
            <w:pPr>
              <w:autoSpaceDE w:val="0"/>
              <w:autoSpaceDN w:val="0"/>
              <w:adjustRightInd w:val="0"/>
              <w:jc w:val="center"/>
            </w:pPr>
          </w:p>
        </w:tc>
        <w:tc>
          <w:tcPr>
            <w:tcW w:w="824" w:type="dxa"/>
          </w:tcPr>
          <w:p w14:paraId="0AF5B916" w14:textId="77777777" w:rsidR="003128C3" w:rsidRPr="00500AC6" w:rsidRDefault="003128C3" w:rsidP="00B238CC">
            <w:pPr>
              <w:autoSpaceDE w:val="0"/>
              <w:autoSpaceDN w:val="0"/>
              <w:adjustRightInd w:val="0"/>
              <w:jc w:val="center"/>
            </w:pPr>
          </w:p>
        </w:tc>
        <w:tc>
          <w:tcPr>
            <w:tcW w:w="823" w:type="dxa"/>
          </w:tcPr>
          <w:p w14:paraId="0FCA4661" w14:textId="77777777" w:rsidR="003128C3" w:rsidRPr="00500AC6" w:rsidRDefault="003128C3" w:rsidP="00B238CC">
            <w:pPr>
              <w:autoSpaceDE w:val="0"/>
              <w:autoSpaceDN w:val="0"/>
              <w:adjustRightInd w:val="0"/>
              <w:jc w:val="center"/>
            </w:pPr>
          </w:p>
        </w:tc>
        <w:tc>
          <w:tcPr>
            <w:tcW w:w="782" w:type="dxa"/>
          </w:tcPr>
          <w:p w14:paraId="5DFAB25B" w14:textId="77777777" w:rsidR="003128C3" w:rsidRPr="00500AC6" w:rsidRDefault="003128C3" w:rsidP="00B238CC">
            <w:pPr>
              <w:autoSpaceDE w:val="0"/>
              <w:autoSpaceDN w:val="0"/>
              <w:adjustRightInd w:val="0"/>
              <w:jc w:val="center"/>
            </w:pPr>
          </w:p>
        </w:tc>
      </w:tr>
    </w:tbl>
    <w:p w14:paraId="1144E269" w14:textId="77777777" w:rsidR="003128C3" w:rsidRPr="00500AC6" w:rsidRDefault="003128C3" w:rsidP="003128C3">
      <w:pPr>
        <w:shd w:val="clear" w:color="auto" w:fill="FFFFFF"/>
        <w:autoSpaceDE w:val="0"/>
        <w:autoSpaceDN w:val="0"/>
        <w:adjustRightInd w:val="0"/>
        <w:jc w:val="both"/>
      </w:pPr>
      <w:r w:rsidRPr="00500AC6">
        <w:t>*не оценивается (трудно оценить)</w:t>
      </w:r>
    </w:p>
    <w:p w14:paraId="1AAE7DEF" w14:textId="77777777" w:rsidR="003128C3" w:rsidRPr="00500AC6" w:rsidRDefault="003128C3" w:rsidP="003128C3">
      <w:pPr>
        <w:spacing w:before="120" w:after="100" w:afterAutospacing="1"/>
        <w:jc w:val="center"/>
      </w:pPr>
      <w:r w:rsidRPr="00500AC6">
        <w:t xml:space="preserve">Оценка уровня </w:t>
      </w:r>
      <w:proofErr w:type="spellStart"/>
      <w:r w:rsidRPr="00500AC6">
        <w:t>сформированности</w:t>
      </w:r>
      <w:proofErr w:type="spellEnd"/>
      <w:r w:rsidRPr="00500AC6">
        <w:t xml:space="preserve"> общих и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138"/>
        <w:gridCol w:w="1111"/>
        <w:gridCol w:w="1332"/>
        <w:gridCol w:w="2292"/>
      </w:tblGrid>
      <w:tr w:rsidR="003128C3" w:rsidRPr="00500AC6" w14:paraId="16A64414" w14:textId="77777777" w:rsidTr="00B238CC">
        <w:trPr>
          <w:trHeight w:val="421"/>
        </w:trPr>
        <w:tc>
          <w:tcPr>
            <w:tcW w:w="4219" w:type="dxa"/>
            <w:vMerge w:val="restart"/>
            <w:tcBorders>
              <w:top w:val="single" w:sz="4" w:space="0" w:color="auto"/>
              <w:left w:val="single" w:sz="4" w:space="0" w:color="auto"/>
              <w:bottom w:val="single" w:sz="4" w:space="0" w:color="auto"/>
              <w:right w:val="single" w:sz="4" w:space="0" w:color="auto"/>
            </w:tcBorders>
            <w:vAlign w:val="center"/>
          </w:tcPr>
          <w:p w14:paraId="3321FE9C" w14:textId="77777777" w:rsidR="003128C3" w:rsidRPr="00500AC6" w:rsidRDefault="003128C3" w:rsidP="00B238CC">
            <w:pPr>
              <w:widowControl w:val="0"/>
              <w:autoSpaceDE w:val="0"/>
              <w:autoSpaceDN w:val="0"/>
              <w:adjustRightInd w:val="0"/>
              <w:jc w:val="center"/>
            </w:pPr>
            <w:r w:rsidRPr="00500AC6">
              <w:t xml:space="preserve">Формируемые компетенции </w:t>
            </w:r>
            <w:proofErr w:type="gramStart"/>
            <w:r w:rsidRPr="00500AC6">
              <w:t>при</w:t>
            </w:r>
            <w:proofErr w:type="gramEnd"/>
            <w:r w:rsidRPr="00500AC6">
              <w:t xml:space="preserve"> подготовки </w:t>
            </w:r>
            <w:r w:rsidR="00251E41">
              <w:t>дипломного проекта (работы)</w:t>
            </w:r>
          </w:p>
        </w:tc>
        <w:tc>
          <w:tcPr>
            <w:tcW w:w="5670" w:type="dxa"/>
            <w:gridSpan w:val="4"/>
            <w:tcBorders>
              <w:top w:val="single" w:sz="4" w:space="0" w:color="auto"/>
              <w:left w:val="single" w:sz="4" w:space="0" w:color="auto"/>
              <w:bottom w:val="single" w:sz="4" w:space="0" w:color="auto"/>
              <w:right w:val="single" w:sz="4" w:space="0" w:color="auto"/>
            </w:tcBorders>
            <w:hideMark/>
          </w:tcPr>
          <w:p w14:paraId="3A3176C5" w14:textId="77777777" w:rsidR="003128C3" w:rsidRPr="00500AC6" w:rsidRDefault="003128C3" w:rsidP="00B238CC">
            <w:pPr>
              <w:widowControl w:val="0"/>
              <w:autoSpaceDE w:val="0"/>
              <w:autoSpaceDN w:val="0"/>
              <w:adjustRightInd w:val="0"/>
              <w:jc w:val="center"/>
            </w:pPr>
            <w:r w:rsidRPr="00500AC6">
              <w:t xml:space="preserve">Уровень </w:t>
            </w:r>
            <w:proofErr w:type="spellStart"/>
            <w:r w:rsidRPr="00500AC6">
              <w:t>сформированности</w:t>
            </w:r>
            <w:proofErr w:type="spellEnd"/>
            <w:r w:rsidRPr="00500AC6">
              <w:t xml:space="preserve"> компетенций </w:t>
            </w:r>
          </w:p>
        </w:tc>
      </w:tr>
      <w:tr w:rsidR="003128C3" w:rsidRPr="00500AC6" w14:paraId="0532553A" w14:textId="77777777" w:rsidTr="00B238CC">
        <w:tc>
          <w:tcPr>
            <w:tcW w:w="4219" w:type="dxa"/>
            <w:vMerge/>
            <w:tcBorders>
              <w:top w:val="single" w:sz="4" w:space="0" w:color="auto"/>
              <w:left w:val="single" w:sz="4" w:space="0" w:color="auto"/>
              <w:bottom w:val="single" w:sz="4" w:space="0" w:color="auto"/>
              <w:right w:val="single" w:sz="4" w:space="0" w:color="auto"/>
            </w:tcBorders>
            <w:vAlign w:val="center"/>
            <w:hideMark/>
          </w:tcPr>
          <w:p w14:paraId="038E64F2" w14:textId="77777777" w:rsidR="003128C3" w:rsidRPr="00500AC6" w:rsidRDefault="003128C3" w:rsidP="00B238CC">
            <w:pPr>
              <w:widowControl w:val="0"/>
              <w:autoSpaceDE w:val="0"/>
              <w:autoSpaceDN w:val="0"/>
              <w:adjustRightInd w:val="0"/>
            </w:pPr>
          </w:p>
        </w:tc>
        <w:tc>
          <w:tcPr>
            <w:tcW w:w="835" w:type="dxa"/>
            <w:tcBorders>
              <w:top w:val="single" w:sz="4" w:space="0" w:color="auto"/>
              <w:left w:val="single" w:sz="4" w:space="0" w:color="auto"/>
              <w:bottom w:val="single" w:sz="4" w:space="0" w:color="auto"/>
              <w:right w:val="single" w:sz="4" w:space="0" w:color="auto"/>
            </w:tcBorders>
            <w:hideMark/>
          </w:tcPr>
          <w:p w14:paraId="08C35BCE" w14:textId="77777777" w:rsidR="003128C3" w:rsidRPr="00500AC6" w:rsidRDefault="003128C3" w:rsidP="00B238CC">
            <w:pPr>
              <w:widowControl w:val="0"/>
              <w:autoSpaceDE w:val="0"/>
              <w:autoSpaceDN w:val="0"/>
              <w:adjustRightInd w:val="0"/>
              <w:jc w:val="center"/>
            </w:pPr>
            <w:r w:rsidRPr="00500AC6">
              <w:t>Высокий</w:t>
            </w:r>
          </w:p>
        </w:tc>
        <w:tc>
          <w:tcPr>
            <w:tcW w:w="1111" w:type="dxa"/>
            <w:tcBorders>
              <w:top w:val="single" w:sz="4" w:space="0" w:color="auto"/>
              <w:left w:val="single" w:sz="4" w:space="0" w:color="auto"/>
              <w:bottom w:val="single" w:sz="4" w:space="0" w:color="auto"/>
              <w:right w:val="single" w:sz="4" w:space="0" w:color="auto"/>
            </w:tcBorders>
            <w:hideMark/>
          </w:tcPr>
          <w:p w14:paraId="49A590AD" w14:textId="77777777" w:rsidR="003128C3" w:rsidRPr="00500AC6" w:rsidRDefault="003128C3" w:rsidP="00B238CC">
            <w:pPr>
              <w:widowControl w:val="0"/>
              <w:autoSpaceDE w:val="0"/>
              <w:autoSpaceDN w:val="0"/>
              <w:adjustRightInd w:val="0"/>
              <w:jc w:val="center"/>
            </w:pPr>
            <w:r w:rsidRPr="00500AC6">
              <w:t>Средний</w:t>
            </w:r>
          </w:p>
        </w:tc>
        <w:tc>
          <w:tcPr>
            <w:tcW w:w="1371" w:type="dxa"/>
            <w:tcBorders>
              <w:top w:val="single" w:sz="4" w:space="0" w:color="auto"/>
              <w:left w:val="single" w:sz="4" w:space="0" w:color="auto"/>
              <w:bottom w:val="single" w:sz="4" w:space="0" w:color="auto"/>
              <w:right w:val="single" w:sz="4" w:space="0" w:color="auto"/>
            </w:tcBorders>
            <w:hideMark/>
          </w:tcPr>
          <w:p w14:paraId="6FAC2871" w14:textId="77777777" w:rsidR="003128C3" w:rsidRPr="00500AC6" w:rsidRDefault="003128C3" w:rsidP="00B238CC">
            <w:pPr>
              <w:widowControl w:val="0"/>
              <w:autoSpaceDE w:val="0"/>
              <w:autoSpaceDN w:val="0"/>
              <w:adjustRightInd w:val="0"/>
              <w:jc w:val="center"/>
            </w:pPr>
            <w:r w:rsidRPr="00500AC6">
              <w:t>Низкий</w:t>
            </w:r>
          </w:p>
        </w:tc>
        <w:tc>
          <w:tcPr>
            <w:tcW w:w="2353" w:type="dxa"/>
            <w:tcBorders>
              <w:top w:val="single" w:sz="4" w:space="0" w:color="auto"/>
              <w:left w:val="single" w:sz="4" w:space="0" w:color="auto"/>
              <w:bottom w:val="single" w:sz="4" w:space="0" w:color="auto"/>
              <w:right w:val="single" w:sz="4" w:space="0" w:color="auto"/>
            </w:tcBorders>
            <w:hideMark/>
          </w:tcPr>
          <w:p w14:paraId="3A9870F6" w14:textId="77777777" w:rsidR="003128C3" w:rsidRPr="00500AC6" w:rsidRDefault="003128C3" w:rsidP="00B238CC">
            <w:pPr>
              <w:widowControl w:val="0"/>
              <w:autoSpaceDE w:val="0"/>
              <w:autoSpaceDN w:val="0"/>
              <w:adjustRightInd w:val="0"/>
              <w:jc w:val="center"/>
            </w:pPr>
            <w:r w:rsidRPr="00500AC6">
              <w:t xml:space="preserve">Не сформированы </w:t>
            </w:r>
          </w:p>
        </w:tc>
      </w:tr>
      <w:tr w:rsidR="003128C3" w:rsidRPr="00500AC6" w14:paraId="1BFB578F" w14:textId="77777777" w:rsidTr="00B238CC">
        <w:tc>
          <w:tcPr>
            <w:tcW w:w="4219" w:type="dxa"/>
            <w:tcBorders>
              <w:top w:val="single" w:sz="4" w:space="0" w:color="auto"/>
              <w:left w:val="single" w:sz="4" w:space="0" w:color="auto"/>
              <w:bottom w:val="single" w:sz="4" w:space="0" w:color="auto"/>
              <w:right w:val="single" w:sz="4" w:space="0" w:color="auto"/>
            </w:tcBorders>
            <w:hideMark/>
          </w:tcPr>
          <w:p w14:paraId="76FC4CF6" w14:textId="77777777" w:rsidR="003128C3" w:rsidRPr="00500AC6" w:rsidRDefault="003128C3" w:rsidP="00B238CC">
            <w:pPr>
              <w:widowControl w:val="0"/>
              <w:autoSpaceDE w:val="0"/>
              <w:autoSpaceDN w:val="0"/>
              <w:adjustRightInd w:val="0"/>
              <w:jc w:val="both"/>
            </w:pPr>
            <w:r w:rsidRPr="00500AC6">
              <w:t xml:space="preserve">1.Общие компетенции </w:t>
            </w:r>
            <w:r w:rsidRPr="009046BD">
              <w:rPr>
                <w:i/>
              </w:rPr>
              <w:t>(</w:t>
            </w:r>
            <w:proofErr w:type="gramStart"/>
            <w:r w:rsidRPr="009046BD">
              <w:rPr>
                <w:i/>
              </w:rPr>
              <w:t>ОК</w:t>
            </w:r>
            <w:proofErr w:type="gramEnd"/>
            <w:r w:rsidRPr="009046BD">
              <w:rPr>
                <w:i/>
              </w:rPr>
              <w:t xml:space="preserve"> 1 – ОК…)</w:t>
            </w:r>
          </w:p>
        </w:tc>
        <w:tc>
          <w:tcPr>
            <w:tcW w:w="835" w:type="dxa"/>
            <w:tcBorders>
              <w:top w:val="single" w:sz="4" w:space="0" w:color="auto"/>
              <w:left w:val="single" w:sz="4" w:space="0" w:color="auto"/>
              <w:bottom w:val="single" w:sz="4" w:space="0" w:color="auto"/>
              <w:right w:val="single" w:sz="4" w:space="0" w:color="auto"/>
            </w:tcBorders>
          </w:tcPr>
          <w:p w14:paraId="482170BA" w14:textId="77777777" w:rsidR="003128C3" w:rsidRPr="00500AC6" w:rsidRDefault="003128C3" w:rsidP="00B238CC">
            <w:pPr>
              <w:widowControl w:val="0"/>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14:paraId="45EE770C" w14:textId="77777777" w:rsidR="003128C3" w:rsidRPr="00500AC6" w:rsidRDefault="003128C3" w:rsidP="00B238CC">
            <w:pPr>
              <w:widowControl w:val="0"/>
              <w:autoSpaceDE w:val="0"/>
              <w:autoSpaceDN w:val="0"/>
              <w:adjustRightInd w:val="0"/>
              <w:jc w:val="center"/>
            </w:pPr>
          </w:p>
        </w:tc>
        <w:tc>
          <w:tcPr>
            <w:tcW w:w="1371" w:type="dxa"/>
            <w:tcBorders>
              <w:top w:val="single" w:sz="4" w:space="0" w:color="auto"/>
              <w:left w:val="single" w:sz="4" w:space="0" w:color="auto"/>
              <w:bottom w:val="single" w:sz="4" w:space="0" w:color="auto"/>
              <w:right w:val="single" w:sz="4" w:space="0" w:color="auto"/>
            </w:tcBorders>
          </w:tcPr>
          <w:p w14:paraId="6859DB47" w14:textId="77777777" w:rsidR="003128C3" w:rsidRPr="00500AC6" w:rsidRDefault="003128C3" w:rsidP="00B238CC">
            <w:pPr>
              <w:widowControl w:val="0"/>
              <w:autoSpaceDE w:val="0"/>
              <w:autoSpaceDN w:val="0"/>
              <w:adjustRightInd w:val="0"/>
              <w:jc w:val="center"/>
            </w:pPr>
          </w:p>
        </w:tc>
        <w:tc>
          <w:tcPr>
            <w:tcW w:w="2353" w:type="dxa"/>
            <w:tcBorders>
              <w:top w:val="single" w:sz="4" w:space="0" w:color="auto"/>
              <w:left w:val="single" w:sz="4" w:space="0" w:color="auto"/>
              <w:bottom w:val="single" w:sz="4" w:space="0" w:color="auto"/>
              <w:right w:val="single" w:sz="4" w:space="0" w:color="auto"/>
            </w:tcBorders>
          </w:tcPr>
          <w:p w14:paraId="5A3E1D6A" w14:textId="77777777" w:rsidR="003128C3" w:rsidRPr="00500AC6" w:rsidRDefault="003128C3" w:rsidP="00B238CC">
            <w:pPr>
              <w:widowControl w:val="0"/>
              <w:autoSpaceDE w:val="0"/>
              <w:autoSpaceDN w:val="0"/>
              <w:adjustRightInd w:val="0"/>
              <w:jc w:val="center"/>
            </w:pPr>
          </w:p>
        </w:tc>
      </w:tr>
      <w:tr w:rsidR="003128C3" w:rsidRPr="00500AC6" w14:paraId="45EAED5C" w14:textId="77777777" w:rsidTr="00B238CC">
        <w:tc>
          <w:tcPr>
            <w:tcW w:w="4219" w:type="dxa"/>
            <w:tcBorders>
              <w:top w:val="single" w:sz="4" w:space="0" w:color="auto"/>
              <w:left w:val="single" w:sz="4" w:space="0" w:color="auto"/>
              <w:bottom w:val="single" w:sz="4" w:space="0" w:color="auto"/>
              <w:right w:val="single" w:sz="4" w:space="0" w:color="auto"/>
            </w:tcBorders>
            <w:hideMark/>
          </w:tcPr>
          <w:p w14:paraId="145AB995" w14:textId="77777777" w:rsidR="003128C3" w:rsidRPr="00500AC6" w:rsidRDefault="003128C3" w:rsidP="00B238CC">
            <w:pPr>
              <w:widowControl w:val="0"/>
              <w:autoSpaceDE w:val="0"/>
              <w:autoSpaceDN w:val="0"/>
              <w:adjustRightInd w:val="0"/>
              <w:jc w:val="both"/>
            </w:pPr>
            <w:r w:rsidRPr="00500AC6">
              <w:t xml:space="preserve">2. Профессиональные компетенции </w:t>
            </w:r>
            <w:r w:rsidRPr="009046BD">
              <w:rPr>
                <w:i/>
              </w:rPr>
              <w:t>(ПК 1.1 – ПК….)</w:t>
            </w:r>
          </w:p>
        </w:tc>
        <w:tc>
          <w:tcPr>
            <w:tcW w:w="835" w:type="dxa"/>
            <w:tcBorders>
              <w:top w:val="single" w:sz="4" w:space="0" w:color="auto"/>
              <w:left w:val="single" w:sz="4" w:space="0" w:color="auto"/>
              <w:bottom w:val="single" w:sz="4" w:space="0" w:color="auto"/>
              <w:right w:val="single" w:sz="4" w:space="0" w:color="auto"/>
            </w:tcBorders>
          </w:tcPr>
          <w:p w14:paraId="778E382E" w14:textId="77777777" w:rsidR="003128C3" w:rsidRPr="00500AC6" w:rsidRDefault="003128C3" w:rsidP="00B238CC">
            <w:pPr>
              <w:widowControl w:val="0"/>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14:paraId="260E3F9D" w14:textId="77777777" w:rsidR="003128C3" w:rsidRPr="00500AC6" w:rsidRDefault="003128C3" w:rsidP="00B238CC">
            <w:pPr>
              <w:widowControl w:val="0"/>
              <w:autoSpaceDE w:val="0"/>
              <w:autoSpaceDN w:val="0"/>
              <w:adjustRightInd w:val="0"/>
              <w:jc w:val="center"/>
            </w:pPr>
          </w:p>
        </w:tc>
        <w:tc>
          <w:tcPr>
            <w:tcW w:w="1371" w:type="dxa"/>
            <w:tcBorders>
              <w:top w:val="single" w:sz="4" w:space="0" w:color="auto"/>
              <w:left w:val="single" w:sz="4" w:space="0" w:color="auto"/>
              <w:bottom w:val="single" w:sz="4" w:space="0" w:color="auto"/>
              <w:right w:val="single" w:sz="4" w:space="0" w:color="auto"/>
            </w:tcBorders>
          </w:tcPr>
          <w:p w14:paraId="0BAB2A1A" w14:textId="77777777" w:rsidR="003128C3" w:rsidRPr="00500AC6" w:rsidRDefault="003128C3" w:rsidP="00B238CC">
            <w:pPr>
              <w:widowControl w:val="0"/>
              <w:autoSpaceDE w:val="0"/>
              <w:autoSpaceDN w:val="0"/>
              <w:adjustRightInd w:val="0"/>
              <w:jc w:val="center"/>
            </w:pPr>
          </w:p>
        </w:tc>
        <w:tc>
          <w:tcPr>
            <w:tcW w:w="2353" w:type="dxa"/>
            <w:tcBorders>
              <w:top w:val="single" w:sz="4" w:space="0" w:color="auto"/>
              <w:left w:val="single" w:sz="4" w:space="0" w:color="auto"/>
              <w:bottom w:val="single" w:sz="4" w:space="0" w:color="auto"/>
              <w:right w:val="single" w:sz="4" w:space="0" w:color="auto"/>
            </w:tcBorders>
          </w:tcPr>
          <w:p w14:paraId="407AE689" w14:textId="77777777" w:rsidR="003128C3" w:rsidRPr="00500AC6" w:rsidRDefault="003128C3" w:rsidP="00B238CC">
            <w:pPr>
              <w:widowControl w:val="0"/>
              <w:autoSpaceDE w:val="0"/>
              <w:autoSpaceDN w:val="0"/>
              <w:adjustRightInd w:val="0"/>
              <w:jc w:val="center"/>
            </w:pPr>
          </w:p>
        </w:tc>
      </w:tr>
    </w:tbl>
    <w:p w14:paraId="60A0C939" w14:textId="77777777" w:rsidR="003128C3" w:rsidRPr="00500AC6" w:rsidRDefault="003128C3" w:rsidP="003128C3">
      <w:pPr>
        <w:jc w:val="both"/>
      </w:pPr>
    </w:p>
    <w:p w14:paraId="135471A4" w14:textId="77777777" w:rsidR="003128C3" w:rsidRPr="00500AC6" w:rsidRDefault="003128C3" w:rsidP="003128C3">
      <w:pPr>
        <w:rPr>
          <w:u w:val="single"/>
        </w:rPr>
      </w:pPr>
      <w:r w:rsidRPr="00500AC6">
        <w:t xml:space="preserve">Достоинством (вами) </w:t>
      </w:r>
      <w:r w:rsidR="00251E41">
        <w:t>дипломного проекта (работы)</w:t>
      </w:r>
      <w:r w:rsidR="00AE5B28" w:rsidRPr="003472D6">
        <w:t xml:space="preserve"> </w:t>
      </w:r>
      <w:r w:rsidRPr="00500AC6">
        <w:t>является (</w:t>
      </w:r>
      <w:proofErr w:type="spellStart"/>
      <w:r w:rsidRPr="00500AC6">
        <w:t>ются</w:t>
      </w:r>
      <w:proofErr w:type="spellEnd"/>
      <w:r w:rsidRPr="00500AC6">
        <w:t>):</w:t>
      </w:r>
      <w:r w:rsidRPr="00500AC6">
        <w:rPr>
          <w:u w:val="single"/>
        </w:rPr>
        <w:t xml:space="preserve"> </w:t>
      </w:r>
      <w:r w:rsidRPr="00500AC6">
        <w:t>_________</w:t>
      </w:r>
      <w:r w:rsidR="00AE590C">
        <w:t>___________</w:t>
      </w:r>
    </w:p>
    <w:p w14:paraId="29986391" w14:textId="77777777" w:rsidR="003128C3" w:rsidRPr="00500AC6" w:rsidRDefault="003128C3" w:rsidP="003128C3">
      <w:r w:rsidRPr="00500AC6">
        <w:t>_________________________________________________________________________</w:t>
      </w:r>
      <w:r w:rsidR="008E7DFC">
        <w:t>___</w:t>
      </w:r>
      <w:r w:rsidRPr="00500AC6">
        <w:t>____</w:t>
      </w:r>
    </w:p>
    <w:p w14:paraId="563073FC" w14:textId="77777777" w:rsidR="003128C3" w:rsidRPr="00500AC6" w:rsidRDefault="003128C3" w:rsidP="003128C3">
      <w:r w:rsidRPr="00500AC6">
        <w:t xml:space="preserve">К недостаткам </w:t>
      </w:r>
      <w:r w:rsidR="00251E41">
        <w:t>дипломного проекта (работы)</w:t>
      </w:r>
      <w:r w:rsidR="00AE590C" w:rsidRPr="003472D6">
        <w:t xml:space="preserve"> </w:t>
      </w:r>
      <w:r w:rsidRPr="00500AC6">
        <w:t xml:space="preserve"> можно отнести:_______</w:t>
      </w:r>
      <w:r w:rsidR="00AE590C">
        <w:t>____________________</w:t>
      </w:r>
    </w:p>
    <w:p w14:paraId="1BDE813C" w14:textId="77777777" w:rsidR="003128C3" w:rsidRPr="00500AC6" w:rsidRDefault="003128C3" w:rsidP="003128C3">
      <w:r w:rsidRPr="00500AC6">
        <w:t>__________________________________________________________________________</w:t>
      </w:r>
      <w:r w:rsidR="008E7DFC">
        <w:t>___</w:t>
      </w:r>
      <w:r w:rsidRPr="00500AC6">
        <w:t>___</w:t>
      </w:r>
    </w:p>
    <w:p w14:paraId="4210A9D9" w14:textId="77777777" w:rsidR="003128C3" w:rsidRPr="00500AC6" w:rsidRDefault="003128C3" w:rsidP="003128C3">
      <w:pPr>
        <w:spacing w:before="240" w:after="120"/>
        <w:rPr>
          <w:b/>
        </w:rPr>
      </w:pPr>
      <w:r w:rsidRPr="00500AC6">
        <w:rPr>
          <w:b/>
        </w:rPr>
        <w:t>Вывод руководителя</w:t>
      </w:r>
    </w:p>
    <w:p w14:paraId="1450B583" w14:textId="77777777" w:rsidR="003128C3" w:rsidRPr="00500AC6" w:rsidRDefault="00251E41" w:rsidP="003128C3">
      <w:pPr>
        <w:jc w:val="both"/>
      </w:pPr>
      <w:r>
        <w:t>Дипломный проект (работа)</w:t>
      </w:r>
      <w:r w:rsidR="00AE590C" w:rsidRPr="003472D6">
        <w:t xml:space="preserve"> </w:t>
      </w:r>
      <w:r w:rsidR="003128C3" w:rsidRPr="00500AC6">
        <w:t xml:space="preserve">может (не может) быть допущена к защите </w:t>
      </w:r>
      <w:r w:rsidR="003128C3" w:rsidRPr="00500AC6">
        <w:br/>
        <w:t>и заслуживает оценку ______</w:t>
      </w:r>
      <w:r w:rsidR="003128C3">
        <w:t>____________</w:t>
      </w:r>
      <w:r w:rsidR="003128C3" w:rsidRPr="00500AC6">
        <w:t>____________________________________</w:t>
      </w:r>
      <w:r w:rsidR="008E7DFC">
        <w:t>_</w:t>
      </w:r>
      <w:r w:rsidR="003128C3" w:rsidRPr="00500AC6">
        <w:t>______</w:t>
      </w:r>
    </w:p>
    <w:p w14:paraId="77502799" w14:textId="77777777" w:rsidR="003128C3" w:rsidRPr="00500AC6" w:rsidRDefault="003128C3" w:rsidP="003128C3">
      <w:pPr>
        <w:rPr>
          <w:sz w:val="16"/>
          <w:szCs w:val="16"/>
        </w:rPr>
      </w:pPr>
      <w:r w:rsidRPr="00500AC6">
        <w:rPr>
          <w:sz w:val="16"/>
          <w:szCs w:val="16"/>
        </w:rPr>
        <w:t xml:space="preserve">                      </w:t>
      </w:r>
      <w:r w:rsidRPr="00500AC6">
        <w:rPr>
          <w:sz w:val="16"/>
          <w:szCs w:val="16"/>
        </w:rPr>
        <w:tab/>
      </w:r>
      <w:r w:rsidRPr="00500AC6">
        <w:rPr>
          <w:sz w:val="16"/>
          <w:szCs w:val="16"/>
        </w:rPr>
        <w:tab/>
      </w:r>
      <w:r w:rsidRPr="00500AC6">
        <w:rPr>
          <w:sz w:val="16"/>
          <w:szCs w:val="16"/>
        </w:rPr>
        <w:tab/>
        <w:t xml:space="preserve"> (отлично, хорошо, удовлетворительно, неудовлетворительно)</w:t>
      </w:r>
    </w:p>
    <w:p w14:paraId="590BFD96" w14:textId="77777777" w:rsidR="003128C3" w:rsidRPr="00500AC6" w:rsidRDefault="003128C3" w:rsidP="003128C3">
      <w:pPr>
        <w:spacing w:before="120" w:line="26" w:lineRule="atLeast"/>
        <w:ind w:firstLine="720"/>
        <w:jc w:val="both"/>
      </w:pPr>
    </w:p>
    <w:p w14:paraId="3C0C37A3" w14:textId="77777777" w:rsidR="003128C3" w:rsidRPr="00500AC6" w:rsidRDefault="003128C3" w:rsidP="003128C3">
      <w:r w:rsidRPr="00500AC6">
        <w:t>Р</w:t>
      </w:r>
      <w:r>
        <w:t xml:space="preserve">уководитель </w:t>
      </w:r>
      <w:r w:rsidRPr="00500AC6">
        <w:t>______________________________________________</w:t>
      </w:r>
      <w:r>
        <w:t>______________________</w:t>
      </w:r>
      <w:r w:rsidRPr="00500AC6">
        <w:t xml:space="preserve">                         </w:t>
      </w:r>
    </w:p>
    <w:p w14:paraId="3BBF4161" w14:textId="77777777" w:rsidR="003128C3" w:rsidRPr="00500AC6" w:rsidRDefault="003128C3" w:rsidP="003128C3">
      <w:pPr>
        <w:spacing w:line="26" w:lineRule="atLeast"/>
        <w:rPr>
          <w:sz w:val="20"/>
          <w:szCs w:val="20"/>
        </w:rPr>
      </w:pPr>
      <w:r w:rsidRPr="00500AC6">
        <w:tab/>
      </w:r>
      <w:r w:rsidRPr="00500AC6">
        <w:tab/>
      </w:r>
      <w:r w:rsidRPr="00500AC6">
        <w:tab/>
      </w:r>
      <w:r w:rsidRPr="00500AC6">
        <w:tab/>
      </w:r>
      <w:r w:rsidRPr="00500AC6">
        <w:tab/>
      </w:r>
      <w:r w:rsidRPr="00500AC6">
        <w:tab/>
      </w:r>
      <w:r w:rsidRPr="00500AC6">
        <w:rPr>
          <w:sz w:val="20"/>
          <w:szCs w:val="20"/>
        </w:rPr>
        <w:t>Фамилия, Имя, Отчество</w:t>
      </w:r>
    </w:p>
    <w:p w14:paraId="333C05EC" w14:textId="77777777" w:rsidR="003128C3" w:rsidRPr="00500AC6" w:rsidRDefault="003128C3" w:rsidP="003128C3">
      <w:r w:rsidRPr="00500AC6">
        <w:t>Ученая степень   ______________________________________________</w:t>
      </w:r>
      <w:r>
        <w:t>___________________</w:t>
      </w:r>
      <w:r w:rsidRPr="00500AC6">
        <w:t xml:space="preserve"> </w:t>
      </w:r>
    </w:p>
    <w:p w14:paraId="20BC06DA" w14:textId="77777777" w:rsidR="003128C3" w:rsidRPr="00500AC6" w:rsidRDefault="003128C3" w:rsidP="003128C3">
      <w:r w:rsidRPr="00500AC6">
        <w:t>Ученое звание______________________________________________</w:t>
      </w:r>
      <w:r>
        <w:t>_____________________</w:t>
      </w:r>
    </w:p>
    <w:p w14:paraId="685FA40C" w14:textId="77777777" w:rsidR="003128C3" w:rsidRPr="00500AC6" w:rsidRDefault="003128C3" w:rsidP="003128C3">
      <w:r>
        <w:t xml:space="preserve">Место работы </w:t>
      </w:r>
      <w:r w:rsidRPr="00500AC6">
        <w:t>______________________________________________</w:t>
      </w:r>
      <w:r>
        <w:t>_____________________</w:t>
      </w:r>
    </w:p>
    <w:p w14:paraId="38254BCF" w14:textId="77777777" w:rsidR="003128C3" w:rsidRPr="00500AC6" w:rsidRDefault="003128C3" w:rsidP="003128C3">
      <w:r w:rsidRPr="00500AC6">
        <w:t>Должность ______________________________________________</w:t>
      </w:r>
      <w:r>
        <w:t>________________________</w:t>
      </w:r>
      <w:r w:rsidRPr="00500AC6">
        <w:t xml:space="preserve">    </w:t>
      </w:r>
    </w:p>
    <w:p w14:paraId="09DA09D0" w14:textId="77777777" w:rsidR="003128C3" w:rsidRDefault="003128C3" w:rsidP="003128C3">
      <w:pPr>
        <w:pStyle w:val="a3"/>
        <w:spacing w:line="26" w:lineRule="atLeast"/>
      </w:pPr>
    </w:p>
    <w:p w14:paraId="0CB71A3A" w14:textId="77777777" w:rsidR="003128C3" w:rsidRPr="00500AC6" w:rsidRDefault="003128C3" w:rsidP="003128C3">
      <w:pPr>
        <w:pStyle w:val="a3"/>
        <w:spacing w:line="26" w:lineRule="atLeast"/>
      </w:pPr>
      <w:r w:rsidRPr="00500AC6">
        <w:t>___  _______________20    г.</w:t>
      </w:r>
      <w:r w:rsidRPr="00500AC6">
        <w:tab/>
      </w:r>
      <w:r w:rsidRPr="00500AC6">
        <w:tab/>
      </w:r>
      <w:r w:rsidRPr="00500AC6">
        <w:tab/>
      </w:r>
      <w:r w:rsidRPr="00500AC6">
        <w:tab/>
      </w:r>
      <w:r w:rsidRPr="00500AC6">
        <w:tab/>
        <w:t xml:space="preserve"> </w:t>
      </w:r>
      <w:r w:rsidRPr="00500AC6">
        <w:tab/>
        <w:t xml:space="preserve">    _______________</w:t>
      </w:r>
    </w:p>
    <w:p w14:paraId="6775D63F" w14:textId="77777777" w:rsidR="003128C3" w:rsidRPr="008E7DFC" w:rsidRDefault="003128C3" w:rsidP="003128C3">
      <w:pPr>
        <w:spacing w:line="26" w:lineRule="atLeast"/>
        <w:rPr>
          <w:sz w:val="20"/>
          <w:szCs w:val="20"/>
        </w:rPr>
      </w:pPr>
      <w:r w:rsidRPr="00500AC6">
        <w:tab/>
      </w:r>
      <w:r w:rsidRPr="00500AC6">
        <w:tab/>
      </w:r>
      <w:r w:rsidRPr="00500AC6">
        <w:tab/>
      </w:r>
      <w:r w:rsidRPr="00500AC6">
        <w:tab/>
      </w:r>
      <w:r w:rsidRPr="00500AC6">
        <w:tab/>
      </w:r>
      <w:r w:rsidRPr="00500AC6">
        <w:tab/>
      </w:r>
      <w:r w:rsidRPr="00500AC6">
        <w:tab/>
      </w:r>
      <w:r w:rsidRPr="00500AC6">
        <w:tab/>
      </w:r>
      <w:r w:rsidRPr="00500AC6">
        <w:tab/>
      </w:r>
      <w:r w:rsidRPr="00500AC6">
        <w:tab/>
      </w:r>
      <w:r w:rsidRPr="00500AC6">
        <w:tab/>
      </w:r>
      <w:r w:rsidRPr="008E7DFC">
        <w:rPr>
          <w:sz w:val="20"/>
          <w:szCs w:val="20"/>
        </w:rPr>
        <w:t>подпись</w:t>
      </w:r>
      <w:r w:rsidRPr="008E7DFC">
        <w:rPr>
          <w:sz w:val="20"/>
          <w:szCs w:val="20"/>
        </w:rPr>
        <w:tab/>
      </w:r>
    </w:p>
    <w:p w14:paraId="2EA90B0D" w14:textId="77777777" w:rsidR="003128C3" w:rsidRPr="00500AC6" w:rsidRDefault="003128C3" w:rsidP="003128C3">
      <w:pPr>
        <w:spacing w:line="26" w:lineRule="atLeast"/>
      </w:pPr>
      <w:r w:rsidRPr="00500AC6">
        <w:br w:type="page"/>
      </w:r>
    </w:p>
    <w:p w14:paraId="2619B53C" w14:textId="77777777" w:rsidR="003128C3" w:rsidRPr="008E7DFC" w:rsidRDefault="003128C3" w:rsidP="003128C3">
      <w:pPr>
        <w:jc w:val="center"/>
      </w:pPr>
      <w:r w:rsidRPr="008E7DFC">
        <w:lastRenderedPageBreak/>
        <w:t>Приложение  М</w:t>
      </w:r>
    </w:p>
    <w:p w14:paraId="434A8B86" w14:textId="77777777" w:rsidR="003128C3" w:rsidRPr="008E7DFC" w:rsidRDefault="003128C3" w:rsidP="003128C3">
      <w:pPr>
        <w:jc w:val="center"/>
      </w:pPr>
      <w:r w:rsidRPr="008E7DFC">
        <w:t>Форма рецензии</w:t>
      </w:r>
    </w:p>
    <w:p w14:paraId="1DD76D85" w14:textId="77777777" w:rsidR="003128C3" w:rsidRPr="00500AC6" w:rsidRDefault="003128C3" w:rsidP="003128C3">
      <w:pPr>
        <w:jc w:val="center"/>
        <w:rPr>
          <w:b/>
        </w:rPr>
      </w:pPr>
    </w:p>
    <w:p w14:paraId="6C9158FC" w14:textId="77777777" w:rsidR="003128C3" w:rsidRPr="00500AC6" w:rsidRDefault="003128C3" w:rsidP="003128C3">
      <w:pPr>
        <w:jc w:val="center"/>
        <w:rPr>
          <w:b/>
        </w:rPr>
      </w:pPr>
      <w:r w:rsidRPr="00500AC6">
        <w:rPr>
          <w:b/>
        </w:rPr>
        <w:t>РЕЦЕНЗИЯ</w:t>
      </w:r>
    </w:p>
    <w:p w14:paraId="1F0FBB4D" w14:textId="77777777" w:rsidR="003128C3" w:rsidRPr="00500AC6" w:rsidRDefault="003128C3" w:rsidP="003128C3">
      <w:pPr>
        <w:jc w:val="center"/>
      </w:pPr>
      <w:r w:rsidRPr="00500AC6">
        <w:t xml:space="preserve">на </w:t>
      </w:r>
      <w:r w:rsidR="008028DC">
        <w:t xml:space="preserve">дипломный проект (работу) </w:t>
      </w:r>
      <w:proofErr w:type="gramStart"/>
      <w:r w:rsidRPr="00500AC6">
        <w:t>обучающегося</w:t>
      </w:r>
      <w:proofErr w:type="gramEnd"/>
      <w:r w:rsidRPr="00500AC6">
        <w:t xml:space="preserve"> </w:t>
      </w:r>
    </w:p>
    <w:p w14:paraId="39914746" w14:textId="77777777" w:rsidR="003128C3" w:rsidRPr="00500AC6" w:rsidRDefault="003128C3" w:rsidP="003128C3">
      <w:pPr>
        <w:jc w:val="center"/>
      </w:pPr>
    </w:p>
    <w:p w14:paraId="15681B27" w14:textId="77777777" w:rsidR="003128C3" w:rsidRPr="00500AC6" w:rsidRDefault="003128C3" w:rsidP="003128C3">
      <w:pPr>
        <w:jc w:val="center"/>
      </w:pPr>
      <w:r w:rsidRPr="00500AC6">
        <w:t>_____________________________________________________________________________</w:t>
      </w:r>
    </w:p>
    <w:p w14:paraId="55E66F06" w14:textId="77777777" w:rsidR="003128C3" w:rsidRPr="00500AC6" w:rsidRDefault="003128C3" w:rsidP="003128C3">
      <w:pPr>
        <w:jc w:val="center"/>
        <w:rPr>
          <w:sz w:val="20"/>
          <w:szCs w:val="20"/>
        </w:rPr>
      </w:pPr>
      <w:r w:rsidRPr="00500AC6">
        <w:rPr>
          <w:sz w:val="20"/>
          <w:szCs w:val="20"/>
        </w:rPr>
        <w:t>(фамилия, имя, отчество)</w:t>
      </w:r>
    </w:p>
    <w:p w14:paraId="043E1A71" w14:textId="77777777" w:rsidR="003128C3" w:rsidRPr="00500AC6" w:rsidRDefault="003128C3" w:rsidP="003128C3">
      <w:pPr>
        <w:jc w:val="both"/>
      </w:pPr>
      <w:r w:rsidRPr="00500AC6">
        <w:t>Группа ________________________________________________________________________</w:t>
      </w:r>
    </w:p>
    <w:p w14:paraId="5D890BAF" w14:textId="77777777" w:rsidR="003128C3" w:rsidRPr="00500AC6" w:rsidRDefault="003128C3" w:rsidP="003128C3">
      <w:pPr>
        <w:jc w:val="center"/>
      </w:pPr>
      <w:r w:rsidRPr="00500AC6">
        <w:t>Специальность __________________________________________________________________</w:t>
      </w:r>
    </w:p>
    <w:p w14:paraId="6D921FF9" w14:textId="77777777" w:rsidR="003128C3" w:rsidRPr="00500AC6" w:rsidRDefault="003128C3" w:rsidP="003128C3">
      <w:pPr>
        <w:jc w:val="center"/>
        <w:rPr>
          <w:sz w:val="20"/>
          <w:szCs w:val="20"/>
        </w:rPr>
      </w:pPr>
      <w:r w:rsidRPr="00500AC6">
        <w:rPr>
          <w:sz w:val="20"/>
          <w:szCs w:val="20"/>
        </w:rPr>
        <w:t xml:space="preserve">(код и наименование специальности) </w:t>
      </w:r>
    </w:p>
    <w:p w14:paraId="19E186C6" w14:textId="77777777" w:rsidR="003128C3" w:rsidRPr="00500AC6" w:rsidRDefault="003128C3" w:rsidP="003128C3">
      <w:r w:rsidRPr="00500AC6">
        <w:t>Тема ___________________________________________________________________________</w:t>
      </w:r>
    </w:p>
    <w:p w14:paraId="7BFC2262" w14:textId="77777777" w:rsidR="003128C3" w:rsidRPr="00500AC6" w:rsidRDefault="003128C3" w:rsidP="003128C3">
      <w:pPr>
        <w:jc w:val="center"/>
        <w:rPr>
          <w:sz w:val="20"/>
          <w:szCs w:val="20"/>
        </w:rPr>
      </w:pPr>
      <w:r w:rsidRPr="00500AC6">
        <w:rPr>
          <w:sz w:val="20"/>
          <w:szCs w:val="20"/>
        </w:rPr>
        <w:t>(наименование темы)</w:t>
      </w:r>
    </w:p>
    <w:p w14:paraId="12BFFC3F" w14:textId="77777777" w:rsidR="003128C3" w:rsidRPr="00500AC6" w:rsidRDefault="003128C3" w:rsidP="003128C3">
      <w:r w:rsidRPr="00500AC6">
        <w:rPr>
          <w:sz w:val="16"/>
          <w:szCs w:val="16"/>
        </w:rPr>
        <w:t>______________________________________________________________________________________________________________________</w:t>
      </w:r>
    </w:p>
    <w:p w14:paraId="6A3CAD10" w14:textId="77777777" w:rsidR="003128C3" w:rsidRPr="00500AC6" w:rsidRDefault="003128C3" w:rsidP="003128C3">
      <w:pPr>
        <w:jc w:val="center"/>
        <w:rPr>
          <w:sz w:val="16"/>
          <w:szCs w:val="16"/>
        </w:rPr>
      </w:pPr>
    </w:p>
    <w:p w14:paraId="34C83726" w14:textId="77777777" w:rsidR="003128C3" w:rsidRPr="00500AC6" w:rsidRDefault="008028DC" w:rsidP="003128C3">
      <w:r>
        <w:t>Дипломный проект (работа)</w:t>
      </w:r>
      <w:r w:rsidR="003128C3" w:rsidRPr="00500AC6">
        <w:t xml:space="preserve"> выполнена _____________________________________</w:t>
      </w:r>
    </w:p>
    <w:p w14:paraId="7FF87BB3" w14:textId="77777777" w:rsidR="003128C3" w:rsidRPr="00500AC6" w:rsidRDefault="003128C3" w:rsidP="003128C3">
      <w:pPr>
        <w:spacing w:after="240"/>
        <w:ind w:left="4248"/>
        <w:rPr>
          <w:sz w:val="20"/>
          <w:szCs w:val="20"/>
        </w:rPr>
      </w:pPr>
      <w:r w:rsidRPr="00500AC6">
        <w:rPr>
          <w:sz w:val="20"/>
          <w:szCs w:val="20"/>
        </w:rPr>
        <w:t>(указывается соответствие состава и объема работы заданию)</w:t>
      </w:r>
    </w:p>
    <w:p w14:paraId="7AAE8C7E" w14:textId="77777777" w:rsidR="003128C3" w:rsidRPr="00500AC6" w:rsidRDefault="003128C3" w:rsidP="003128C3">
      <w:pPr>
        <w:spacing w:after="120"/>
        <w:jc w:val="center"/>
      </w:pPr>
      <w:r w:rsidRPr="00500AC6">
        <w:t xml:space="preserve">Оценка </w:t>
      </w:r>
      <w:r w:rsidR="00251E41">
        <w:t>дипломного проекта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5161"/>
        <w:gridCol w:w="824"/>
        <w:gridCol w:w="823"/>
        <w:gridCol w:w="824"/>
        <w:gridCol w:w="823"/>
        <w:gridCol w:w="782"/>
      </w:tblGrid>
      <w:tr w:rsidR="003128C3" w:rsidRPr="00500AC6" w14:paraId="666C094F" w14:textId="77777777" w:rsidTr="00B238CC">
        <w:tc>
          <w:tcPr>
            <w:tcW w:w="616" w:type="dxa"/>
            <w:vMerge w:val="restart"/>
          </w:tcPr>
          <w:p w14:paraId="1550B164" w14:textId="77777777" w:rsidR="003128C3" w:rsidRPr="00500AC6" w:rsidRDefault="003128C3" w:rsidP="00B238CC">
            <w:pPr>
              <w:autoSpaceDE w:val="0"/>
              <w:autoSpaceDN w:val="0"/>
              <w:adjustRightInd w:val="0"/>
              <w:jc w:val="center"/>
              <w:rPr>
                <w:b/>
              </w:rPr>
            </w:pPr>
            <w:r w:rsidRPr="00500AC6">
              <w:rPr>
                <w:b/>
              </w:rPr>
              <w:t xml:space="preserve">№ </w:t>
            </w:r>
            <w:proofErr w:type="gramStart"/>
            <w:r w:rsidRPr="00500AC6">
              <w:rPr>
                <w:b/>
              </w:rPr>
              <w:t>п</w:t>
            </w:r>
            <w:proofErr w:type="gramEnd"/>
            <w:r w:rsidRPr="00500AC6">
              <w:rPr>
                <w:b/>
              </w:rPr>
              <w:t>/п</w:t>
            </w:r>
          </w:p>
        </w:tc>
        <w:tc>
          <w:tcPr>
            <w:tcW w:w="5161" w:type="dxa"/>
            <w:vMerge w:val="restart"/>
          </w:tcPr>
          <w:p w14:paraId="53B2074B" w14:textId="77777777" w:rsidR="003128C3" w:rsidRPr="00500AC6" w:rsidRDefault="003128C3" w:rsidP="00B238CC">
            <w:pPr>
              <w:autoSpaceDE w:val="0"/>
              <w:autoSpaceDN w:val="0"/>
              <w:adjustRightInd w:val="0"/>
              <w:jc w:val="center"/>
              <w:rPr>
                <w:b/>
              </w:rPr>
            </w:pPr>
            <w:r w:rsidRPr="00500AC6">
              <w:rPr>
                <w:b/>
              </w:rPr>
              <w:t>Показатели</w:t>
            </w:r>
          </w:p>
        </w:tc>
        <w:tc>
          <w:tcPr>
            <w:tcW w:w="4076" w:type="dxa"/>
            <w:gridSpan w:val="5"/>
          </w:tcPr>
          <w:p w14:paraId="6FCEAA66" w14:textId="77777777" w:rsidR="003128C3" w:rsidRPr="00500AC6" w:rsidRDefault="003128C3" w:rsidP="00B238CC">
            <w:pPr>
              <w:autoSpaceDE w:val="0"/>
              <w:autoSpaceDN w:val="0"/>
              <w:adjustRightInd w:val="0"/>
              <w:jc w:val="center"/>
              <w:rPr>
                <w:b/>
              </w:rPr>
            </w:pPr>
            <w:r w:rsidRPr="00500AC6">
              <w:rPr>
                <w:b/>
              </w:rPr>
              <w:t>Оценки</w:t>
            </w:r>
          </w:p>
        </w:tc>
      </w:tr>
      <w:tr w:rsidR="003128C3" w:rsidRPr="00500AC6" w14:paraId="2F940D5D" w14:textId="77777777" w:rsidTr="00B238CC">
        <w:trPr>
          <w:cantSplit/>
          <w:trHeight w:val="1537"/>
        </w:trPr>
        <w:tc>
          <w:tcPr>
            <w:tcW w:w="616" w:type="dxa"/>
            <w:vMerge/>
          </w:tcPr>
          <w:p w14:paraId="59ADF816" w14:textId="77777777" w:rsidR="003128C3" w:rsidRPr="00500AC6" w:rsidRDefault="003128C3" w:rsidP="00B238CC">
            <w:pPr>
              <w:autoSpaceDE w:val="0"/>
              <w:autoSpaceDN w:val="0"/>
              <w:adjustRightInd w:val="0"/>
              <w:jc w:val="center"/>
            </w:pPr>
          </w:p>
        </w:tc>
        <w:tc>
          <w:tcPr>
            <w:tcW w:w="5161" w:type="dxa"/>
            <w:vMerge/>
          </w:tcPr>
          <w:p w14:paraId="02133C69" w14:textId="77777777" w:rsidR="003128C3" w:rsidRPr="00500AC6" w:rsidRDefault="003128C3" w:rsidP="00B238CC">
            <w:pPr>
              <w:autoSpaceDE w:val="0"/>
              <w:autoSpaceDN w:val="0"/>
              <w:adjustRightInd w:val="0"/>
              <w:jc w:val="center"/>
            </w:pPr>
          </w:p>
        </w:tc>
        <w:tc>
          <w:tcPr>
            <w:tcW w:w="824" w:type="dxa"/>
            <w:textDirection w:val="btLr"/>
          </w:tcPr>
          <w:p w14:paraId="37014882" w14:textId="77777777" w:rsidR="003128C3" w:rsidRPr="00500AC6" w:rsidRDefault="003128C3" w:rsidP="00B238CC">
            <w:pPr>
              <w:autoSpaceDE w:val="0"/>
              <w:autoSpaceDN w:val="0"/>
              <w:adjustRightInd w:val="0"/>
              <w:ind w:left="113" w:right="113"/>
              <w:jc w:val="center"/>
            </w:pPr>
            <w:r w:rsidRPr="00500AC6">
              <w:t>Отлично</w:t>
            </w:r>
          </w:p>
        </w:tc>
        <w:tc>
          <w:tcPr>
            <w:tcW w:w="823" w:type="dxa"/>
            <w:textDirection w:val="btLr"/>
          </w:tcPr>
          <w:p w14:paraId="47477E31" w14:textId="77777777" w:rsidR="003128C3" w:rsidRPr="00500AC6" w:rsidRDefault="003128C3" w:rsidP="00B238CC">
            <w:pPr>
              <w:autoSpaceDE w:val="0"/>
              <w:autoSpaceDN w:val="0"/>
              <w:adjustRightInd w:val="0"/>
              <w:ind w:left="113" w:right="113"/>
              <w:jc w:val="center"/>
            </w:pPr>
            <w:r w:rsidRPr="00500AC6">
              <w:t>Хорошо</w:t>
            </w:r>
          </w:p>
        </w:tc>
        <w:tc>
          <w:tcPr>
            <w:tcW w:w="824" w:type="dxa"/>
            <w:textDirection w:val="btLr"/>
          </w:tcPr>
          <w:p w14:paraId="1CC0FBEA" w14:textId="77777777" w:rsidR="003128C3" w:rsidRPr="00500AC6" w:rsidRDefault="003128C3" w:rsidP="00B238CC">
            <w:pPr>
              <w:autoSpaceDE w:val="0"/>
              <w:autoSpaceDN w:val="0"/>
              <w:adjustRightInd w:val="0"/>
              <w:ind w:left="113" w:right="113"/>
              <w:jc w:val="center"/>
            </w:pPr>
            <w:r w:rsidRPr="00500AC6">
              <w:t>Удовлетворительно</w:t>
            </w:r>
          </w:p>
        </w:tc>
        <w:tc>
          <w:tcPr>
            <w:tcW w:w="823" w:type="dxa"/>
            <w:textDirection w:val="btLr"/>
          </w:tcPr>
          <w:p w14:paraId="328CF8E1" w14:textId="77777777" w:rsidR="003128C3" w:rsidRPr="00500AC6" w:rsidRDefault="003128C3" w:rsidP="00B238CC">
            <w:pPr>
              <w:autoSpaceDE w:val="0"/>
              <w:autoSpaceDN w:val="0"/>
              <w:adjustRightInd w:val="0"/>
              <w:ind w:left="113" w:right="113"/>
              <w:jc w:val="center"/>
            </w:pPr>
            <w:r w:rsidRPr="00500AC6">
              <w:t>Неудовлетворительно</w:t>
            </w:r>
          </w:p>
        </w:tc>
        <w:tc>
          <w:tcPr>
            <w:tcW w:w="782" w:type="dxa"/>
            <w:vAlign w:val="center"/>
          </w:tcPr>
          <w:p w14:paraId="6534A468" w14:textId="77777777" w:rsidR="003128C3" w:rsidRPr="00500AC6" w:rsidRDefault="003128C3" w:rsidP="00B238CC">
            <w:pPr>
              <w:autoSpaceDE w:val="0"/>
              <w:autoSpaceDN w:val="0"/>
              <w:adjustRightInd w:val="0"/>
              <w:jc w:val="center"/>
            </w:pPr>
            <w:r w:rsidRPr="00500AC6">
              <w:t>*</w:t>
            </w:r>
          </w:p>
        </w:tc>
      </w:tr>
      <w:tr w:rsidR="003128C3" w:rsidRPr="00500AC6" w14:paraId="1FA2E524" w14:textId="77777777" w:rsidTr="00B238CC">
        <w:tc>
          <w:tcPr>
            <w:tcW w:w="616" w:type="dxa"/>
          </w:tcPr>
          <w:p w14:paraId="5DD16B9F" w14:textId="77777777" w:rsidR="003128C3" w:rsidRPr="00500AC6" w:rsidRDefault="003128C3" w:rsidP="00B238CC">
            <w:pPr>
              <w:autoSpaceDE w:val="0"/>
              <w:autoSpaceDN w:val="0"/>
              <w:adjustRightInd w:val="0"/>
              <w:jc w:val="center"/>
            </w:pPr>
            <w:r w:rsidRPr="00500AC6">
              <w:t>1.</w:t>
            </w:r>
          </w:p>
        </w:tc>
        <w:tc>
          <w:tcPr>
            <w:tcW w:w="5161" w:type="dxa"/>
          </w:tcPr>
          <w:p w14:paraId="461A8D80" w14:textId="77777777" w:rsidR="003128C3" w:rsidRPr="00500AC6" w:rsidRDefault="003128C3" w:rsidP="00B238CC">
            <w:pPr>
              <w:autoSpaceDE w:val="0"/>
              <w:autoSpaceDN w:val="0"/>
              <w:adjustRightInd w:val="0"/>
              <w:jc w:val="both"/>
            </w:pPr>
            <w:r w:rsidRPr="00500AC6">
              <w:t>Актуальность тематики работы</w:t>
            </w:r>
          </w:p>
        </w:tc>
        <w:tc>
          <w:tcPr>
            <w:tcW w:w="824" w:type="dxa"/>
          </w:tcPr>
          <w:p w14:paraId="03B34012" w14:textId="77777777" w:rsidR="003128C3" w:rsidRPr="00500AC6" w:rsidRDefault="003128C3" w:rsidP="00B238CC">
            <w:pPr>
              <w:autoSpaceDE w:val="0"/>
              <w:autoSpaceDN w:val="0"/>
              <w:adjustRightInd w:val="0"/>
              <w:jc w:val="center"/>
            </w:pPr>
          </w:p>
        </w:tc>
        <w:tc>
          <w:tcPr>
            <w:tcW w:w="823" w:type="dxa"/>
          </w:tcPr>
          <w:p w14:paraId="0EAD9A7B" w14:textId="77777777" w:rsidR="003128C3" w:rsidRPr="00500AC6" w:rsidRDefault="003128C3" w:rsidP="00B238CC">
            <w:pPr>
              <w:autoSpaceDE w:val="0"/>
              <w:autoSpaceDN w:val="0"/>
              <w:adjustRightInd w:val="0"/>
              <w:jc w:val="center"/>
            </w:pPr>
          </w:p>
        </w:tc>
        <w:tc>
          <w:tcPr>
            <w:tcW w:w="824" w:type="dxa"/>
          </w:tcPr>
          <w:p w14:paraId="350C0D0B" w14:textId="77777777" w:rsidR="003128C3" w:rsidRPr="00500AC6" w:rsidRDefault="003128C3" w:rsidP="00B238CC">
            <w:pPr>
              <w:autoSpaceDE w:val="0"/>
              <w:autoSpaceDN w:val="0"/>
              <w:adjustRightInd w:val="0"/>
              <w:jc w:val="center"/>
            </w:pPr>
          </w:p>
        </w:tc>
        <w:tc>
          <w:tcPr>
            <w:tcW w:w="823" w:type="dxa"/>
          </w:tcPr>
          <w:p w14:paraId="2A5D26DB" w14:textId="77777777" w:rsidR="003128C3" w:rsidRPr="00500AC6" w:rsidRDefault="003128C3" w:rsidP="00B238CC">
            <w:pPr>
              <w:autoSpaceDE w:val="0"/>
              <w:autoSpaceDN w:val="0"/>
              <w:adjustRightInd w:val="0"/>
              <w:jc w:val="center"/>
            </w:pPr>
          </w:p>
        </w:tc>
        <w:tc>
          <w:tcPr>
            <w:tcW w:w="782" w:type="dxa"/>
          </w:tcPr>
          <w:p w14:paraId="52A85A74" w14:textId="77777777" w:rsidR="003128C3" w:rsidRPr="00500AC6" w:rsidRDefault="003128C3" w:rsidP="00B238CC">
            <w:pPr>
              <w:autoSpaceDE w:val="0"/>
              <w:autoSpaceDN w:val="0"/>
              <w:adjustRightInd w:val="0"/>
              <w:jc w:val="center"/>
            </w:pPr>
          </w:p>
        </w:tc>
      </w:tr>
      <w:tr w:rsidR="003128C3" w:rsidRPr="00500AC6" w14:paraId="32BF4B23" w14:textId="77777777" w:rsidTr="00B238CC">
        <w:tc>
          <w:tcPr>
            <w:tcW w:w="616" w:type="dxa"/>
          </w:tcPr>
          <w:p w14:paraId="473D571E" w14:textId="77777777" w:rsidR="003128C3" w:rsidRPr="00500AC6" w:rsidRDefault="003128C3" w:rsidP="00B238CC">
            <w:pPr>
              <w:autoSpaceDE w:val="0"/>
              <w:autoSpaceDN w:val="0"/>
              <w:adjustRightInd w:val="0"/>
              <w:jc w:val="center"/>
            </w:pPr>
            <w:r w:rsidRPr="00500AC6">
              <w:t>2.</w:t>
            </w:r>
          </w:p>
        </w:tc>
        <w:tc>
          <w:tcPr>
            <w:tcW w:w="5161" w:type="dxa"/>
          </w:tcPr>
          <w:p w14:paraId="1743E6DA" w14:textId="77777777" w:rsidR="003128C3" w:rsidRPr="00500AC6" w:rsidRDefault="003128C3" w:rsidP="00B238CC">
            <w:pPr>
              <w:autoSpaceDE w:val="0"/>
              <w:autoSpaceDN w:val="0"/>
              <w:adjustRightInd w:val="0"/>
              <w:jc w:val="both"/>
            </w:pPr>
            <w:r w:rsidRPr="00500AC6">
              <w:t xml:space="preserve">Соответствие </w:t>
            </w:r>
            <w:r w:rsidR="00251E41">
              <w:t>дипломного проекта (работы)</w:t>
            </w:r>
            <w:r w:rsidR="00AE590C" w:rsidRPr="003472D6">
              <w:t xml:space="preserve"> </w:t>
            </w:r>
            <w:r w:rsidRPr="00500AC6">
              <w:t xml:space="preserve"> заявленной теме </w:t>
            </w:r>
          </w:p>
        </w:tc>
        <w:tc>
          <w:tcPr>
            <w:tcW w:w="824" w:type="dxa"/>
          </w:tcPr>
          <w:p w14:paraId="22FC0194" w14:textId="77777777" w:rsidR="003128C3" w:rsidRPr="00500AC6" w:rsidRDefault="003128C3" w:rsidP="00B238CC">
            <w:pPr>
              <w:autoSpaceDE w:val="0"/>
              <w:autoSpaceDN w:val="0"/>
              <w:adjustRightInd w:val="0"/>
              <w:jc w:val="center"/>
            </w:pPr>
          </w:p>
        </w:tc>
        <w:tc>
          <w:tcPr>
            <w:tcW w:w="823" w:type="dxa"/>
          </w:tcPr>
          <w:p w14:paraId="38D55013" w14:textId="77777777" w:rsidR="003128C3" w:rsidRPr="00500AC6" w:rsidRDefault="003128C3" w:rsidP="00B238CC">
            <w:pPr>
              <w:autoSpaceDE w:val="0"/>
              <w:autoSpaceDN w:val="0"/>
              <w:adjustRightInd w:val="0"/>
              <w:jc w:val="center"/>
            </w:pPr>
          </w:p>
        </w:tc>
        <w:tc>
          <w:tcPr>
            <w:tcW w:w="824" w:type="dxa"/>
          </w:tcPr>
          <w:p w14:paraId="6A6DC36A" w14:textId="77777777" w:rsidR="003128C3" w:rsidRPr="00500AC6" w:rsidRDefault="003128C3" w:rsidP="00B238CC">
            <w:pPr>
              <w:autoSpaceDE w:val="0"/>
              <w:autoSpaceDN w:val="0"/>
              <w:adjustRightInd w:val="0"/>
              <w:jc w:val="center"/>
            </w:pPr>
          </w:p>
        </w:tc>
        <w:tc>
          <w:tcPr>
            <w:tcW w:w="823" w:type="dxa"/>
          </w:tcPr>
          <w:p w14:paraId="0FEEA389" w14:textId="77777777" w:rsidR="003128C3" w:rsidRPr="00500AC6" w:rsidRDefault="003128C3" w:rsidP="00B238CC">
            <w:pPr>
              <w:autoSpaceDE w:val="0"/>
              <w:autoSpaceDN w:val="0"/>
              <w:adjustRightInd w:val="0"/>
              <w:jc w:val="center"/>
            </w:pPr>
          </w:p>
        </w:tc>
        <w:tc>
          <w:tcPr>
            <w:tcW w:w="782" w:type="dxa"/>
          </w:tcPr>
          <w:p w14:paraId="51047312" w14:textId="77777777" w:rsidR="003128C3" w:rsidRPr="00500AC6" w:rsidRDefault="003128C3" w:rsidP="00B238CC">
            <w:pPr>
              <w:autoSpaceDE w:val="0"/>
              <w:autoSpaceDN w:val="0"/>
              <w:adjustRightInd w:val="0"/>
              <w:jc w:val="center"/>
            </w:pPr>
          </w:p>
        </w:tc>
      </w:tr>
      <w:tr w:rsidR="003128C3" w:rsidRPr="00500AC6" w14:paraId="52EC9193" w14:textId="77777777" w:rsidTr="00B238CC">
        <w:tc>
          <w:tcPr>
            <w:tcW w:w="616" w:type="dxa"/>
          </w:tcPr>
          <w:p w14:paraId="6FB25022" w14:textId="77777777" w:rsidR="003128C3" w:rsidRPr="00500AC6" w:rsidRDefault="003128C3" w:rsidP="00B238CC">
            <w:pPr>
              <w:autoSpaceDE w:val="0"/>
              <w:autoSpaceDN w:val="0"/>
              <w:adjustRightInd w:val="0"/>
              <w:jc w:val="center"/>
            </w:pPr>
            <w:r w:rsidRPr="00500AC6">
              <w:t>3.</w:t>
            </w:r>
          </w:p>
        </w:tc>
        <w:tc>
          <w:tcPr>
            <w:tcW w:w="5161" w:type="dxa"/>
          </w:tcPr>
          <w:p w14:paraId="26B92110" w14:textId="77777777" w:rsidR="003128C3" w:rsidRPr="00500AC6" w:rsidRDefault="003128C3" w:rsidP="00B238CC">
            <w:pPr>
              <w:jc w:val="both"/>
            </w:pPr>
            <w:r w:rsidRPr="00500AC6">
              <w:t xml:space="preserve">Корректность постановки цели и задач работы </w:t>
            </w:r>
          </w:p>
        </w:tc>
        <w:tc>
          <w:tcPr>
            <w:tcW w:w="824" w:type="dxa"/>
          </w:tcPr>
          <w:p w14:paraId="27362E44" w14:textId="77777777" w:rsidR="003128C3" w:rsidRPr="00500AC6" w:rsidRDefault="003128C3" w:rsidP="00B238CC">
            <w:pPr>
              <w:autoSpaceDE w:val="0"/>
              <w:autoSpaceDN w:val="0"/>
              <w:adjustRightInd w:val="0"/>
              <w:jc w:val="center"/>
            </w:pPr>
          </w:p>
        </w:tc>
        <w:tc>
          <w:tcPr>
            <w:tcW w:w="823" w:type="dxa"/>
          </w:tcPr>
          <w:p w14:paraId="6499BD2B" w14:textId="77777777" w:rsidR="003128C3" w:rsidRPr="00500AC6" w:rsidRDefault="003128C3" w:rsidP="00B238CC">
            <w:pPr>
              <w:autoSpaceDE w:val="0"/>
              <w:autoSpaceDN w:val="0"/>
              <w:adjustRightInd w:val="0"/>
              <w:jc w:val="center"/>
            </w:pPr>
          </w:p>
        </w:tc>
        <w:tc>
          <w:tcPr>
            <w:tcW w:w="824" w:type="dxa"/>
          </w:tcPr>
          <w:p w14:paraId="78FB0BFC" w14:textId="77777777" w:rsidR="003128C3" w:rsidRPr="00500AC6" w:rsidRDefault="003128C3" w:rsidP="00B238CC">
            <w:pPr>
              <w:autoSpaceDE w:val="0"/>
              <w:autoSpaceDN w:val="0"/>
              <w:adjustRightInd w:val="0"/>
              <w:jc w:val="center"/>
            </w:pPr>
          </w:p>
        </w:tc>
        <w:tc>
          <w:tcPr>
            <w:tcW w:w="823" w:type="dxa"/>
          </w:tcPr>
          <w:p w14:paraId="5207BBEE" w14:textId="77777777" w:rsidR="003128C3" w:rsidRPr="00500AC6" w:rsidRDefault="003128C3" w:rsidP="00B238CC">
            <w:pPr>
              <w:autoSpaceDE w:val="0"/>
              <w:autoSpaceDN w:val="0"/>
              <w:adjustRightInd w:val="0"/>
              <w:jc w:val="center"/>
            </w:pPr>
          </w:p>
        </w:tc>
        <w:tc>
          <w:tcPr>
            <w:tcW w:w="782" w:type="dxa"/>
          </w:tcPr>
          <w:p w14:paraId="0DC17D32" w14:textId="77777777" w:rsidR="003128C3" w:rsidRPr="00500AC6" w:rsidRDefault="003128C3" w:rsidP="00B238CC">
            <w:pPr>
              <w:autoSpaceDE w:val="0"/>
              <w:autoSpaceDN w:val="0"/>
              <w:adjustRightInd w:val="0"/>
              <w:jc w:val="center"/>
            </w:pPr>
          </w:p>
        </w:tc>
      </w:tr>
      <w:tr w:rsidR="003128C3" w:rsidRPr="00500AC6" w14:paraId="526DC807" w14:textId="77777777" w:rsidTr="00B238CC">
        <w:tc>
          <w:tcPr>
            <w:tcW w:w="616" w:type="dxa"/>
          </w:tcPr>
          <w:p w14:paraId="589986E6" w14:textId="77777777" w:rsidR="003128C3" w:rsidRPr="00500AC6" w:rsidRDefault="003128C3" w:rsidP="00B238CC">
            <w:pPr>
              <w:autoSpaceDE w:val="0"/>
              <w:autoSpaceDN w:val="0"/>
              <w:adjustRightInd w:val="0"/>
              <w:jc w:val="center"/>
            </w:pPr>
            <w:r w:rsidRPr="00500AC6">
              <w:t>4.</w:t>
            </w:r>
          </w:p>
        </w:tc>
        <w:tc>
          <w:tcPr>
            <w:tcW w:w="5161" w:type="dxa"/>
          </w:tcPr>
          <w:p w14:paraId="14D8FEDF" w14:textId="77777777" w:rsidR="003128C3" w:rsidRPr="00500AC6" w:rsidRDefault="003128C3" w:rsidP="00FA08D1">
            <w:pPr>
              <w:jc w:val="both"/>
            </w:pPr>
            <w:r w:rsidRPr="00500AC6">
              <w:t>Полнота обзора литературы</w:t>
            </w:r>
          </w:p>
        </w:tc>
        <w:tc>
          <w:tcPr>
            <w:tcW w:w="824" w:type="dxa"/>
          </w:tcPr>
          <w:p w14:paraId="63B67844" w14:textId="77777777" w:rsidR="003128C3" w:rsidRPr="00500AC6" w:rsidRDefault="003128C3" w:rsidP="00B238CC">
            <w:pPr>
              <w:autoSpaceDE w:val="0"/>
              <w:autoSpaceDN w:val="0"/>
              <w:adjustRightInd w:val="0"/>
              <w:jc w:val="center"/>
            </w:pPr>
          </w:p>
        </w:tc>
        <w:tc>
          <w:tcPr>
            <w:tcW w:w="823" w:type="dxa"/>
          </w:tcPr>
          <w:p w14:paraId="6A30BEF0" w14:textId="77777777" w:rsidR="003128C3" w:rsidRPr="00500AC6" w:rsidRDefault="003128C3" w:rsidP="00B238CC">
            <w:pPr>
              <w:autoSpaceDE w:val="0"/>
              <w:autoSpaceDN w:val="0"/>
              <w:adjustRightInd w:val="0"/>
              <w:jc w:val="center"/>
            </w:pPr>
          </w:p>
        </w:tc>
        <w:tc>
          <w:tcPr>
            <w:tcW w:w="824" w:type="dxa"/>
          </w:tcPr>
          <w:p w14:paraId="6B19EF27" w14:textId="77777777" w:rsidR="003128C3" w:rsidRPr="00500AC6" w:rsidRDefault="003128C3" w:rsidP="00B238CC">
            <w:pPr>
              <w:autoSpaceDE w:val="0"/>
              <w:autoSpaceDN w:val="0"/>
              <w:adjustRightInd w:val="0"/>
              <w:jc w:val="center"/>
            </w:pPr>
          </w:p>
        </w:tc>
        <w:tc>
          <w:tcPr>
            <w:tcW w:w="823" w:type="dxa"/>
          </w:tcPr>
          <w:p w14:paraId="5CF88F92" w14:textId="77777777" w:rsidR="003128C3" w:rsidRPr="00500AC6" w:rsidRDefault="003128C3" w:rsidP="00B238CC">
            <w:pPr>
              <w:autoSpaceDE w:val="0"/>
              <w:autoSpaceDN w:val="0"/>
              <w:adjustRightInd w:val="0"/>
              <w:jc w:val="center"/>
            </w:pPr>
          </w:p>
        </w:tc>
        <w:tc>
          <w:tcPr>
            <w:tcW w:w="782" w:type="dxa"/>
          </w:tcPr>
          <w:p w14:paraId="46A8BD2A" w14:textId="77777777" w:rsidR="003128C3" w:rsidRPr="00500AC6" w:rsidRDefault="003128C3" w:rsidP="00B238CC">
            <w:pPr>
              <w:autoSpaceDE w:val="0"/>
              <w:autoSpaceDN w:val="0"/>
              <w:adjustRightInd w:val="0"/>
              <w:jc w:val="center"/>
            </w:pPr>
          </w:p>
        </w:tc>
      </w:tr>
      <w:tr w:rsidR="003128C3" w:rsidRPr="00500AC6" w14:paraId="69EB9BE4" w14:textId="77777777" w:rsidTr="00B238CC">
        <w:tc>
          <w:tcPr>
            <w:tcW w:w="616" w:type="dxa"/>
          </w:tcPr>
          <w:p w14:paraId="589F913A" w14:textId="77777777" w:rsidR="003128C3" w:rsidRPr="00500AC6" w:rsidRDefault="003128C3" w:rsidP="00B238CC">
            <w:pPr>
              <w:autoSpaceDE w:val="0"/>
              <w:autoSpaceDN w:val="0"/>
              <w:adjustRightInd w:val="0"/>
              <w:jc w:val="center"/>
            </w:pPr>
            <w:r w:rsidRPr="00500AC6">
              <w:t>5.</w:t>
            </w:r>
          </w:p>
        </w:tc>
        <w:tc>
          <w:tcPr>
            <w:tcW w:w="5161" w:type="dxa"/>
          </w:tcPr>
          <w:p w14:paraId="7C93525B" w14:textId="77777777" w:rsidR="003128C3" w:rsidRPr="00500AC6" w:rsidRDefault="003128C3" w:rsidP="00B238CC">
            <w:pPr>
              <w:jc w:val="both"/>
            </w:pPr>
            <w:r w:rsidRPr="00500AC6">
              <w:t xml:space="preserve">Знание и использование основных понятий </w:t>
            </w:r>
            <w:r w:rsidRPr="00500AC6">
              <w:br/>
              <w:t xml:space="preserve">и терминов </w:t>
            </w:r>
          </w:p>
        </w:tc>
        <w:tc>
          <w:tcPr>
            <w:tcW w:w="824" w:type="dxa"/>
          </w:tcPr>
          <w:p w14:paraId="3ACB69AA" w14:textId="77777777" w:rsidR="003128C3" w:rsidRPr="00500AC6" w:rsidRDefault="003128C3" w:rsidP="00B238CC">
            <w:pPr>
              <w:autoSpaceDE w:val="0"/>
              <w:autoSpaceDN w:val="0"/>
              <w:adjustRightInd w:val="0"/>
              <w:jc w:val="center"/>
            </w:pPr>
          </w:p>
        </w:tc>
        <w:tc>
          <w:tcPr>
            <w:tcW w:w="823" w:type="dxa"/>
          </w:tcPr>
          <w:p w14:paraId="28A17B4C" w14:textId="77777777" w:rsidR="003128C3" w:rsidRPr="00500AC6" w:rsidRDefault="003128C3" w:rsidP="00B238CC">
            <w:pPr>
              <w:autoSpaceDE w:val="0"/>
              <w:autoSpaceDN w:val="0"/>
              <w:adjustRightInd w:val="0"/>
              <w:jc w:val="center"/>
            </w:pPr>
          </w:p>
        </w:tc>
        <w:tc>
          <w:tcPr>
            <w:tcW w:w="824" w:type="dxa"/>
          </w:tcPr>
          <w:p w14:paraId="5603D299" w14:textId="77777777" w:rsidR="003128C3" w:rsidRPr="00500AC6" w:rsidRDefault="003128C3" w:rsidP="00B238CC">
            <w:pPr>
              <w:autoSpaceDE w:val="0"/>
              <w:autoSpaceDN w:val="0"/>
              <w:adjustRightInd w:val="0"/>
              <w:jc w:val="center"/>
            </w:pPr>
          </w:p>
        </w:tc>
        <w:tc>
          <w:tcPr>
            <w:tcW w:w="823" w:type="dxa"/>
          </w:tcPr>
          <w:p w14:paraId="6BB31610" w14:textId="77777777" w:rsidR="003128C3" w:rsidRPr="00500AC6" w:rsidRDefault="003128C3" w:rsidP="00B238CC">
            <w:pPr>
              <w:autoSpaceDE w:val="0"/>
              <w:autoSpaceDN w:val="0"/>
              <w:adjustRightInd w:val="0"/>
              <w:jc w:val="center"/>
            </w:pPr>
          </w:p>
        </w:tc>
        <w:tc>
          <w:tcPr>
            <w:tcW w:w="782" w:type="dxa"/>
          </w:tcPr>
          <w:p w14:paraId="506265E3" w14:textId="77777777" w:rsidR="003128C3" w:rsidRPr="00500AC6" w:rsidRDefault="003128C3" w:rsidP="00B238CC">
            <w:pPr>
              <w:autoSpaceDE w:val="0"/>
              <w:autoSpaceDN w:val="0"/>
              <w:adjustRightInd w:val="0"/>
              <w:jc w:val="center"/>
            </w:pPr>
          </w:p>
        </w:tc>
      </w:tr>
      <w:tr w:rsidR="003128C3" w:rsidRPr="00500AC6" w14:paraId="0D2E8285" w14:textId="77777777" w:rsidTr="00B238CC">
        <w:tc>
          <w:tcPr>
            <w:tcW w:w="616" w:type="dxa"/>
          </w:tcPr>
          <w:p w14:paraId="0EC85F49" w14:textId="77777777" w:rsidR="003128C3" w:rsidRPr="00500AC6" w:rsidRDefault="003128C3" w:rsidP="00B238CC">
            <w:pPr>
              <w:autoSpaceDE w:val="0"/>
              <w:autoSpaceDN w:val="0"/>
              <w:adjustRightInd w:val="0"/>
              <w:jc w:val="center"/>
            </w:pPr>
            <w:r w:rsidRPr="00500AC6">
              <w:t>6.</w:t>
            </w:r>
          </w:p>
        </w:tc>
        <w:tc>
          <w:tcPr>
            <w:tcW w:w="5161" w:type="dxa"/>
          </w:tcPr>
          <w:p w14:paraId="37FC24C0" w14:textId="77777777" w:rsidR="003128C3" w:rsidRPr="00500AC6" w:rsidRDefault="003128C3" w:rsidP="00B238CC">
            <w:pPr>
              <w:jc w:val="both"/>
            </w:pPr>
            <w:r w:rsidRPr="00500AC6">
              <w:t>Умение применять теоретические знания для решения практических задач</w:t>
            </w:r>
          </w:p>
        </w:tc>
        <w:tc>
          <w:tcPr>
            <w:tcW w:w="824" w:type="dxa"/>
          </w:tcPr>
          <w:p w14:paraId="5F1A9A30" w14:textId="77777777" w:rsidR="003128C3" w:rsidRPr="00500AC6" w:rsidRDefault="003128C3" w:rsidP="00B238CC">
            <w:pPr>
              <w:autoSpaceDE w:val="0"/>
              <w:autoSpaceDN w:val="0"/>
              <w:adjustRightInd w:val="0"/>
              <w:jc w:val="center"/>
            </w:pPr>
          </w:p>
        </w:tc>
        <w:tc>
          <w:tcPr>
            <w:tcW w:w="823" w:type="dxa"/>
          </w:tcPr>
          <w:p w14:paraId="1A9A055F" w14:textId="77777777" w:rsidR="003128C3" w:rsidRPr="00500AC6" w:rsidRDefault="003128C3" w:rsidP="00B238CC">
            <w:pPr>
              <w:autoSpaceDE w:val="0"/>
              <w:autoSpaceDN w:val="0"/>
              <w:adjustRightInd w:val="0"/>
              <w:jc w:val="center"/>
            </w:pPr>
          </w:p>
        </w:tc>
        <w:tc>
          <w:tcPr>
            <w:tcW w:w="824" w:type="dxa"/>
          </w:tcPr>
          <w:p w14:paraId="21CCD080" w14:textId="77777777" w:rsidR="003128C3" w:rsidRPr="00500AC6" w:rsidRDefault="003128C3" w:rsidP="00B238CC">
            <w:pPr>
              <w:autoSpaceDE w:val="0"/>
              <w:autoSpaceDN w:val="0"/>
              <w:adjustRightInd w:val="0"/>
              <w:jc w:val="center"/>
            </w:pPr>
          </w:p>
        </w:tc>
        <w:tc>
          <w:tcPr>
            <w:tcW w:w="823" w:type="dxa"/>
          </w:tcPr>
          <w:p w14:paraId="496780D0" w14:textId="77777777" w:rsidR="003128C3" w:rsidRPr="00500AC6" w:rsidRDefault="003128C3" w:rsidP="00B238CC">
            <w:pPr>
              <w:autoSpaceDE w:val="0"/>
              <w:autoSpaceDN w:val="0"/>
              <w:adjustRightInd w:val="0"/>
              <w:jc w:val="center"/>
            </w:pPr>
          </w:p>
        </w:tc>
        <w:tc>
          <w:tcPr>
            <w:tcW w:w="782" w:type="dxa"/>
          </w:tcPr>
          <w:p w14:paraId="22C57BE3" w14:textId="77777777" w:rsidR="003128C3" w:rsidRPr="00500AC6" w:rsidRDefault="003128C3" w:rsidP="00B238CC">
            <w:pPr>
              <w:autoSpaceDE w:val="0"/>
              <w:autoSpaceDN w:val="0"/>
              <w:adjustRightInd w:val="0"/>
              <w:jc w:val="center"/>
            </w:pPr>
          </w:p>
        </w:tc>
      </w:tr>
      <w:tr w:rsidR="003128C3" w:rsidRPr="00500AC6" w14:paraId="5D682F97" w14:textId="77777777" w:rsidTr="00B238CC">
        <w:tc>
          <w:tcPr>
            <w:tcW w:w="616" w:type="dxa"/>
          </w:tcPr>
          <w:p w14:paraId="4C51CDA1" w14:textId="77777777" w:rsidR="003128C3" w:rsidRPr="00500AC6" w:rsidRDefault="003128C3" w:rsidP="00B238CC">
            <w:pPr>
              <w:autoSpaceDE w:val="0"/>
              <w:autoSpaceDN w:val="0"/>
              <w:adjustRightInd w:val="0"/>
              <w:jc w:val="center"/>
            </w:pPr>
            <w:r w:rsidRPr="00500AC6">
              <w:t>7.</w:t>
            </w:r>
          </w:p>
        </w:tc>
        <w:tc>
          <w:tcPr>
            <w:tcW w:w="5161" w:type="dxa"/>
          </w:tcPr>
          <w:p w14:paraId="794A84DB" w14:textId="77777777" w:rsidR="003128C3" w:rsidRPr="00500AC6" w:rsidRDefault="003128C3" w:rsidP="00B238CC">
            <w:pPr>
              <w:jc w:val="both"/>
            </w:pPr>
            <w:r w:rsidRPr="00500AC6">
              <w:t xml:space="preserve">Способность решать стандартные </w:t>
            </w:r>
            <w:r w:rsidRPr="00500AC6">
              <w:br/>
              <w:t>и нестандартные профессиональные задачи</w:t>
            </w:r>
          </w:p>
        </w:tc>
        <w:tc>
          <w:tcPr>
            <w:tcW w:w="824" w:type="dxa"/>
          </w:tcPr>
          <w:p w14:paraId="3AD7D0ED" w14:textId="77777777" w:rsidR="003128C3" w:rsidRPr="00500AC6" w:rsidRDefault="003128C3" w:rsidP="00B238CC">
            <w:pPr>
              <w:autoSpaceDE w:val="0"/>
              <w:autoSpaceDN w:val="0"/>
              <w:adjustRightInd w:val="0"/>
              <w:jc w:val="center"/>
            </w:pPr>
          </w:p>
        </w:tc>
        <w:tc>
          <w:tcPr>
            <w:tcW w:w="823" w:type="dxa"/>
          </w:tcPr>
          <w:p w14:paraId="0476E83F" w14:textId="77777777" w:rsidR="003128C3" w:rsidRPr="00500AC6" w:rsidRDefault="003128C3" w:rsidP="00B238CC">
            <w:pPr>
              <w:autoSpaceDE w:val="0"/>
              <w:autoSpaceDN w:val="0"/>
              <w:adjustRightInd w:val="0"/>
              <w:jc w:val="center"/>
            </w:pPr>
          </w:p>
        </w:tc>
        <w:tc>
          <w:tcPr>
            <w:tcW w:w="824" w:type="dxa"/>
          </w:tcPr>
          <w:p w14:paraId="60B86BB0" w14:textId="77777777" w:rsidR="003128C3" w:rsidRPr="00500AC6" w:rsidRDefault="003128C3" w:rsidP="00B238CC">
            <w:pPr>
              <w:autoSpaceDE w:val="0"/>
              <w:autoSpaceDN w:val="0"/>
              <w:adjustRightInd w:val="0"/>
              <w:jc w:val="center"/>
            </w:pPr>
          </w:p>
        </w:tc>
        <w:tc>
          <w:tcPr>
            <w:tcW w:w="823" w:type="dxa"/>
          </w:tcPr>
          <w:p w14:paraId="1E081EA0" w14:textId="77777777" w:rsidR="003128C3" w:rsidRPr="00500AC6" w:rsidRDefault="003128C3" w:rsidP="00B238CC">
            <w:pPr>
              <w:autoSpaceDE w:val="0"/>
              <w:autoSpaceDN w:val="0"/>
              <w:adjustRightInd w:val="0"/>
              <w:jc w:val="center"/>
            </w:pPr>
          </w:p>
        </w:tc>
        <w:tc>
          <w:tcPr>
            <w:tcW w:w="782" w:type="dxa"/>
          </w:tcPr>
          <w:p w14:paraId="388B91E1" w14:textId="77777777" w:rsidR="003128C3" w:rsidRPr="00500AC6" w:rsidRDefault="003128C3" w:rsidP="00B238CC">
            <w:pPr>
              <w:autoSpaceDE w:val="0"/>
              <w:autoSpaceDN w:val="0"/>
              <w:adjustRightInd w:val="0"/>
              <w:jc w:val="center"/>
            </w:pPr>
          </w:p>
        </w:tc>
      </w:tr>
      <w:tr w:rsidR="003128C3" w:rsidRPr="00500AC6" w14:paraId="3FBCEAE2" w14:textId="77777777" w:rsidTr="00B238CC">
        <w:tc>
          <w:tcPr>
            <w:tcW w:w="616" w:type="dxa"/>
          </w:tcPr>
          <w:p w14:paraId="00F69F4F" w14:textId="77777777" w:rsidR="003128C3" w:rsidRPr="00500AC6" w:rsidRDefault="003128C3" w:rsidP="00B238CC">
            <w:pPr>
              <w:autoSpaceDE w:val="0"/>
              <w:autoSpaceDN w:val="0"/>
              <w:adjustRightInd w:val="0"/>
              <w:jc w:val="center"/>
            </w:pPr>
            <w:r w:rsidRPr="00500AC6">
              <w:t>8.</w:t>
            </w:r>
          </w:p>
        </w:tc>
        <w:tc>
          <w:tcPr>
            <w:tcW w:w="5161" w:type="dxa"/>
          </w:tcPr>
          <w:p w14:paraId="104A38F3" w14:textId="77777777" w:rsidR="003128C3" w:rsidRPr="00500AC6" w:rsidRDefault="003128C3" w:rsidP="00B238CC">
            <w:pPr>
              <w:jc w:val="both"/>
            </w:pPr>
            <w:r w:rsidRPr="00500AC6">
              <w:t xml:space="preserve">Ясность, четкость, последовательность </w:t>
            </w:r>
            <w:r w:rsidRPr="00500AC6">
              <w:br/>
              <w:t>и обоснованность изложения материала</w:t>
            </w:r>
          </w:p>
        </w:tc>
        <w:tc>
          <w:tcPr>
            <w:tcW w:w="824" w:type="dxa"/>
          </w:tcPr>
          <w:p w14:paraId="0A776BF1" w14:textId="77777777" w:rsidR="003128C3" w:rsidRPr="00500AC6" w:rsidRDefault="003128C3" w:rsidP="00B238CC">
            <w:pPr>
              <w:autoSpaceDE w:val="0"/>
              <w:autoSpaceDN w:val="0"/>
              <w:adjustRightInd w:val="0"/>
              <w:jc w:val="center"/>
            </w:pPr>
          </w:p>
        </w:tc>
        <w:tc>
          <w:tcPr>
            <w:tcW w:w="823" w:type="dxa"/>
          </w:tcPr>
          <w:p w14:paraId="2274BB3B" w14:textId="77777777" w:rsidR="003128C3" w:rsidRPr="00500AC6" w:rsidRDefault="003128C3" w:rsidP="00B238CC">
            <w:pPr>
              <w:autoSpaceDE w:val="0"/>
              <w:autoSpaceDN w:val="0"/>
              <w:adjustRightInd w:val="0"/>
              <w:jc w:val="center"/>
            </w:pPr>
          </w:p>
        </w:tc>
        <w:tc>
          <w:tcPr>
            <w:tcW w:w="824" w:type="dxa"/>
          </w:tcPr>
          <w:p w14:paraId="733F8AE1" w14:textId="77777777" w:rsidR="003128C3" w:rsidRPr="00500AC6" w:rsidRDefault="003128C3" w:rsidP="00B238CC">
            <w:pPr>
              <w:autoSpaceDE w:val="0"/>
              <w:autoSpaceDN w:val="0"/>
              <w:adjustRightInd w:val="0"/>
              <w:jc w:val="center"/>
            </w:pPr>
          </w:p>
        </w:tc>
        <w:tc>
          <w:tcPr>
            <w:tcW w:w="823" w:type="dxa"/>
          </w:tcPr>
          <w:p w14:paraId="67BFC406" w14:textId="77777777" w:rsidR="003128C3" w:rsidRPr="00500AC6" w:rsidRDefault="003128C3" w:rsidP="00B238CC">
            <w:pPr>
              <w:autoSpaceDE w:val="0"/>
              <w:autoSpaceDN w:val="0"/>
              <w:adjustRightInd w:val="0"/>
              <w:jc w:val="center"/>
            </w:pPr>
          </w:p>
        </w:tc>
        <w:tc>
          <w:tcPr>
            <w:tcW w:w="782" w:type="dxa"/>
          </w:tcPr>
          <w:p w14:paraId="42CFFA2A" w14:textId="77777777" w:rsidR="003128C3" w:rsidRPr="00500AC6" w:rsidRDefault="003128C3" w:rsidP="00B238CC">
            <w:pPr>
              <w:autoSpaceDE w:val="0"/>
              <w:autoSpaceDN w:val="0"/>
              <w:adjustRightInd w:val="0"/>
              <w:jc w:val="center"/>
            </w:pPr>
          </w:p>
        </w:tc>
      </w:tr>
      <w:tr w:rsidR="003128C3" w:rsidRPr="00500AC6" w14:paraId="5FE9F219" w14:textId="77777777" w:rsidTr="00B238CC">
        <w:tc>
          <w:tcPr>
            <w:tcW w:w="616" w:type="dxa"/>
          </w:tcPr>
          <w:p w14:paraId="4D8BC0D5" w14:textId="77777777" w:rsidR="003128C3" w:rsidRPr="00500AC6" w:rsidRDefault="003128C3" w:rsidP="00B238CC">
            <w:pPr>
              <w:autoSpaceDE w:val="0"/>
              <w:autoSpaceDN w:val="0"/>
              <w:adjustRightInd w:val="0"/>
              <w:jc w:val="center"/>
            </w:pPr>
            <w:r w:rsidRPr="00500AC6">
              <w:t>9.</w:t>
            </w:r>
          </w:p>
        </w:tc>
        <w:tc>
          <w:tcPr>
            <w:tcW w:w="5161" w:type="dxa"/>
          </w:tcPr>
          <w:p w14:paraId="05719854" w14:textId="77777777" w:rsidR="003128C3" w:rsidRPr="00500AC6" w:rsidRDefault="003128C3" w:rsidP="00B238CC">
            <w:pPr>
              <w:jc w:val="both"/>
            </w:pPr>
            <w:r w:rsidRPr="00500AC6">
              <w:t>Обоснованность выводов и предложений</w:t>
            </w:r>
          </w:p>
        </w:tc>
        <w:tc>
          <w:tcPr>
            <w:tcW w:w="824" w:type="dxa"/>
          </w:tcPr>
          <w:p w14:paraId="71ED8609" w14:textId="77777777" w:rsidR="003128C3" w:rsidRPr="00500AC6" w:rsidRDefault="003128C3" w:rsidP="00B238CC">
            <w:pPr>
              <w:autoSpaceDE w:val="0"/>
              <w:autoSpaceDN w:val="0"/>
              <w:adjustRightInd w:val="0"/>
              <w:jc w:val="center"/>
            </w:pPr>
          </w:p>
        </w:tc>
        <w:tc>
          <w:tcPr>
            <w:tcW w:w="823" w:type="dxa"/>
          </w:tcPr>
          <w:p w14:paraId="403BF7F6" w14:textId="77777777" w:rsidR="003128C3" w:rsidRPr="00500AC6" w:rsidRDefault="003128C3" w:rsidP="00B238CC">
            <w:pPr>
              <w:autoSpaceDE w:val="0"/>
              <w:autoSpaceDN w:val="0"/>
              <w:adjustRightInd w:val="0"/>
              <w:jc w:val="center"/>
            </w:pPr>
          </w:p>
        </w:tc>
        <w:tc>
          <w:tcPr>
            <w:tcW w:w="824" w:type="dxa"/>
          </w:tcPr>
          <w:p w14:paraId="57A47966" w14:textId="77777777" w:rsidR="003128C3" w:rsidRPr="00500AC6" w:rsidRDefault="003128C3" w:rsidP="00B238CC">
            <w:pPr>
              <w:autoSpaceDE w:val="0"/>
              <w:autoSpaceDN w:val="0"/>
              <w:adjustRightInd w:val="0"/>
              <w:jc w:val="center"/>
            </w:pPr>
          </w:p>
        </w:tc>
        <w:tc>
          <w:tcPr>
            <w:tcW w:w="823" w:type="dxa"/>
          </w:tcPr>
          <w:p w14:paraId="5BD22082" w14:textId="77777777" w:rsidR="003128C3" w:rsidRPr="00500AC6" w:rsidRDefault="003128C3" w:rsidP="00B238CC">
            <w:pPr>
              <w:autoSpaceDE w:val="0"/>
              <w:autoSpaceDN w:val="0"/>
              <w:adjustRightInd w:val="0"/>
              <w:jc w:val="center"/>
            </w:pPr>
          </w:p>
        </w:tc>
        <w:tc>
          <w:tcPr>
            <w:tcW w:w="782" w:type="dxa"/>
          </w:tcPr>
          <w:p w14:paraId="27360EFE" w14:textId="77777777" w:rsidR="003128C3" w:rsidRPr="00500AC6" w:rsidRDefault="003128C3" w:rsidP="00B238CC">
            <w:pPr>
              <w:autoSpaceDE w:val="0"/>
              <w:autoSpaceDN w:val="0"/>
              <w:adjustRightInd w:val="0"/>
              <w:jc w:val="center"/>
            </w:pPr>
          </w:p>
        </w:tc>
      </w:tr>
      <w:tr w:rsidR="003128C3" w:rsidRPr="00500AC6" w14:paraId="782749D6" w14:textId="77777777" w:rsidTr="00B238CC">
        <w:tc>
          <w:tcPr>
            <w:tcW w:w="616" w:type="dxa"/>
          </w:tcPr>
          <w:p w14:paraId="2CF9A264" w14:textId="77777777" w:rsidR="003128C3" w:rsidRPr="00500AC6" w:rsidRDefault="003128C3" w:rsidP="00B238CC">
            <w:pPr>
              <w:autoSpaceDE w:val="0"/>
              <w:autoSpaceDN w:val="0"/>
              <w:adjustRightInd w:val="0"/>
              <w:jc w:val="center"/>
            </w:pPr>
            <w:r w:rsidRPr="00500AC6">
              <w:t>10.</w:t>
            </w:r>
          </w:p>
        </w:tc>
        <w:tc>
          <w:tcPr>
            <w:tcW w:w="5161" w:type="dxa"/>
          </w:tcPr>
          <w:p w14:paraId="7FD7B316" w14:textId="77777777" w:rsidR="003128C3" w:rsidRPr="00500AC6" w:rsidRDefault="003128C3" w:rsidP="00B238CC">
            <w:pPr>
              <w:jc w:val="both"/>
            </w:pPr>
            <w:r w:rsidRPr="00500AC6">
              <w:t>Качество оформления работы (общий уровень грамотности, язык и стиль изложения, оформление работы соответствует стандартам)</w:t>
            </w:r>
          </w:p>
        </w:tc>
        <w:tc>
          <w:tcPr>
            <w:tcW w:w="824" w:type="dxa"/>
          </w:tcPr>
          <w:p w14:paraId="10FE4E41" w14:textId="77777777" w:rsidR="003128C3" w:rsidRPr="00500AC6" w:rsidRDefault="003128C3" w:rsidP="00B238CC">
            <w:pPr>
              <w:autoSpaceDE w:val="0"/>
              <w:autoSpaceDN w:val="0"/>
              <w:adjustRightInd w:val="0"/>
              <w:jc w:val="center"/>
            </w:pPr>
          </w:p>
        </w:tc>
        <w:tc>
          <w:tcPr>
            <w:tcW w:w="823" w:type="dxa"/>
          </w:tcPr>
          <w:p w14:paraId="070CBF73" w14:textId="77777777" w:rsidR="003128C3" w:rsidRPr="00500AC6" w:rsidRDefault="003128C3" w:rsidP="00B238CC">
            <w:pPr>
              <w:autoSpaceDE w:val="0"/>
              <w:autoSpaceDN w:val="0"/>
              <w:adjustRightInd w:val="0"/>
              <w:jc w:val="center"/>
            </w:pPr>
          </w:p>
        </w:tc>
        <w:tc>
          <w:tcPr>
            <w:tcW w:w="824" w:type="dxa"/>
          </w:tcPr>
          <w:p w14:paraId="0F195C39" w14:textId="77777777" w:rsidR="003128C3" w:rsidRPr="00500AC6" w:rsidRDefault="003128C3" w:rsidP="00B238CC">
            <w:pPr>
              <w:autoSpaceDE w:val="0"/>
              <w:autoSpaceDN w:val="0"/>
              <w:adjustRightInd w:val="0"/>
              <w:jc w:val="center"/>
            </w:pPr>
          </w:p>
        </w:tc>
        <w:tc>
          <w:tcPr>
            <w:tcW w:w="823" w:type="dxa"/>
          </w:tcPr>
          <w:p w14:paraId="5AF3A815" w14:textId="77777777" w:rsidR="003128C3" w:rsidRPr="00500AC6" w:rsidRDefault="003128C3" w:rsidP="00B238CC">
            <w:pPr>
              <w:autoSpaceDE w:val="0"/>
              <w:autoSpaceDN w:val="0"/>
              <w:adjustRightInd w:val="0"/>
              <w:jc w:val="center"/>
            </w:pPr>
          </w:p>
        </w:tc>
        <w:tc>
          <w:tcPr>
            <w:tcW w:w="782" w:type="dxa"/>
          </w:tcPr>
          <w:p w14:paraId="5084225E" w14:textId="77777777" w:rsidR="003128C3" w:rsidRPr="00500AC6" w:rsidRDefault="003128C3" w:rsidP="00B238CC">
            <w:pPr>
              <w:autoSpaceDE w:val="0"/>
              <w:autoSpaceDN w:val="0"/>
              <w:adjustRightInd w:val="0"/>
              <w:jc w:val="center"/>
            </w:pPr>
          </w:p>
        </w:tc>
      </w:tr>
      <w:tr w:rsidR="003128C3" w:rsidRPr="00500AC6" w14:paraId="3A377B76" w14:textId="77777777" w:rsidTr="00B238CC">
        <w:tc>
          <w:tcPr>
            <w:tcW w:w="616" w:type="dxa"/>
          </w:tcPr>
          <w:p w14:paraId="164880D8" w14:textId="77777777" w:rsidR="003128C3" w:rsidRPr="00500AC6" w:rsidRDefault="003128C3" w:rsidP="00B238CC">
            <w:pPr>
              <w:autoSpaceDE w:val="0"/>
              <w:autoSpaceDN w:val="0"/>
              <w:adjustRightInd w:val="0"/>
              <w:jc w:val="center"/>
            </w:pPr>
            <w:r w:rsidRPr="00500AC6">
              <w:t>11.</w:t>
            </w:r>
          </w:p>
        </w:tc>
        <w:tc>
          <w:tcPr>
            <w:tcW w:w="5161" w:type="dxa"/>
          </w:tcPr>
          <w:p w14:paraId="768399BC" w14:textId="77777777" w:rsidR="003128C3" w:rsidRPr="00500AC6" w:rsidRDefault="003128C3" w:rsidP="00B238CC">
            <w:pPr>
              <w:widowControl w:val="0"/>
              <w:autoSpaceDE w:val="0"/>
              <w:autoSpaceDN w:val="0"/>
              <w:adjustRightInd w:val="0"/>
              <w:jc w:val="both"/>
            </w:pPr>
            <w:r w:rsidRPr="00500AC6">
              <w:t>Практическая ценность принятых в работе решений</w:t>
            </w:r>
          </w:p>
        </w:tc>
        <w:tc>
          <w:tcPr>
            <w:tcW w:w="824" w:type="dxa"/>
          </w:tcPr>
          <w:p w14:paraId="31ADB523" w14:textId="77777777" w:rsidR="003128C3" w:rsidRPr="00500AC6" w:rsidRDefault="003128C3" w:rsidP="00B238CC">
            <w:pPr>
              <w:autoSpaceDE w:val="0"/>
              <w:autoSpaceDN w:val="0"/>
              <w:adjustRightInd w:val="0"/>
              <w:jc w:val="center"/>
            </w:pPr>
          </w:p>
        </w:tc>
        <w:tc>
          <w:tcPr>
            <w:tcW w:w="823" w:type="dxa"/>
          </w:tcPr>
          <w:p w14:paraId="700AD2A8" w14:textId="77777777" w:rsidR="003128C3" w:rsidRPr="00500AC6" w:rsidRDefault="003128C3" w:rsidP="00B238CC">
            <w:pPr>
              <w:autoSpaceDE w:val="0"/>
              <w:autoSpaceDN w:val="0"/>
              <w:adjustRightInd w:val="0"/>
              <w:jc w:val="center"/>
            </w:pPr>
          </w:p>
        </w:tc>
        <w:tc>
          <w:tcPr>
            <w:tcW w:w="824" w:type="dxa"/>
          </w:tcPr>
          <w:p w14:paraId="6A407A27" w14:textId="77777777" w:rsidR="003128C3" w:rsidRPr="00500AC6" w:rsidRDefault="003128C3" w:rsidP="00B238CC">
            <w:pPr>
              <w:autoSpaceDE w:val="0"/>
              <w:autoSpaceDN w:val="0"/>
              <w:adjustRightInd w:val="0"/>
              <w:jc w:val="center"/>
            </w:pPr>
          </w:p>
        </w:tc>
        <w:tc>
          <w:tcPr>
            <w:tcW w:w="823" w:type="dxa"/>
          </w:tcPr>
          <w:p w14:paraId="469B2593" w14:textId="77777777" w:rsidR="003128C3" w:rsidRPr="00500AC6" w:rsidRDefault="003128C3" w:rsidP="00B238CC">
            <w:pPr>
              <w:autoSpaceDE w:val="0"/>
              <w:autoSpaceDN w:val="0"/>
              <w:adjustRightInd w:val="0"/>
              <w:jc w:val="center"/>
            </w:pPr>
          </w:p>
        </w:tc>
        <w:tc>
          <w:tcPr>
            <w:tcW w:w="782" w:type="dxa"/>
          </w:tcPr>
          <w:p w14:paraId="48FD5876" w14:textId="77777777" w:rsidR="003128C3" w:rsidRPr="00500AC6" w:rsidRDefault="003128C3" w:rsidP="00B238CC">
            <w:pPr>
              <w:autoSpaceDE w:val="0"/>
              <w:autoSpaceDN w:val="0"/>
              <w:adjustRightInd w:val="0"/>
              <w:jc w:val="center"/>
            </w:pPr>
          </w:p>
        </w:tc>
      </w:tr>
      <w:tr w:rsidR="003128C3" w:rsidRPr="00500AC6" w14:paraId="4856833D" w14:textId="77777777" w:rsidTr="00B238CC">
        <w:tc>
          <w:tcPr>
            <w:tcW w:w="616" w:type="dxa"/>
          </w:tcPr>
          <w:p w14:paraId="7D883A7A" w14:textId="77777777" w:rsidR="003128C3" w:rsidRPr="00500AC6" w:rsidRDefault="003128C3" w:rsidP="00B238CC">
            <w:pPr>
              <w:autoSpaceDE w:val="0"/>
              <w:autoSpaceDN w:val="0"/>
              <w:adjustRightInd w:val="0"/>
              <w:jc w:val="center"/>
            </w:pPr>
            <w:r w:rsidRPr="00500AC6">
              <w:t>12.</w:t>
            </w:r>
          </w:p>
        </w:tc>
        <w:tc>
          <w:tcPr>
            <w:tcW w:w="5161" w:type="dxa"/>
          </w:tcPr>
          <w:p w14:paraId="6E3847A3" w14:textId="77777777" w:rsidR="003128C3" w:rsidRPr="00500AC6" w:rsidRDefault="003128C3" w:rsidP="00B238CC">
            <w:pPr>
              <w:jc w:val="both"/>
            </w:pPr>
            <w:r w:rsidRPr="00500AC6">
              <w:t>Список использованных источников: количество, наличие современных изданий, оформление в соответствии с требованиями стандарта</w:t>
            </w:r>
          </w:p>
        </w:tc>
        <w:tc>
          <w:tcPr>
            <w:tcW w:w="824" w:type="dxa"/>
          </w:tcPr>
          <w:p w14:paraId="00213905" w14:textId="77777777" w:rsidR="003128C3" w:rsidRPr="00500AC6" w:rsidRDefault="003128C3" w:rsidP="00B238CC">
            <w:pPr>
              <w:autoSpaceDE w:val="0"/>
              <w:autoSpaceDN w:val="0"/>
              <w:adjustRightInd w:val="0"/>
              <w:jc w:val="center"/>
            </w:pPr>
          </w:p>
        </w:tc>
        <w:tc>
          <w:tcPr>
            <w:tcW w:w="823" w:type="dxa"/>
          </w:tcPr>
          <w:p w14:paraId="15953196" w14:textId="77777777" w:rsidR="003128C3" w:rsidRPr="00500AC6" w:rsidRDefault="003128C3" w:rsidP="00B238CC">
            <w:pPr>
              <w:autoSpaceDE w:val="0"/>
              <w:autoSpaceDN w:val="0"/>
              <w:adjustRightInd w:val="0"/>
              <w:jc w:val="center"/>
            </w:pPr>
          </w:p>
        </w:tc>
        <w:tc>
          <w:tcPr>
            <w:tcW w:w="824" w:type="dxa"/>
          </w:tcPr>
          <w:p w14:paraId="179C06E3" w14:textId="77777777" w:rsidR="003128C3" w:rsidRPr="00500AC6" w:rsidRDefault="003128C3" w:rsidP="00B238CC">
            <w:pPr>
              <w:autoSpaceDE w:val="0"/>
              <w:autoSpaceDN w:val="0"/>
              <w:adjustRightInd w:val="0"/>
              <w:jc w:val="center"/>
            </w:pPr>
          </w:p>
        </w:tc>
        <w:tc>
          <w:tcPr>
            <w:tcW w:w="823" w:type="dxa"/>
          </w:tcPr>
          <w:p w14:paraId="57C0E792" w14:textId="77777777" w:rsidR="003128C3" w:rsidRPr="00500AC6" w:rsidRDefault="003128C3" w:rsidP="00B238CC">
            <w:pPr>
              <w:autoSpaceDE w:val="0"/>
              <w:autoSpaceDN w:val="0"/>
              <w:adjustRightInd w:val="0"/>
              <w:jc w:val="center"/>
            </w:pPr>
          </w:p>
        </w:tc>
        <w:tc>
          <w:tcPr>
            <w:tcW w:w="782" w:type="dxa"/>
          </w:tcPr>
          <w:p w14:paraId="1E80A56A" w14:textId="77777777" w:rsidR="003128C3" w:rsidRPr="00500AC6" w:rsidRDefault="003128C3" w:rsidP="00B238CC">
            <w:pPr>
              <w:autoSpaceDE w:val="0"/>
              <w:autoSpaceDN w:val="0"/>
              <w:adjustRightInd w:val="0"/>
              <w:jc w:val="center"/>
            </w:pPr>
          </w:p>
        </w:tc>
      </w:tr>
      <w:tr w:rsidR="003128C3" w:rsidRPr="00500AC6" w14:paraId="1DD446F7" w14:textId="77777777" w:rsidTr="00B238CC">
        <w:tc>
          <w:tcPr>
            <w:tcW w:w="616" w:type="dxa"/>
          </w:tcPr>
          <w:p w14:paraId="39F589B0" w14:textId="77777777" w:rsidR="003128C3" w:rsidRPr="00500AC6" w:rsidRDefault="003128C3" w:rsidP="00B238CC">
            <w:pPr>
              <w:autoSpaceDE w:val="0"/>
              <w:autoSpaceDN w:val="0"/>
              <w:adjustRightInd w:val="0"/>
              <w:jc w:val="center"/>
            </w:pPr>
            <w:r w:rsidRPr="00500AC6">
              <w:t>13.</w:t>
            </w:r>
          </w:p>
        </w:tc>
        <w:tc>
          <w:tcPr>
            <w:tcW w:w="5161" w:type="dxa"/>
          </w:tcPr>
          <w:p w14:paraId="1BAFE634" w14:textId="77777777" w:rsidR="003128C3" w:rsidRPr="00500AC6" w:rsidRDefault="003128C3" w:rsidP="00B238CC">
            <w:pPr>
              <w:jc w:val="both"/>
            </w:pPr>
            <w:r w:rsidRPr="00500AC6">
              <w:t>…</w:t>
            </w:r>
          </w:p>
        </w:tc>
        <w:tc>
          <w:tcPr>
            <w:tcW w:w="824" w:type="dxa"/>
          </w:tcPr>
          <w:p w14:paraId="461F1462" w14:textId="77777777" w:rsidR="003128C3" w:rsidRPr="00500AC6" w:rsidRDefault="003128C3" w:rsidP="00B238CC">
            <w:pPr>
              <w:autoSpaceDE w:val="0"/>
              <w:autoSpaceDN w:val="0"/>
              <w:adjustRightInd w:val="0"/>
              <w:jc w:val="center"/>
            </w:pPr>
          </w:p>
        </w:tc>
        <w:tc>
          <w:tcPr>
            <w:tcW w:w="823" w:type="dxa"/>
          </w:tcPr>
          <w:p w14:paraId="315DD5FC" w14:textId="77777777" w:rsidR="003128C3" w:rsidRPr="00500AC6" w:rsidRDefault="003128C3" w:rsidP="00B238CC">
            <w:pPr>
              <w:autoSpaceDE w:val="0"/>
              <w:autoSpaceDN w:val="0"/>
              <w:adjustRightInd w:val="0"/>
              <w:jc w:val="center"/>
            </w:pPr>
          </w:p>
        </w:tc>
        <w:tc>
          <w:tcPr>
            <w:tcW w:w="824" w:type="dxa"/>
          </w:tcPr>
          <w:p w14:paraId="77E6EAFA" w14:textId="77777777" w:rsidR="003128C3" w:rsidRPr="00500AC6" w:rsidRDefault="003128C3" w:rsidP="00B238CC">
            <w:pPr>
              <w:autoSpaceDE w:val="0"/>
              <w:autoSpaceDN w:val="0"/>
              <w:adjustRightInd w:val="0"/>
              <w:jc w:val="center"/>
            </w:pPr>
          </w:p>
        </w:tc>
        <w:tc>
          <w:tcPr>
            <w:tcW w:w="823" w:type="dxa"/>
          </w:tcPr>
          <w:p w14:paraId="70D16F21" w14:textId="77777777" w:rsidR="003128C3" w:rsidRPr="00500AC6" w:rsidRDefault="003128C3" w:rsidP="00B238CC">
            <w:pPr>
              <w:autoSpaceDE w:val="0"/>
              <w:autoSpaceDN w:val="0"/>
              <w:adjustRightInd w:val="0"/>
              <w:jc w:val="center"/>
            </w:pPr>
          </w:p>
        </w:tc>
        <w:tc>
          <w:tcPr>
            <w:tcW w:w="782" w:type="dxa"/>
          </w:tcPr>
          <w:p w14:paraId="2DA13E00" w14:textId="77777777" w:rsidR="003128C3" w:rsidRPr="00500AC6" w:rsidRDefault="003128C3" w:rsidP="00B238CC">
            <w:pPr>
              <w:autoSpaceDE w:val="0"/>
              <w:autoSpaceDN w:val="0"/>
              <w:adjustRightInd w:val="0"/>
              <w:jc w:val="center"/>
            </w:pPr>
          </w:p>
        </w:tc>
      </w:tr>
    </w:tbl>
    <w:p w14:paraId="73B337B6" w14:textId="77777777" w:rsidR="003128C3" w:rsidRPr="00500AC6" w:rsidRDefault="003128C3" w:rsidP="003128C3">
      <w:pPr>
        <w:shd w:val="clear" w:color="auto" w:fill="FFFFFF"/>
        <w:autoSpaceDE w:val="0"/>
        <w:autoSpaceDN w:val="0"/>
        <w:adjustRightInd w:val="0"/>
        <w:jc w:val="both"/>
      </w:pPr>
      <w:r w:rsidRPr="00500AC6">
        <w:t>*не оценивается (трудно оценить)</w:t>
      </w:r>
    </w:p>
    <w:p w14:paraId="3D6D33FC" w14:textId="77777777" w:rsidR="008E7DFC" w:rsidRDefault="008E7DFC" w:rsidP="003128C3">
      <w:pPr>
        <w:spacing w:before="120" w:after="100" w:afterAutospacing="1"/>
        <w:jc w:val="center"/>
      </w:pPr>
    </w:p>
    <w:p w14:paraId="21700F8F" w14:textId="77777777" w:rsidR="003128C3" w:rsidRPr="00500AC6" w:rsidRDefault="003128C3" w:rsidP="003128C3">
      <w:pPr>
        <w:spacing w:before="120" w:after="100" w:afterAutospacing="1"/>
        <w:jc w:val="center"/>
      </w:pPr>
      <w:r w:rsidRPr="00500AC6">
        <w:lastRenderedPageBreak/>
        <w:t xml:space="preserve">Оценка уровня </w:t>
      </w:r>
      <w:proofErr w:type="spellStart"/>
      <w:r w:rsidRPr="00500AC6">
        <w:t>сформированности</w:t>
      </w:r>
      <w:proofErr w:type="spellEnd"/>
      <w:r w:rsidRPr="00500AC6">
        <w:t xml:space="preserve"> общих и профессиональных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1138"/>
        <w:gridCol w:w="1111"/>
        <w:gridCol w:w="1332"/>
        <w:gridCol w:w="2292"/>
      </w:tblGrid>
      <w:tr w:rsidR="003128C3" w:rsidRPr="00500AC6" w14:paraId="2685312B" w14:textId="77777777" w:rsidTr="00B238CC">
        <w:trPr>
          <w:trHeight w:val="421"/>
        </w:trPr>
        <w:tc>
          <w:tcPr>
            <w:tcW w:w="4219" w:type="dxa"/>
            <w:vMerge w:val="restart"/>
            <w:tcBorders>
              <w:top w:val="single" w:sz="4" w:space="0" w:color="auto"/>
              <w:left w:val="single" w:sz="4" w:space="0" w:color="auto"/>
              <w:bottom w:val="single" w:sz="4" w:space="0" w:color="auto"/>
              <w:right w:val="single" w:sz="4" w:space="0" w:color="auto"/>
            </w:tcBorders>
            <w:vAlign w:val="center"/>
          </w:tcPr>
          <w:p w14:paraId="63119F96" w14:textId="77777777" w:rsidR="003128C3" w:rsidRPr="00500AC6" w:rsidRDefault="003128C3" w:rsidP="00AE590C">
            <w:pPr>
              <w:widowControl w:val="0"/>
              <w:autoSpaceDE w:val="0"/>
              <w:autoSpaceDN w:val="0"/>
              <w:adjustRightInd w:val="0"/>
              <w:jc w:val="center"/>
            </w:pPr>
            <w:r w:rsidRPr="00500AC6">
              <w:t xml:space="preserve">Формируемые компетенции </w:t>
            </w:r>
            <w:proofErr w:type="gramStart"/>
            <w:r w:rsidRPr="00500AC6">
              <w:t>при</w:t>
            </w:r>
            <w:proofErr w:type="gramEnd"/>
            <w:r w:rsidRPr="00500AC6">
              <w:t xml:space="preserve"> подготовки </w:t>
            </w:r>
          </w:p>
        </w:tc>
        <w:tc>
          <w:tcPr>
            <w:tcW w:w="5670" w:type="dxa"/>
            <w:gridSpan w:val="4"/>
            <w:tcBorders>
              <w:top w:val="single" w:sz="4" w:space="0" w:color="auto"/>
              <w:left w:val="single" w:sz="4" w:space="0" w:color="auto"/>
              <w:bottom w:val="single" w:sz="4" w:space="0" w:color="auto"/>
              <w:right w:val="single" w:sz="4" w:space="0" w:color="auto"/>
            </w:tcBorders>
            <w:hideMark/>
          </w:tcPr>
          <w:p w14:paraId="36243800" w14:textId="77777777" w:rsidR="003128C3" w:rsidRPr="00500AC6" w:rsidRDefault="003128C3" w:rsidP="00B238CC">
            <w:pPr>
              <w:widowControl w:val="0"/>
              <w:autoSpaceDE w:val="0"/>
              <w:autoSpaceDN w:val="0"/>
              <w:adjustRightInd w:val="0"/>
              <w:jc w:val="center"/>
            </w:pPr>
            <w:r w:rsidRPr="00500AC6">
              <w:t xml:space="preserve">Уровень </w:t>
            </w:r>
            <w:proofErr w:type="spellStart"/>
            <w:r w:rsidRPr="00500AC6">
              <w:t>сформированности</w:t>
            </w:r>
            <w:proofErr w:type="spellEnd"/>
            <w:r w:rsidRPr="00500AC6">
              <w:t xml:space="preserve"> компетенций </w:t>
            </w:r>
          </w:p>
        </w:tc>
      </w:tr>
      <w:tr w:rsidR="003128C3" w:rsidRPr="00500AC6" w14:paraId="7A923EBD" w14:textId="77777777" w:rsidTr="00B238CC">
        <w:tc>
          <w:tcPr>
            <w:tcW w:w="4219" w:type="dxa"/>
            <w:vMerge/>
            <w:tcBorders>
              <w:top w:val="single" w:sz="4" w:space="0" w:color="auto"/>
              <w:left w:val="single" w:sz="4" w:space="0" w:color="auto"/>
              <w:bottom w:val="single" w:sz="4" w:space="0" w:color="auto"/>
              <w:right w:val="single" w:sz="4" w:space="0" w:color="auto"/>
            </w:tcBorders>
            <w:vAlign w:val="center"/>
            <w:hideMark/>
          </w:tcPr>
          <w:p w14:paraId="5EBBF7F1" w14:textId="77777777" w:rsidR="003128C3" w:rsidRPr="00500AC6" w:rsidRDefault="003128C3" w:rsidP="00B238CC">
            <w:pPr>
              <w:widowControl w:val="0"/>
              <w:autoSpaceDE w:val="0"/>
              <w:autoSpaceDN w:val="0"/>
              <w:adjustRightInd w:val="0"/>
            </w:pPr>
          </w:p>
        </w:tc>
        <w:tc>
          <w:tcPr>
            <w:tcW w:w="835" w:type="dxa"/>
            <w:tcBorders>
              <w:top w:val="single" w:sz="4" w:space="0" w:color="auto"/>
              <w:left w:val="single" w:sz="4" w:space="0" w:color="auto"/>
              <w:bottom w:val="single" w:sz="4" w:space="0" w:color="auto"/>
              <w:right w:val="single" w:sz="4" w:space="0" w:color="auto"/>
            </w:tcBorders>
            <w:hideMark/>
          </w:tcPr>
          <w:p w14:paraId="6C23B0AA" w14:textId="77777777" w:rsidR="003128C3" w:rsidRPr="00500AC6" w:rsidRDefault="003128C3" w:rsidP="00B238CC">
            <w:pPr>
              <w:widowControl w:val="0"/>
              <w:autoSpaceDE w:val="0"/>
              <w:autoSpaceDN w:val="0"/>
              <w:adjustRightInd w:val="0"/>
              <w:jc w:val="center"/>
            </w:pPr>
            <w:r w:rsidRPr="00500AC6">
              <w:t>Высокий</w:t>
            </w:r>
          </w:p>
        </w:tc>
        <w:tc>
          <w:tcPr>
            <w:tcW w:w="1111" w:type="dxa"/>
            <w:tcBorders>
              <w:top w:val="single" w:sz="4" w:space="0" w:color="auto"/>
              <w:left w:val="single" w:sz="4" w:space="0" w:color="auto"/>
              <w:bottom w:val="single" w:sz="4" w:space="0" w:color="auto"/>
              <w:right w:val="single" w:sz="4" w:space="0" w:color="auto"/>
            </w:tcBorders>
            <w:hideMark/>
          </w:tcPr>
          <w:p w14:paraId="303D5AFA" w14:textId="77777777" w:rsidR="003128C3" w:rsidRPr="00500AC6" w:rsidRDefault="003128C3" w:rsidP="00B238CC">
            <w:pPr>
              <w:widowControl w:val="0"/>
              <w:autoSpaceDE w:val="0"/>
              <w:autoSpaceDN w:val="0"/>
              <w:adjustRightInd w:val="0"/>
              <w:jc w:val="center"/>
            </w:pPr>
            <w:r w:rsidRPr="00500AC6">
              <w:t>Средний</w:t>
            </w:r>
          </w:p>
        </w:tc>
        <w:tc>
          <w:tcPr>
            <w:tcW w:w="1371" w:type="dxa"/>
            <w:tcBorders>
              <w:top w:val="single" w:sz="4" w:space="0" w:color="auto"/>
              <w:left w:val="single" w:sz="4" w:space="0" w:color="auto"/>
              <w:bottom w:val="single" w:sz="4" w:space="0" w:color="auto"/>
              <w:right w:val="single" w:sz="4" w:space="0" w:color="auto"/>
            </w:tcBorders>
            <w:hideMark/>
          </w:tcPr>
          <w:p w14:paraId="3CD7EDFB" w14:textId="77777777" w:rsidR="003128C3" w:rsidRPr="00500AC6" w:rsidRDefault="003128C3" w:rsidP="00B238CC">
            <w:pPr>
              <w:widowControl w:val="0"/>
              <w:autoSpaceDE w:val="0"/>
              <w:autoSpaceDN w:val="0"/>
              <w:adjustRightInd w:val="0"/>
              <w:jc w:val="center"/>
            </w:pPr>
            <w:r w:rsidRPr="00500AC6">
              <w:t>Низкий</w:t>
            </w:r>
          </w:p>
        </w:tc>
        <w:tc>
          <w:tcPr>
            <w:tcW w:w="2353" w:type="dxa"/>
            <w:tcBorders>
              <w:top w:val="single" w:sz="4" w:space="0" w:color="auto"/>
              <w:left w:val="single" w:sz="4" w:space="0" w:color="auto"/>
              <w:bottom w:val="single" w:sz="4" w:space="0" w:color="auto"/>
              <w:right w:val="single" w:sz="4" w:space="0" w:color="auto"/>
            </w:tcBorders>
            <w:hideMark/>
          </w:tcPr>
          <w:p w14:paraId="42D182C3" w14:textId="77777777" w:rsidR="003128C3" w:rsidRPr="00500AC6" w:rsidRDefault="003128C3" w:rsidP="00B238CC">
            <w:pPr>
              <w:widowControl w:val="0"/>
              <w:autoSpaceDE w:val="0"/>
              <w:autoSpaceDN w:val="0"/>
              <w:adjustRightInd w:val="0"/>
              <w:jc w:val="center"/>
            </w:pPr>
            <w:r w:rsidRPr="00500AC6">
              <w:t xml:space="preserve">Не сформированы </w:t>
            </w:r>
          </w:p>
        </w:tc>
      </w:tr>
      <w:tr w:rsidR="003128C3" w:rsidRPr="00500AC6" w14:paraId="13BF2875" w14:textId="77777777" w:rsidTr="00B238CC">
        <w:tc>
          <w:tcPr>
            <w:tcW w:w="4219" w:type="dxa"/>
            <w:tcBorders>
              <w:top w:val="single" w:sz="4" w:space="0" w:color="auto"/>
              <w:left w:val="single" w:sz="4" w:space="0" w:color="auto"/>
              <w:bottom w:val="single" w:sz="4" w:space="0" w:color="auto"/>
              <w:right w:val="single" w:sz="4" w:space="0" w:color="auto"/>
            </w:tcBorders>
            <w:hideMark/>
          </w:tcPr>
          <w:p w14:paraId="577DD8F0" w14:textId="77777777" w:rsidR="003128C3" w:rsidRPr="00500AC6" w:rsidRDefault="003128C3" w:rsidP="00B238CC">
            <w:pPr>
              <w:widowControl w:val="0"/>
              <w:autoSpaceDE w:val="0"/>
              <w:autoSpaceDN w:val="0"/>
              <w:adjustRightInd w:val="0"/>
              <w:jc w:val="both"/>
            </w:pPr>
            <w:r w:rsidRPr="00500AC6">
              <w:t xml:space="preserve">1.Общие компетенции </w:t>
            </w:r>
            <w:r w:rsidRPr="009046BD">
              <w:rPr>
                <w:i/>
              </w:rPr>
              <w:t>(</w:t>
            </w:r>
            <w:proofErr w:type="gramStart"/>
            <w:r w:rsidRPr="009046BD">
              <w:rPr>
                <w:i/>
              </w:rPr>
              <w:t>ОК</w:t>
            </w:r>
            <w:proofErr w:type="gramEnd"/>
            <w:r w:rsidRPr="009046BD">
              <w:rPr>
                <w:i/>
              </w:rPr>
              <w:t xml:space="preserve"> 1 – ОК…)</w:t>
            </w:r>
          </w:p>
        </w:tc>
        <w:tc>
          <w:tcPr>
            <w:tcW w:w="835" w:type="dxa"/>
            <w:tcBorders>
              <w:top w:val="single" w:sz="4" w:space="0" w:color="auto"/>
              <w:left w:val="single" w:sz="4" w:space="0" w:color="auto"/>
              <w:bottom w:val="single" w:sz="4" w:space="0" w:color="auto"/>
              <w:right w:val="single" w:sz="4" w:space="0" w:color="auto"/>
            </w:tcBorders>
          </w:tcPr>
          <w:p w14:paraId="11F847D5" w14:textId="77777777" w:rsidR="003128C3" w:rsidRPr="00500AC6" w:rsidRDefault="003128C3" w:rsidP="00B238CC">
            <w:pPr>
              <w:widowControl w:val="0"/>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14:paraId="7CE86548" w14:textId="77777777" w:rsidR="003128C3" w:rsidRPr="00500AC6" w:rsidRDefault="003128C3" w:rsidP="00B238CC">
            <w:pPr>
              <w:widowControl w:val="0"/>
              <w:autoSpaceDE w:val="0"/>
              <w:autoSpaceDN w:val="0"/>
              <w:adjustRightInd w:val="0"/>
              <w:jc w:val="center"/>
            </w:pPr>
          </w:p>
        </w:tc>
        <w:tc>
          <w:tcPr>
            <w:tcW w:w="1371" w:type="dxa"/>
            <w:tcBorders>
              <w:top w:val="single" w:sz="4" w:space="0" w:color="auto"/>
              <w:left w:val="single" w:sz="4" w:space="0" w:color="auto"/>
              <w:bottom w:val="single" w:sz="4" w:space="0" w:color="auto"/>
              <w:right w:val="single" w:sz="4" w:space="0" w:color="auto"/>
            </w:tcBorders>
          </w:tcPr>
          <w:p w14:paraId="7A82701E" w14:textId="77777777" w:rsidR="003128C3" w:rsidRPr="00500AC6" w:rsidRDefault="003128C3" w:rsidP="00B238CC">
            <w:pPr>
              <w:widowControl w:val="0"/>
              <w:autoSpaceDE w:val="0"/>
              <w:autoSpaceDN w:val="0"/>
              <w:adjustRightInd w:val="0"/>
              <w:jc w:val="center"/>
            </w:pPr>
          </w:p>
        </w:tc>
        <w:tc>
          <w:tcPr>
            <w:tcW w:w="2353" w:type="dxa"/>
            <w:tcBorders>
              <w:top w:val="single" w:sz="4" w:space="0" w:color="auto"/>
              <w:left w:val="single" w:sz="4" w:space="0" w:color="auto"/>
              <w:bottom w:val="single" w:sz="4" w:space="0" w:color="auto"/>
              <w:right w:val="single" w:sz="4" w:space="0" w:color="auto"/>
            </w:tcBorders>
          </w:tcPr>
          <w:p w14:paraId="79141D90" w14:textId="77777777" w:rsidR="003128C3" w:rsidRPr="00500AC6" w:rsidRDefault="003128C3" w:rsidP="00B238CC">
            <w:pPr>
              <w:widowControl w:val="0"/>
              <w:autoSpaceDE w:val="0"/>
              <w:autoSpaceDN w:val="0"/>
              <w:adjustRightInd w:val="0"/>
              <w:jc w:val="center"/>
            </w:pPr>
          </w:p>
        </w:tc>
      </w:tr>
      <w:tr w:rsidR="003128C3" w:rsidRPr="00500AC6" w14:paraId="4F8E6D7C" w14:textId="77777777" w:rsidTr="00B238CC">
        <w:tc>
          <w:tcPr>
            <w:tcW w:w="4219" w:type="dxa"/>
            <w:tcBorders>
              <w:top w:val="single" w:sz="4" w:space="0" w:color="auto"/>
              <w:left w:val="single" w:sz="4" w:space="0" w:color="auto"/>
              <w:bottom w:val="single" w:sz="4" w:space="0" w:color="auto"/>
              <w:right w:val="single" w:sz="4" w:space="0" w:color="auto"/>
            </w:tcBorders>
            <w:hideMark/>
          </w:tcPr>
          <w:p w14:paraId="277FCFD2" w14:textId="77777777" w:rsidR="003128C3" w:rsidRPr="00500AC6" w:rsidRDefault="003128C3" w:rsidP="00B238CC">
            <w:pPr>
              <w:widowControl w:val="0"/>
              <w:autoSpaceDE w:val="0"/>
              <w:autoSpaceDN w:val="0"/>
              <w:adjustRightInd w:val="0"/>
              <w:jc w:val="both"/>
            </w:pPr>
            <w:r w:rsidRPr="00500AC6">
              <w:t xml:space="preserve">2. Профессиональные компетенции </w:t>
            </w:r>
            <w:r w:rsidRPr="009046BD">
              <w:rPr>
                <w:i/>
              </w:rPr>
              <w:t>(ПК 1.1 – ПК….)</w:t>
            </w:r>
          </w:p>
        </w:tc>
        <w:tc>
          <w:tcPr>
            <w:tcW w:w="835" w:type="dxa"/>
            <w:tcBorders>
              <w:top w:val="single" w:sz="4" w:space="0" w:color="auto"/>
              <w:left w:val="single" w:sz="4" w:space="0" w:color="auto"/>
              <w:bottom w:val="single" w:sz="4" w:space="0" w:color="auto"/>
              <w:right w:val="single" w:sz="4" w:space="0" w:color="auto"/>
            </w:tcBorders>
          </w:tcPr>
          <w:p w14:paraId="6D54716B" w14:textId="77777777" w:rsidR="003128C3" w:rsidRPr="00500AC6" w:rsidRDefault="003128C3" w:rsidP="00B238CC">
            <w:pPr>
              <w:widowControl w:val="0"/>
              <w:autoSpaceDE w:val="0"/>
              <w:autoSpaceDN w:val="0"/>
              <w:adjustRightInd w:val="0"/>
              <w:jc w:val="center"/>
            </w:pPr>
          </w:p>
        </w:tc>
        <w:tc>
          <w:tcPr>
            <w:tcW w:w="1111" w:type="dxa"/>
            <w:tcBorders>
              <w:top w:val="single" w:sz="4" w:space="0" w:color="auto"/>
              <w:left w:val="single" w:sz="4" w:space="0" w:color="auto"/>
              <w:bottom w:val="single" w:sz="4" w:space="0" w:color="auto"/>
              <w:right w:val="single" w:sz="4" w:space="0" w:color="auto"/>
            </w:tcBorders>
          </w:tcPr>
          <w:p w14:paraId="5B9016AC" w14:textId="77777777" w:rsidR="003128C3" w:rsidRPr="00500AC6" w:rsidRDefault="003128C3" w:rsidP="00B238CC">
            <w:pPr>
              <w:widowControl w:val="0"/>
              <w:autoSpaceDE w:val="0"/>
              <w:autoSpaceDN w:val="0"/>
              <w:adjustRightInd w:val="0"/>
              <w:jc w:val="center"/>
            </w:pPr>
          </w:p>
        </w:tc>
        <w:tc>
          <w:tcPr>
            <w:tcW w:w="1371" w:type="dxa"/>
            <w:tcBorders>
              <w:top w:val="single" w:sz="4" w:space="0" w:color="auto"/>
              <w:left w:val="single" w:sz="4" w:space="0" w:color="auto"/>
              <w:bottom w:val="single" w:sz="4" w:space="0" w:color="auto"/>
              <w:right w:val="single" w:sz="4" w:space="0" w:color="auto"/>
            </w:tcBorders>
          </w:tcPr>
          <w:p w14:paraId="41C2A79D" w14:textId="77777777" w:rsidR="003128C3" w:rsidRPr="00500AC6" w:rsidRDefault="003128C3" w:rsidP="00B238CC">
            <w:pPr>
              <w:widowControl w:val="0"/>
              <w:autoSpaceDE w:val="0"/>
              <w:autoSpaceDN w:val="0"/>
              <w:adjustRightInd w:val="0"/>
              <w:jc w:val="center"/>
            </w:pPr>
          </w:p>
        </w:tc>
        <w:tc>
          <w:tcPr>
            <w:tcW w:w="2353" w:type="dxa"/>
            <w:tcBorders>
              <w:top w:val="single" w:sz="4" w:space="0" w:color="auto"/>
              <w:left w:val="single" w:sz="4" w:space="0" w:color="auto"/>
              <w:bottom w:val="single" w:sz="4" w:space="0" w:color="auto"/>
              <w:right w:val="single" w:sz="4" w:space="0" w:color="auto"/>
            </w:tcBorders>
          </w:tcPr>
          <w:p w14:paraId="63A517C9" w14:textId="77777777" w:rsidR="003128C3" w:rsidRPr="00500AC6" w:rsidRDefault="003128C3" w:rsidP="00B238CC">
            <w:pPr>
              <w:widowControl w:val="0"/>
              <w:autoSpaceDE w:val="0"/>
              <w:autoSpaceDN w:val="0"/>
              <w:adjustRightInd w:val="0"/>
              <w:jc w:val="center"/>
            </w:pPr>
          </w:p>
        </w:tc>
      </w:tr>
    </w:tbl>
    <w:p w14:paraId="260B045E" w14:textId="77777777" w:rsidR="003128C3" w:rsidRPr="00500AC6" w:rsidRDefault="003128C3" w:rsidP="003128C3">
      <w:pPr>
        <w:jc w:val="both"/>
      </w:pPr>
    </w:p>
    <w:p w14:paraId="0FB34738" w14:textId="77777777" w:rsidR="003128C3" w:rsidRPr="00500AC6" w:rsidRDefault="003128C3" w:rsidP="003128C3">
      <w:pPr>
        <w:jc w:val="both"/>
        <w:rPr>
          <w:u w:val="single"/>
        </w:rPr>
      </w:pPr>
      <w:r w:rsidRPr="00500AC6">
        <w:t xml:space="preserve">Достоинством (вами) </w:t>
      </w:r>
      <w:r w:rsidR="00251E41">
        <w:t>дипломного проекта (работы)</w:t>
      </w:r>
      <w:r w:rsidRPr="00500AC6">
        <w:t xml:space="preserve"> является (</w:t>
      </w:r>
      <w:proofErr w:type="spellStart"/>
      <w:r w:rsidRPr="00500AC6">
        <w:t>ются</w:t>
      </w:r>
      <w:proofErr w:type="spellEnd"/>
      <w:r w:rsidRPr="00500AC6">
        <w:t>):</w:t>
      </w:r>
      <w:r w:rsidRPr="00500AC6">
        <w:rPr>
          <w:u w:val="single"/>
        </w:rPr>
        <w:t xml:space="preserve"> </w:t>
      </w:r>
      <w:r w:rsidRPr="00500AC6">
        <w:t>__________________________________________</w:t>
      </w:r>
    </w:p>
    <w:p w14:paraId="6BBFE43E" w14:textId="77777777" w:rsidR="003128C3" w:rsidRPr="00500AC6" w:rsidRDefault="003128C3" w:rsidP="003128C3">
      <w:pPr>
        <w:jc w:val="both"/>
      </w:pPr>
      <w:r w:rsidRPr="00500AC6">
        <w:t>________________________________________________________________________________</w:t>
      </w:r>
    </w:p>
    <w:p w14:paraId="3BA40181" w14:textId="77777777" w:rsidR="003128C3" w:rsidRPr="00500AC6" w:rsidRDefault="003128C3" w:rsidP="003128C3">
      <w:pPr>
        <w:jc w:val="both"/>
      </w:pPr>
      <w:r w:rsidRPr="00500AC6">
        <w:t xml:space="preserve">К недостаткам </w:t>
      </w:r>
      <w:r w:rsidR="00251E41">
        <w:t>дипломного проекта (работы)</w:t>
      </w:r>
      <w:r w:rsidRPr="00500AC6">
        <w:t xml:space="preserve"> можно отнести:_________________________________________________</w:t>
      </w:r>
    </w:p>
    <w:p w14:paraId="1DDA89C2" w14:textId="77777777" w:rsidR="003128C3" w:rsidRPr="00500AC6" w:rsidRDefault="003128C3" w:rsidP="003128C3">
      <w:pPr>
        <w:jc w:val="both"/>
      </w:pPr>
      <w:r w:rsidRPr="00500AC6">
        <w:t>_____________________________________________________________________________</w:t>
      </w:r>
      <w:r w:rsidR="008E7DFC">
        <w:t>_</w:t>
      </w:r>
      <w:r w:rsidRPr="00500AC6">
        <w:t>__</w:t>
      </w:r>
    </w:p>
    <w:p w14:paraId="63E38D6C" w14:textId="77777777" w:rsidR="003128C3" w:rsidRPr="00500AC6" w:rsidRDefault="003128C3" w:rsidP="003128C3">
      <w:pPr>
        <w:spacing w:before="240" w:after="120"/>
        <w:jc w:val="both"/>
        <w:rPr>
          <w:b/>
        </w:rPr>
      </w:pPr>
      <w:r w:rsidRPr="00500AC6">
        <w:rPr>
          <w:b/>
        </w:rPr>
        <w:t>Вывод рецензента</w:t>
      </w:r>
    </w:p>
    <w:p w14:paraId="2BB5600C" w14:textId="77777777" w:rsidR="003128C3" w:rsidRPr="00500AC6" w:rsidRDefault="003128C3" w:rsidP="003128C3">
      <w:r w:rsidRPr="00500AC6">
        <w:t xml:space="preserve">В целом </w:t>
      </w:r>
      <w:r w:rsidR="00251E41">
        <w:t>дипломного проекта (работы)</w:t>
      </w:r>
      <w:r w:rsidR="00AE590C" w:rsidRPr="003472D6">
        <w:t xml:space="preserve"> </w:t>
      </w:r>
      <w:r w:rsidRPr="00500AC6">
        <w:t>заслуживает оценку ______________</w:t>
      </w:r>
      <w:r w:rsidR="00AE590C">
        <w:t>__________________________________________________________________</w:t>
      </w:r>
    </w:p>
    <w:p w14:paraId="683270D7" w14:textId="77777777" w:rsidR="003128C3" w:rsidRPr="00500AC6" w:rsidRDefault="003128C3" w:rsidP="003128C3">
      <w:pPr>
        <w:jc w:val="center"/>
        <w:rPr>
          <w:sz w:val="16"/>
          <w:szCs w:val="16"/>
        </w:rPr>
      </w:pPr>
      <w:r w:rsidRPr="00500AC6">
        <w:rPr>
          <w:sz w:val="16"/>
          <w:szCs w:val="16"/>
        </w:rPr>
        <w:t xml:space="preserve">                                                         </w:t>
      </w:r>
      <w:r w:rsidR="008E7DFC">
        <w:rPr>
          <w:sz w:val="16"/>
          <w:szCs w:val="16"/>
        </w:rPr>
        <w:t xml:space="preserve">               </w:t>
      </w:r>
      <w:r w:rsidRPr="00500AC6">
        <w:rPr>
          <w:sz w:val="16"/>
          <w:szCs w:val="16"/>
        </w:rPr>
        <w:t>(отлично, хорошо, удовлетворительно, неудовлетворительно)</w:t>
      </w:r>
    </w:p>
    <w:p w14:paraId="721FE90E" w14:textId="77777777" w:rsidR="003128C3" w:rsidRPr="00500AC6" w:rsidRDefault="003128C3" w:rsidP="003128C3">
      <w:pPr>
        <w:spacing w:before="600" w:after="240"/>
      </w:pPr>
      <w:r w:rsidRPr="00500AC6">
        <w:t xml:space="preserve">Рецензент </w:t>
      </w:r>
      <w:r w:rsidR="00251E41">
        <w:t>дипломного проекта (работы)</w:t>
      </w:r>
      <w:r w:rsidRPr="00500AC6">
        <w:t xml:space="preserve">: </w:t>
      </w:r>
    </w:p>
    <w:p w14:paraId="4D3CAF14" w14:textId="77777777" w:rsidR="003128C3" w:rsidRPr="00500AC6" w:rsidRDefault="003128C3" w:rsidP="003128C3">
      <w:pPr>
        <w:rPr>
          <w:sz w:val="20"/>
          <w:szCs w:val="20"/>
        </w:rPr>
      </w:pPr>
      <w:r w:rsidRPr="00500AC6">
        <w:rPr>
          <w:sz w:val="20"/>
          <w:szCs w:val="20"/>
        </w:rPr>
        <w:t xml:space="preserve">___________________________________ </w:t>
      </w:r>
      <w:r w:rsidRPr="00500AC6">
        <w:rPr>
          <w:sz w:val="20"/>
          <w:szCs w:val="20"/>
        </w:rPr>
        <w:tab/>
        <w:t>__________________</w:t>
      </w:r>
      <w:r w:rsidRPr="00500AC6">
        <w:rPr>
          <w:sz w:val="20"/>
          <w:szCs w:val="20"/>
        </w:rPr>
        <w:tab/>
        <w:t>__________________________</w:t>
      </w:r>
    </w:p>
    <w:p w14:paraId="2C1568CF" w14:textId="77777777" w:rsidR="003128C3" w:rsidRPr="00500AC6" w:rsidRDefault="003128C3" w:rsidP="003128C3">
      <w:pPr>
        <w:tabs>
          <w:tab w:val="left" w:pos="0"/>
        </w:tabs>
        <w:rPr>
          <w:sz w:val="20"/>
          <w:szCs w:val="20"/>
        </w:rPr>
      </w:pPr>
      <w:r w:rsidRPr="00500AC6">
        <w:rPr>
          <w:sz w:val="20"/>
          <w:szCs w:val="20"/>
        </w:rPr>
        <w:t xml:space="preserve">(должность, наименование организации) </w:t>
      </w:r>
      <w:r w:rsidRPr="00500AC6">
        <w:rPr>
          <w:sz w:val="20"/>
          <w:szCs w:val="20"/>
        </w:rPr>
        <w:tab/>
      </w:r>
      <w:r w:rsidRPr="00500AC6">
        <w:rPr>
          <w:sz w:val="20"/>
          <w:szCs w:val="20"/>
        </w:rPr>
        <w:tab/>
        <w:t xml:space="preserve">           (подпись)</w:t>
      </w:r>
      <w:r w:rsidRPr="00500AC6">
        <w:rPr>
          <w:sz w:val="20"/>
          <w:szCs w:val="20"/>
        </w:rPr>
        <w:tab/>
      </w:r>
      <w:r w:rsidRPr="00500AC6">
        <w:rPr>
          <w:sz w:val="20"/>
          <w:szCs w:val="20"/>
        </w:rPr>
        <w:tab/>
        <w:t xml:space="preserve">          (инициалы, фамилия)</w:t>
      </w:r>
    </w:p>
    <w:p w14:paraId="4C629F2C" w14:textId="77777777" w:rsidR="008E7DFC" w:rsidRDefault="008E7DFC" w:rsidP="003128C3">
      <w:pPr>
        <w:rPr>
          <w:sz w:val="20"/>
          <w:szCs w:val="20"/>
        </w:rPr>
      </w:pPr>
    </w:p>
    <w:p w14:paraId="7E8129E1" w14:textId="77777777" w:rsidR="003128C3" w:rsidRPr="008E7DFC" w:rsidRDefault="003128C3" w:rsidP="003128C3">
      <w:r w:rsidRPr="00500AC6">
        <w:rPr>
          <w:sz w:val="20"/>
          <w:szCs w:val="20"/>
        </w:rPr>
        <w:t>________________</w:t>
      </w:r>
      <w:r w:rsidRPr="00500AC6">
        <w:rPr>
          <w:sz w:val="20"/>
          <w:szCs w:val="20"/>
        </w:rPr>
        <w:tab/>
      </w:r>
      <w:r w:rsidRPr="00500AC6">
        <w:rPr>
          <w:sz w:val="20"/>
          <w:szCs w:val="20"/>
        </w:rPr>
        <w:tab/>
      </w:r>
      <w:r w:rsidRPr="00500AC6">
        <w:rPr>
          <w:sz w:val="20"/>
          <w:szCs w:val="20"/>
        </w:rPr>
        <w:tab/>
        <w:t xml:space="preserve">        </w:t>
      </w:r>
      <w:proofErr w:type="spellStart"/>
      <w:r w:rsidRPr="008E7DFC">
        <w:t>мп</w:t>
      </w:r>
      <w:proofErr w:type="spellEnd"/>
    </w:p>
    <w:p w14:paraId="3C30A735" w14:textId="77777777" w:rsidR="003128C3" w:rsidRPr="00500AC6" w:rsidRDefault="003128C3" w:rsidP="003128C3">
      <w:pPr>
        <w:rPr>
          <w:sz w:val="20"/>
          <w:szCs w:val="20"/>
        </w:rPr>
      </w:pPr>
      <w:r w:rsidRPr="00500AC6">
        <w:rPr>
          <w:sz w:val="20"/>
          <w:szCs w:val="20"/>
        </w:rPr>
        <w:t xml:space="preserve">          (дата) </w:t>
      </w:r>
    </w:p>
    <w:p w14:paraId="318B6982" w14:textId="77777777" w:rsidR="003128C3" w:rsidRPr="00500AC6" w:rsidRDefault="003128C3" w:rsidP="003128C3">
      <w:pPr>
        <w:spacing w:after="200" w:line="276" w:lineRule="auto"/>
      </w:pPr>
      <w:r w:rsidRPr="00500AC6">
        <w:tab/>
      </w:r>
    </w:p>
    <w:p w14:paraId="4C5B5E1E" w14:textId="77777777" w:rsidR="003128C3" w:rsidRPr="00500AC6" w:rsidRDefault="003128C3" w:rsidP="003128C3">
      <w:pPr>
        <w:spacing w:after="200" w:line="276" w:lineRule="auto"/>
      </w:pPr>
      <w:r w:rsidRPr="00500AC6">
        <w:br w:type="page"/>
      </w:r>
    </w:p>
    <w:p w14:paraId="68368016" w14:textId="77777777" w:rsidR="003128C3" w:rsidRPr="001815CB" w:rsidRDefault="003128C3" w:rsidP="001815CB">
      <w:pPr>
        <w:jc w:val="center"/>
      </w:pPr>
      <w:r w:rsidRPr="001815CB">
        <w:lastRenderedPageBreak/>
        <w:t xml:space="preserve">Приложение Н </w:t>
      </w:r>
    </w:p>
    <w:p w14:paraId="0DDCA802" w14:textId="77777777" w:rsidR="003128C3" w:rsidRPr="001815CB" w:rsidRDefault="003128C3" w:rsidP="00BB5249">
      <w:pPr>
        <w:jc w:val="center"/>
      </w:pPr>
      <w:r w:rsidRPr="001815CB">
        <w:t xml:space="preserve">Нормативные ссылки для оформления </w:t>
      </w:r>
      <w:r w:rsidR="00251E41">
        <w:t>дипломного проекта (работы)</w:t>
      </w:r>
    </w:p>
    <w:p w14:paraId="65260A4C" w14:textId="77777777" w:rsidR="003128C3" w:rsidRPr="001815CB" w:rsidRDefault="003128C3" w:rsidP="001815CB">
      <w:pPr>
        <w:pStyle w:val="afb"/>
        <w:numPr>
          <w:ilvl w:val="0"/>
          <w:numId w:val="3"/>
        </w:numPr>
        <w:spacing w:after="200"/>
        <w:ind w:left="0" w:firstLine="360"/>
        <w:jc w:val="both"/>
      </w:pPr>
      <w:r w:rsidRPr="001815CB">
        <w:t xml:space="preserve">ГОСТ 7.32-2001 Система стандартов по информации, библиотечному и издательскому делу. Отчет о научно-исследовательской работе; </w:t>
      </w:r>
    </w:p>
    <w:p w14:paraId="7F6600F0" w14:textId="77777777" w:rsidR="003128C3" w:rsidRPr="001815CB" w:rsidRDefault="003128C3" w:rsidP="001815CB">
      <w:pPr>
        <w:pStyle w:val="afb"/>
        <w:numPr>
          <w:ilvl w:val="0"/>
          <w:numId w:val="3"/>
        </w:numPr>
        <w:spacing w:after="200"/>
        <w:ind w:left="0" w:firstLine="360"/>
        <w:jc w:val="both"/>
      </w:pPr>
      <w:r w:rsidRPr="001815CB">
        <w:t>ГОСТ 2.105-95 Единая система конструкторской документации. Общие требования к текстовым документам (введен в действие постановлением Госстандарта РФ от 8 августа 1995 г. N 426);</w:t>
      </w:r>
    </w:p>
    <w:p w14:paraId="073EF6A5" w14:textId="77777777" w:rsidR="003128C3" w:rsidRPr="001815CB" w:rsidRDefault="003128C3" w:rsidP="001815CB">
      <w:pPr>
        <w:pStyle w:val="afb"/>
        <w:numPr>
          <w:ilvl w:val="0"/>
          <w:numId w:val="3"/>
        </w:numPr>
        <w:spacing w:after="200"/>
        <w:ind w:left="0" w:firstLine="360"/>
        <w:jc w:val="both"/>
      </w:pPr>
      <w:r w:rsidRPr="001815CB">
        <w:t xml:space="preserve">ГОСТ 7.1-2003 Библиографическая запись. Библиографическое описание; </w:t>
      </w:r>
    </w:p>
    <w:p w14:paraId="1588CA5F" w14:textId="77777777" w:rsidR="003128C3" w:rsidRPr="001815CB" w:rsidRDefault="003128C3" w:rsidP="001815CB">
      <w:pPr>
        <w:pStyle w:val="afb"/>
        <w:numPr>
          <w:ilvl w:val="0"/>
          <w:numId w:val="3"/>
        </w:numPr>
        <w:spacing w:after="200"/>
        <w:ind w:left="0" w:firstLine="360"/>
        <w:jc w:val="both"/>
      </w:pPr>
      <w:r w:rsidRPr="001815CB">
        <w:t>ГОСТ 7.82-2001 Библиографическая запись. Библиографическое описание электронных ресурсов;</w:t>
      </w:r>
    </w:p>
    <w:p w14:paraId="3BC85B5B" w14:textId="77777777" w:rsidR="003128C3" w:rsidRDefault="003128C3" w:rsidP="001815CB">
      <w:pPr>
        <w:pStyle w:val="afb"/>
        <w:numPr>
          <w:ilvl w:val="0"/>
          <w:numId w:val="3"/>
        </w:numPr>
        <w:spacing w:after="200"/>
        <w:ind w:left="0" w:firstLine="360"/>
        <w:jc w:val="both"/>
      </w:pPr>
      <w:r w:rsidRPr="001815CB">
        <w:t xml:space="preserve">ГОСТ </w:t>
      </w:r>
      <w:proofErr w:type="gramStart"/>
      <w:r w:rsidRPr="001815CB">
        <w:t>Р</w:t>
      </w:r>
      <w:proofErr w:type="gramEnd"/>
      <w:r w:rsidRPr="001815CB">
        <w:t xml:space="preserve"> 7.0.12-2011 Система стандартов по информации, библиотечному и издательскому делу. Библиографическая запись. Сокращение слов и словосочетаний на русском яз</w:t>
      </w:r>
      <w:r w:rsidR="008243EC">
        <w:t>ыке. Общие требования и правила</w:t>
      </w:r>
    </w:p>
    <w:bookmarkEnd w:id="12"/>
    <w:bookmarkEnd w:id="13"/>
    <w:p w14:paraId="1065786B" w14:textId="77777777" w:rsidR="00C00FAB" w:rsidRDefault="00C00FAB" w:rsidP="008243EC">
      <w:pPr>
        <w:jc w:val="both"/>
        <w:rPr>
          <w:b/>
          <w:sz w:val="28"/>
          <w:szCs w:val="28"/>
        </w:rPr>
      </w:pPr>
    </w:p>
    <w:p w14:paraId="1FC969DB" w14:textId="77777777" w:rsidR="00EA1148" w:rsidRDefault="00EA1148" w:rsidP="008243EC">
      <w:pPr>
        <w:jc w:val="both"/>
        <w:rPr>
          <w:b/>
          <w:sz w:val="28"/>
          <w:szCs w:val="28"/>
        </w:rPr>
      </w:pPr>
    </w:p>
    <w:p w14:paraId="0CEEA6E4" w14:textId="77777777" w:rsidR="00EA1148" w:rsidRDefault="00EA1148" w:rsidP="008243EC">
      <w:pPr>
        <w:jc w:val="both"/>
        <w:rPr>
          <w:b/>
          <w:sz w:val="28"/>
          <w:szCs w:val="28"/>
        </w:rPr>
      </w:pPr>
    </w:p>
    <w:p w14:paraId="3A853260" w14:textId="77777777" w:rsidR="00EA1148" w:rsidRDefault="00EA1148" w:rsidP="008243EC">
      <w:pPr>
        <w:jc w:val="both"/>
        <w:rPr>
          <w:b/>
          <w:sz w:val="28"/>
          <w:szCs w:val="28"/>
        </w:rPr>
      </w:pPr>
    </w:p>
    <w:p w14:paraId="22EA5389" w14:textId="77777777" w:rsidR="00EA1148" w:rsidRDefault="00EA1148" w:rsidP="008243EC">
      <w:pPr>
        <w:jc w:val="both"/>
        <w:rPr>
          <w:b/>
          <w:sz w:val="28"/>
          <w:szCs w:val="28"/>
        </w:rPr>
      </w:pPr>
    </w:p>
    <w:p w14:paraId="12936D43" w14:textId="77777777" w:rsidR="00EA1148" w:rsidRDefault="00EA1148" w:rsidP="008243EC">
      <w:pPr>
        <w:jc w:val="both"/>
        <w:rPr>
          <w:b/>
          <w:sz w:val="28"/>
          <w:szCs w:val="28"/>
        </w:rPr>
      </w:pPr>
    </w:p>
    <w:p w14:paraId="3CD3698C" w14:textId="77777777" w:rsidR="00EA1148" w:rsidRDefault="00EA1148" w:rsidP="008243EC">
      <w:pPr>
        <w:jc w:val="both"/>
        <w:rPr>
          <w:b/>
          <w:sz w:val="28"/>
          <w:szCs w:val="28"/>
        </w:rPr>
      </w:pPr>
    </w:p>
    <w:p w14:paraId="15850145" w14:textId="77777777" w:rsidR="00EA1148" w:rsidRDefault="00EA1148" w:rsidP="008243EC">
      <w:pPr>
        <w:jc w:val="both"/>
        <w:rPr>
          <w:b/>
          <w:sz w:val="28"/>
          <w:szCs w:val="28"/>
        </w:rPr>
      </w:pPr>
    </w:p>
    <w:p w14:paraId="2A8E6CA4" w14:textId="77777777" w:rsidR="00EA1148" w:rsidRDefault="00EA1148" w:rsidP="008243EC">
      <w:pPr>
        <w:jc w:val="both"/>
        <w:rPr>
          <w:b/>
          <w:sz w:val="28"/>
          <w:szCs w:val="28"/>
        </w:rPr>
      </w:pPr>
    </w:p>
    <w:p w14:paraId="34EA8860" w14:textId="77777777" w:rsidR="00EA1148" w:rsidRDefault="00EA1148" w:rsidP="008243EC">
      <w:pPr>
        <w:jc w:val="both"/>
        <w:rPr>
          <w:b/>
          <w:sz w:val="28"/>
          <w:szCs w:val="28"/>
        </w:rPr>
      </w:pPr>
    </w:p>
    <w:p w14:paraId="247E9894" w14:textId="77777777" w:rsidR="00EA1148" w:rsidRDefault="00EA1148" w:rsidP="008243EC">
      <w:pPr>
        <w:jc w:val="both"/>
        <w:rPr>
          <w:b/>
          <w:sz w:val="28"/>
          <w:szCs w:val="28"/>
        </w:rPr>
      </w:pPr>
    </w:p>
    <w:p w14:paraId="27B0271B" w14:textId="77777777" w:rsidR="00EA1148" w:rsidRDefault="00EA1148" w:rsidP="008243EC">
      <w:pPr>
        <w:jc w:val="both"/>
        <w:rPr>
          <w:b/>
          <w:sz w:val="28"/>
          <w:szCs w:val="28"/>
        </w:rPr>
      </w:pPr>
    </w:p>
    <w:p w14:paraId="2BD8F946" w14:textId="77777777" w:rsidR="00EA1148" w:rsidRDefault="00EA1148" w:rsidP="008243EC">
      <w:pPr>
        <w:jc w:val="both"/>
        <w:rPr>
          <w:b/>
          <w:sz w:val="28"/>
          <w:szCs w:val="28"/>
        </w:rPr>
      </w:pPr>
    </w:p>
    <w:p w14:paraId="3DDFAA54" w14:textId="77777777" w:rsidR="00EA1148" w:rsidRDefault="00EA1148" w:rsidP="008243EC">
      <w:pPr>
        <w:jc w:val="both"/>
        <w:rPr>
          <w:b/>
          <w:sz w:val="28"/>
          <w:szCs w:val="28"/>
        </w:rPr>
      </w:pPr>
    </w:p>
    <w:p w14:paraId="48961F53" w14:textId="77777777" w:rsidR="00EA1148" w:rsidRDefault="00EA1148" w:rsidP="008243EC">
      <w:pPr>
        <w:jc w:val="both"/>
        <w:rPr>
          <w:b/>
          <w:sz w:val="28"/>
          <w:szCs w:val="28"/>
        </w:rPr>
      </w:pPr>
    </w:p>
    <w:p w14:paraId="423C7F94" w14:textId="77777777" w:rsidR="00EA1148" w:rsidRDefault="00EA1148" w:rsidP="008243EC">
      <w:pPr>
        <w:jc w:val="both"/>
        <w:rPr>
          <w:b/>
          <w:sz w:val="28"/>
          <w:szCs w:val="28"/>
        </w:rPr>
      </w:pPr>
    </w:p>
    <w:p w14:paraId="25F73519" w14:textId="77777777" w:rsidR="00EA1148" w:rsidRDefault="00EA1148" w:rsidP="008243EC">
      <w:pPr>
        <w:jc w:val="both"/>
        <w:rPr>
          <w:b/>
          <w:sz w:val="28"/>
          <w:szCs w:val="28"/>
        </w:rPr>
      </w:pPr>
    </w:p>
    <w:p w14:paraId="17BCBBE1" w14:textId="77777777" w:rsidR="00EA1148" w:rsidRDefault="00EA1148" w:rsidP="008243EC">
      <w:pPr>
        <w:jc w:val="both"/>
        <w:rPr>
          <w:b/>
          <w:sz w:val="28"/>
          <w:szCs w:val="28"/>
        </w:rPr>
      </w:pPr>
    </w:p>
    <w:p w14:paraId="3E805844" w14:textId="77777777" w:rsidR="00EA1148" w:rsidRDefault="00EA1148" w:rsidP="008243EC">
      <w:pPr>
        <w:jc w:val="both"/>
        <w:rPr>
          <w:b/>
          <w:sz w:val="28"/>
          <w:szCs w:val="28"/>
        </w:rPr>
      </w:pPr>
    </w:p>
    <w:p w14:paraId="5CC70503" w14:textId="77777777" w:rsidR="00EA1148" w:rsidRDefault="00EA1148" w:rsidP="008243EC">
      <w:pPr>
        <w:jc w:val="both"/>
        <w:rPr>
          <w:b/>
          <w:sz w:val="28"/>
          <w:szCs w:val="28"/>
        </w:rPr>
      </w:pPr>
    </w:p>
    <w:p w14:paraId="5A183BE6" w14:textId="77777777" w:rsidR="00EA1148" w:rsidRDefault="00EA1148" w:rsidP="008243EC">
      <w:pPr>
        <w:jc w:val="both"/>
        <w:rPr>
          <w:b/>
          <w:sz w:val="28"/>
          <w:szCs w:val="28"/>
        </w:rPr>
      </w:pPr>
    </w:p>
    <w:p w14:paraId="6EBED166" w14:textId="77777777" w:rsidR="00EA1148" w:rsidRDefault="00EA1148" w:rsidP="008243EC">
      <w:pPr>
        <w:jc w:val="both"/>
        <w:rPr>
          <w:b/>
          <w:sz w:val="28"/>
          <w:szCs w:val="28"/>
        </w:rPr>
      </w:pPr>
    </w:p>
    <w:p w14:paraId="29743702" w14:textId="77777777" w:rsidR="00EA1148" w:rsidRDefault="00EA1148" w:rsidP="008243EC">
      <w:pPr>
        <w:jc w:val="both"/>
        <w:rPr>
          <w:b/>
          <w:sz w:val="28"/>
          <w:szCs w:val="28"/>
        </w:rPr>
      </w:pPr>
    </w:p>
    <w:p w14:paraId="6A6F126E" w14:textId="77777777" w:rsidR="00EA1148" w:rsidRDefault="00EA1148" w:rsidP="008243EC">
      <w:pPr>
        <w:jc w:val="both"/>
        <w:rPr>
          <w:b/>
          <w:sz w:val="28"/>
          <w:szCs w:val="28"/>
        </w:rPr>
      </w:pPr>
    </w:p>
    <w:p w14:paraId="4222E379" w14:textId="77777777" w:rsidR="00EA1148" w:rsidRDefault="00EA1148" w:rsidP="008243EC">
      <w:pPr>
        <w:jc w:val="both"/>
        <w:rPr>
          <w:b/>
          <w:sz w:val="28"/>
          <w:szCs w:val="28"/>
        </w:rPr>
      </w:pPr>
    </w:p>
    <w:p w14:paraId="4F7D66CF" w14:textId="77777777" w:rsidR="00EA1148" w:rsidRDefault="00EA1148" w:rsidP="008243EC">
      <w:pPr>
        <w:jc w:val="both"/>
        <w:rPr>
          <w:b/>
          <w:sz w:val="28"/>
          <w:szCs w:val="28"/>
        </w:rPr>
      </w:pPr>
    </w:p>
    <w:p w14:paraId="18DDE27A" w14:textId="77777777" w:rsidR="00EA1148" w:rsidRDefault="00EA1148" w:rsidP="008243EC">
      <w:pPr>
        <w:jc w:val="both"/>
        <w:rPr>
          <w:b/>
          <w:sz w:val="28"/>
          <w:szCs w:val="28"/>
        </w:rPr>
      </w:pPr>
    </w:p>
    <w:p w14:paraId="13461C8B" w14:textId="77777777" w:rsidR="00EA1148" w:rsidRDefault="00EA1148" w:rsidP="008243EC">
      <w:pPr>
        <w:jc w:val="both"/>
        <w:rPr>
          <w:b/>
          <w:sz w:val="28"/>
          <w:szCs w:val="28"/>
        </w:rPr>
      </w:pPr>
    </w:p>
    <w:p w14:paraId="03C1B925" w14:textId="77777777" w:rsidR="00EA1148" w:rsidRDefault="00EA1148" w:rsidP="008243EC">
      <w:pPr>
        <w:jc w:val="both"/>
        <w:rPr>
          <w:b/>
          <w:sz w:val="28"/>
          <w:szCs w:val="28"/>
        </w:rPr>
      </w:pPr>
    </w:p>
    <w:p w14:paraId="39E88035" w14:textId="77777777" w:rsidR="00EA1148" w:rsidRDefault="00EA1148" w:rsidP="008243EC">
      <w:pPr>
        <w:jc w:val="both"/>
        <w:rPr>
          <w:b/>
          <w:sz w:val="28"/>
          <w:szCs w:val="28"/>
        </w:rPr>
      </w:pPr>
    </w:p>
    <w:p w14:paraId="278B3AD6" w14:textId="77777777" w:rsidR="00EA1148" w:rsidRDefault="00EA1148" w:rsidP="008243EC">
      <w:pPr>
        <w:jc w:val="both"/>
        <w:rPr>
          <w:b/>
          <w:sz w:val="28"/>
          <w:szCs w:val="28"/>
        </w:rPr>
      </w:pPr>
    </w:p>
    <w:p w14:paraId="235CE575" w14:textId="77777777" w:rsidR="00EA1148" w:rsidRDefault="00EA1148" w:rsidP="008243EC">
      <w:pPr>
        <w:jc w:val="both"/>
        <w:rPr>
          <w:b/>
          <w:sz w:val="28"/>
          <w:szCs w:val="28"/>
        </w:rPr>
      </w:pPr>
    </w:p>
    <w:p w14:paraId="3DDB7872" w14:textId="77777777" w:rsidR="00EA1148" w:rsidRDefault="00EA1148" w:rsidP="008243EC">
      <w:pPr>
        <w:jc w:val="both"/>
        <w:rPr>
          <w:b/>
          <w:sz w:val="28"/>
          <w:szCs w:val="28"/>
        </w:rPr>
      </w:pPr>
    </w:p>
    <w:p w14:paraId="27A87712" w14:textId="77777777" w:rsidR="00EA1148" w:rsidRDefault="00EA1148" w:rsidP="00EA1148">
      <w:pPr>
        <w:pStyle w:val="afb"/>
        <w:shd w:val="clear" w:color="auto" w:fill="FFFFFF"/>
        <w:tabs>
          <w:tab w:val="left" w:pos="284"/>
          <w:tab w:val="left" w:pos="426"/>
          <w:tab w:val="left" w:pos="567"/>
          <w:tab w:val="left" w:pos="851"/>
        </w:tabs>
        <w:ind w:left="0" w:firstLine="709"/>
        <w:jc w:val="center"/>
      </w:pPr>
      <w:r>
        <w:lastRenderedPageBreak/>
        <w:t xml:space="preserve">Приложение </w:t>
      </w:r>
      <w:proofErr w:type="gramStart"/>
      <w:r>
        <w:t>П</w:t>
      </w:r>
      <w:proofErr w:type="gramEnd"/>
    </w:p>
    <w:p w14:paraId="04ECB639" w14:textId="77777777" w:rsidR="00EA1148" w:rsidRDefault="00EA1148" w:rsidP="00EA1148">
      <w:pPr>
        <w:pStyle w:val="afb"/>
        <w:shd w:val="clear" w:color="auto" w:fill="FFFFFF"/>
        <w:tabs>
          <w:tab w:val="left" w:pos="284"/>
          <w:tab w:val="left" w:pos="426"/>
          <w:tab w:val="left" w:pos="567"/>
          <w:tab w:val="left" w:pos="851"/>
        </w:tabs>
        <w:ind w:left="0"/>
        <w:jc w:val="center"/>
        <w:rPr>
          <w:b/>
        </w:rPr>
      </w:pPr>
    </w:p>
    <w:p w14:paraId="08176388" w14:textId="77777777" w:rsidR="00EA1148" w:rsidRPr="00E47DAC" w:rsidRDefault="00EA1148" w:rsidP="00EA1148">
      <w:pPr>
        <w:pStyle w:val="afb"/>
        <w:shd w:val="clear" w:color="auto" w:fill="FFFFFF"/>
        <w:tabs>
          <w:tab w:val="left" w:pos="284"/>
          <w:tab w:val="left" w:pos="426"/>
          <w:tab w:val="left" w:pos="567"/>
          <w:tab w:val="left" w:pos="851"/>
        </w:tabs>
        <w:ind w:left="0"/>
        <w:jc w:val="center"/>
      </w:pPr>
      <w:r w:rsidRPr="00783FD6">
        <w:t xml:space="preserve">Примерный перечень тем </w:t>
      </w:r>
      <w:r w:rsidR="008028DC">
        <w:t>дипломных проектов (работ)</w:t>
      </w:r>
    </w:p>
    <w:p w14:paraId="0451FC13" w14:textId="77777777" w:rsidR="005908C4" w:rsidRPr="00E47DAC" w:rsidRDefault="005908C4" w:rsidP="005908C4">
      <w:pPr>
        <w:pStyle w:val="afb"/>
        <w:shd w:val="clear" w:color="auto" w:fill="FFFFFF"/>
        <w:tabs>
          <w:tab w:val="left" w:pos="0"/>
        </w:tabs>
        <w:ind w:left="0"/>
        <w:jc w:val="center"/>
      </w:pPr>
    </w:p>
    <w:p w14:paraId="45BFB596"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Организация кредитования в банке (на примере …) </w:t>
      </w:r>
    </w:p>
    <w:p w14:paraId="66A622AB"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Развитие кредитования юридических лиц в коммерческом банке (на примере …) </w:t>
      </w:r>
    </w:p>
    <w:p w14:paraId="0E8CD889"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Развитие кредитования физических лиц в коммерческом банке (на примере …) </w:t>
      </w:r>
    </w:p>
    <w:p w14:paraId="4C5BAE26"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Современные формы банковского кредитования (на примере ….)</w:t>
      </w:r>
    </w:p>
    <w:p w14:paraId="7434D25A"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Ипотечное кредитование: проблемы и перспективы развития (на примере ….)</w:t>
      </w:r>
    </w:p>
    <w:p w14:paraId="2976ABC6"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Потребительское кредитование в коммерческом банке (на примере …)</w:t>
      </w:r>
    </w:p>
    <w:p w14:paraId="48A8A61E" w14:textId="77777777" w:rsidR="00775B65" w:rsidRPr="00DA065D" w:rsidRDefault="00775B65" w:rsidP="00775B65">
      <w:pPr>
        <w:pStyle w:val="af3"/>
        <w:numPr>
          <w:ilvl w:val="0"/>
          <w:numId w:val="25"/>
        </w:numPr>
        <w:shd w:val="clear" w:color="auto" w:fill="FFFFFF"/>
        <w:tabs>
          <w:tab w:val="left" w:pos="426"/>
        </w:tabs>
        <w:spacing w:before="0" w:beforeAutospacing="0" w:after="0" w:afterAutospacing="0" w:line="360" w:lineRule="auto"/>
        <w:ind w:left="0" w:firstLine="0"/>
        <w:jc w:val="both"/>
        <w:rPr>
          <w:color w:val="000000"/>
        </w:rPr>
      </w:pPr>
      <w:r w:rsidRPr="00DA065D">
        <w:rPr>
          <w:color w:val="000000"/>
        </w:rPr>
        <w:t xml:space="preserve">Развитие </w:t>
      </w:r>
      <w:proofErr w:type="gramStart"/>
      <w:r w:rsidRPr="00DA065D">
        <w:rPr>
          <w:color w:val="000000"/>
        </w:rPr>
        <w:t>интернет-технологий</w:t>
      </w:r>
      <w:proofErr w:type="gramEnd"/>
      <w:r w:rsidRPr="00DA065D">
        <w:rPr>
          <w:color w:val="000000"/>
        </w:rPr>
        <w:t xml:space="preserve"> в банковской деятельности (на примере </w:t>
      </w:r>
      <w:r>
        <w:rPr>
          <w:color w:val="000000"/>
        </w:rPr>
        <w:t>…)</w:t>
      </w:r>
    </w:p>
    <w:p w14:paraId="08F9A8EA" w14:textId="77777777" w:rsidR="00775B65" w:rsidRPr="00DA065D" w:rsidRDefault="00775B65" w:rsidP="00775B65">
      <w:pPr>
        <w:pStyle w:val="afb"/>
        <w:numPr>
          <w:ilvl w:val="0"/>
          <w:numId w:val="25"/>
        </w:numPr>
        <w:shd w:val="clear" w:color="auto" w:fill="FFFFFF"/>
        <w:tabs>
          <w:tab w:val="left" w:pos="426"/>
        </w:tabs>
        <w:spacing w:line="360" w:lineRule="auto"/>
        <w:ind w:left="0" w:firstLine="0"/>
        <w:jc w:val="both"/>
        <w:rPr>
          <w:color w:val="000000"/>
        </w:rPr>
      </w:pPr>
      <w:r w:rsidRPr="00DA065D">
        <w:rPr>
          <w:color w:val="000000"/>
        </w:rPr>
        <w:t>Развитие операции коммерческого банка с платежными картами (на примере …)</w:t>
      </w:r>
    </w:p>
    <w:p w14:paraId="6CD1CE94" w14:textId="77777777" w:rsidR="00775B65" w:rsidRPr="00651BA8" w:rsidRDefault="00775B65" w:rsidP="00775B65">
      <w:pPr>
        <w:pStyle w:val="afb"/>
        <w:numPr>
          <w:ilvl w:val="0"/>
          <w:numId w:val="25"/>
        </w:numPr>
        <w:shd w:val="clear" w:color="auto" w:fill="FFFFFF"/>
        <w:tabs>
          <w:tab w:val="left" w:pos="426"/>
        </w:tabs>
        <w:spacing w:line="360" w:lineRule="auto"/>
        <w:ind w:left="0" w:firstLine="0"/>
        <w:jc w:val="both"/>
        <w:rPr>
          <w:color w:val="000000"/>
        </w:rPr>
      </w:pPr>
      <w:r w:rsidRPr="00651BA8">
        <w:rPr>
          <w:color w:val="000000"/>
        </w:rPr>
        <w:t xml:space="preserve">Организация </w:t>
      </w:r>
      <w:r>
        <w:rPr>
          <w:color w:val="000000"/>
        </w:rPr>
        <w:t>расчетно-</w:t>
      </w:r>
      <w:r w:rsidRPr="00651BA8">
        <w:rPr>
          <w:color w:val="000000"/>
        </w:rPr>
        <w:t>кассового обслуживания в коммерческом банке (на примере …)</w:t>
      </w:r>
    </w:p>
    <w:p w14:paraId="47EEFF19" w14:textId="77777777" w:rsidR="00775B65" w:rsidRPr="00B72DA6" w:rsidRDefault="00775B65" w:rsidP="00775B65">
      <w:pPr>
        <w:pStyle w:val="afb"/>
        <w:numPr>
          <w:ilvl w:val="0"/>
          <w:numId w:val="25"/>
        </w:numPr>
        <w:tabs>
          <w:tab w:val="left" w:pos="426"/>
        </w:tabs>
        <w:spacing w:line="276" w:lineRule="auto"/>
        <w:ind w:left="0" w:firstLine="0"/>
      </w:pPr>
      <w:r w:rsidRPr="00020D30">
        <w:t>Механизм международных расчетов. Роль и ответственность кредитных организаций в их осуществлении</w:t>
      </w:r>
      <w:r w:rsidRPr="00B72DA6">
        <w:rPr>
          <w:color w:val="000000"/>
        </w:rPr>
        <w:t xml:space="preserve"> (на примере …)</w:t>
      </w:r>
    </w:p>
    <w:p w14:paraId="36BD3B53" w14:textId="77777777" w:rsidR="00775B65" w:rsidRPr="00160020" w:rsidRDefault="00775B65" w:rsidP="00775B65">
      <w:pPr>
        <w:pStyle w:val="afb"/>
        <w:numPr>
          <w:ilvl w:val="0"/>
          <w:numId w:val="25"/>
        </w:numPr>
        <w:tabs>
          <w:tab w:val="left" w:pos="426"/>
        </w:tabs>
        <w:spacing w:line="360" w:lineRule="auto"/>
        <w:ind w:left="0" w:firstLine="0"/>
        <w:rPr>
          <w:color w:val="000000"/>
        </w:rPr>
      </w:pPr>
      <w:r w:rsidRPr="007077DD">
        <w:t xml:space="preserve">Овердрафт как современный способ банковского кредитования </w:t>
      </w:r>
      <w:r w:rsidRPr="00651BA8">
        <w:rPr>
          <w:color w:val="000000"/>
        </w:rPr>
        <w:t>(на примере …)</w:t>
      </w:r>
    </w:p>
    <w:p w14:paraId="14999F72" w14:textId="77777777" w:rsidR="00775B65" w:rsidRPr="00160020" w:rsidRDefault="00775B65" w:rsidP="00775B65">
      <w:pPr>
        <w:pStyle w:val="afb"/>
        <w:numPr>
          <w:ilvl w:val="0"/>
          <w:numId w:val="25"/>
        </w:numPr>
        <w:tabs>
          <w:tab w:val="left" w:pos="426"/>
        </w:tabs>
        <w:spacing w:line="360" w:lineRule="auto"/>
        <w:ind w:left="0" w:firstLine="0"/>
        <w:rPr>
          <w:color w:val="000000"/>
        </w:rPr>
      </w:pPr>
      <w:r w:rsidRPr="007077DD">
        <w:t>Осуществление безналичных платежей с использ</w:t>
      </w:r>
      <w:r>
        <w:t xml:space="preserve">ованием различных форм расчетов </w:t>
      </w:r>
      <w:r w:rsidRPr="00651BA8">
        <w:rPr>
          <w:color w:val="000000"/>
        </w:rPr>
        <w:t>(на примере …)</w:t>
      </w:r>
    </w:p>
    <w:p w14:paraId="6486860B"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Развитие депозитных операций коммерческого банка с юридическими лицами (на примере …)</w:t>
      </w:r>
    </w:p>
    <w:p w14:paraId="17D14597"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proofErr w:type="gramStart"/>
      <w:r w:rsidRPr="00DA065D">
        <w:rPr>
          <w:color w:val="000000"/>
        </w:rPr>
        <w:t xml:space="preserve">Развитие депозитных операций коммерческого банка с физических лицами (на примере …) </w:t>
      </w:r>
      <w:proofErr w:type="gramEnd"/>
    </w:p>
    <w:p w14:paraId="5267736B"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Пассивные операции и их роль в деятельности банков (на примере …) </w:t>
      </w:r>
    </w:p>
    <w:p w14:paraId="65C3A73C" w14:textId="77777777" w:rsidR="00775B65"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Кредитные риски банка и управление ими (на примере …) </w:t>
      </w:r>
    </w:p>
    <w:p w14:paraId="1DF3A10F"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Оценка кредитоспособности </w:t>
      </w:r>
      <w:proofErr w:type="gramStart"/>
      <w:r w:rsidRPr="00DA065D">
        <w:rPr>
          <w:color w:val="000000"/>
        </w:rPr>
        <w:t>заемщиков-физических</w:t>
      </w:r>
      <w:proofErr w:type="gramEnd"/>
      <w:r w:rsidRPr="00DA065D">
        <w:rPr>
          <w:color w:val="000000"/>
        </w:rPr>
        <w:t xml:space="preserve"> лиц (на примере …)</w:t>
      </w:r>
    </w:p>
    <w:p w14:paraId="26768462"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Оценка кредитоспособности </w:t>
      </w:r>
      <w:proofErr w:type="gramStart"/>
      <w:r w:rsidRPr="00DA065D">
        <w:rPr>
          <w:color w:val="000000"/>
        </w:rPr>
        <w:t>заемщиков-юридических</w:t>
      </w:r>
      <w:proofErr w:type="gramEnd"/>
      <w:r w:rsidRPr="00DA065D">
        <w:rPr>
          <w:color w:val="000000"/>
        </w:rPr>
        <w:t xml:space="preserve"> лиц (на примере …)</w:t>
      </w:r>
    </w:p>
    <w:p w14:paraId="2BC16577"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Система банковского </w:t>
      </w:r>
      <w:proofErr w:type="gramStart"/>
      <w:r w:rsidRPr="00DA065D">
        <w:rPr>
          <w:color w:val="000000"/>
        </w:rPr>
        <w:t>контроля за</w:t>
      </w:r>
      <w:proofErr w:type="gramEnd"/>
      <w:r w:rsidRPr="00DA065D">
        <w:rPr>
          <w:color w:val="000000"/>
        </w:rPr>
        <w:t xml:space="preserve"> возвратностью кредитов (на примере …)</w:t>
      </w:r>
    </w:p>
    <w:p w14:paraId="355E531C" w14:textId="77777777" w:rsidR="00775B65"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Операции коммерческого банка с иностранной валютой </w:t>
      </w:r>
      <w:r>
        <w:rPr>
          <w:color w:val="000000"/>
        </w:rPr>
        <w:t xml:space="preserve">и драгоценными металлами </w:t>
      </w:r>
      <w:r w:rsidRPr="00DA065D">
        <w:rPr>
          <w:color w:val="000000"/>
        </w:rPr>
        <w:t>(на примере …)</w:t>
      </w:r>
    </w:p>
    <w:p w14:paraId="7EA71A95" w14:textId="77777777" w:rsidR="00775B65" w:rsidRPr="00651BA8" w:rsidRDefault="00775B65" w:rsidP="00775B65">
      <w:pPr>
        <w:pStyle w:val="afb"/>
        <w:numPr>
          <w:ilvl w:val="0"/>
          <w:numId w:val="25"/>
        </w:numPr>
        <w:shd w:val="clear" w:color="auto" w:fill="FFFFFF"/>
        <w:tabs>
          <w:tab w:val="left" w:pos="426"/>
        </w:tabs>
        <w:spacing w:line="360" w:lineRule="auto"/>
        <w:ind w:left="0" w:firstLine="0"/>
        <w:jc w:val="both"/>
        <w:rPr>
          <w:color w:val="000000"/>
        </w:rPr>
      </w:pPr>
      <w:r w:rsidRPr="00651BA8">
        <w:rPr>
          <w:color w:val="000000"/>
        </w:rPr>
        <w:t xml:space="preserve">Операции коммерческого банка с </w:t>
      </w:r>
      <w:r>
        <w:rPr>
          <w:color w:val="000000"/>
        </w:rPr>
        <w:t>ценными бумагами</w:t>
      </w:r>
      <w:r w:rsidRPr="00651BA8">
        <w:rPr>
          <w:color w:val="000000"/>
        </w:rPr>
        <w:t xml:space="preserve"> (на примере …)</w:t>
      </w:r>
    </w:p>
    <w:p w14:paraId="6BB3B5EB" w14:textId="77777777" w:rsidR="00775B65" w:rsidRPr="00DA065D"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Обслуживание физических лиц в коммерческом банке (на примере …) </w:t>
      </w:r>
    </w:p>
    <w:p w14:paraId="6856F8DF" w14:textId="77777777" w:rsidR="00775B65" w:rsidRDefault="00775B65" w:rsidP="00775B65">
      <w:pPr>
        <w:pStyle w:val="af3"/>
        <w:numPr>
          <w:ilvl w:val="0"/>
          <w:numId w:val="25"/>
        </w:numPr>
        <w:shd w:val="clear" w:color="auto" w:fill="FFFFFF"/>
        <w:tabs>
          <w:tab w:val="left" w:pos="426"/>
        </w:tabs>
        <w:spacing w:line="360" w:lineRule="auto"/>
        <w:ind w:left="0" w:firstLine="0"/>
        <w:jc w:val="both"/>
        <w:rPr>
          <w:color w:val="000000"/>
        </w:rPr>
      </w:pPr>
      <w:r w:rsidRPr="00DA065D">
        <w:rPr>
          <w:color w:val="000000"/>
        </w:rPr>
        <w:t xml:space="preserve">Обслуживание юридических лиц в коммерческом банке (на примере …) </w:t>
      </w:r>
    </w:p>
    <w:p w14:paraId="6B9670A1" w14:textId="77777777" w:rsidR="00775B65" w:rsidRPr="00B72DA6" w:rsidRDefault="00775B65" w:rsidP="00775B65">
      <w:pPr>
        <w:pStyle w:val="af3"/>
        <w:numPr>
          <w:ilvl w:val="0"/>
          <w:numId w:val="25"/>
        </w:numPr>
        <w:shd w:val="clear" w:color="auto" w:fill="FFFFFF"/>
        <w:tabs>
          <w:tab w:val="left" w:pos="426"/>
        </w:tabs>
        <w:spacing w:before="0" w:beforeAutospacing="0" w:after="0" w:afterAutospacing="0" w:line="360" w:lineRule="auto"/>
        <w:ind w:left="0" w:firstLine="0"/>
        <w:jc w:val="both"/>
        <w:rPr>
          <w:b/>
        </w:rPr>
      </w:pPr>
      <w:r w:rsidRPr="00DA065D">
        <w:rPr>
          <w:color w:val="000000"/>
        </w:rPr>
        <w:t>.Анализ финансовых результатов  и рентабельности коммерческого банка (на примере …)</w:t>
      </w:r>
    </w:p>
    <w:p w14:paraId="056BC6BB" w14:textId="77777777" w:rsidR="00775B65" w:rsidRPr="00B72DA6" w:rsidRDefault="00775B65" w:rsidP="00775B65">
      <w:pPr>
        <w:pStyle w:val="af3"/>
        <w:numPr>
          <w:ilvl w:val="0"/>
          <w:numId w:val="25"/>
        </w:numPr>
        <w:shd w:val="clear" w:color="auto" w:fill="FFFFFF"/>
        <w:tabs>
          <w:tab w:val="left" w:pos="426"/>
        </w:tabs>
        <w:spacing w:before="0" w:beforeAutospacing="0" w:after="0" w:afterAutospacing="0" w:line="360" w:lineRule="auto"/>
        <w:ind w:left="0" w:firstLine="0"/>
        <w:jc w:val="both"/>
        <w:rPr>
          <w:b/>
        </w:rPr>
      </w:pPr>
      <w:r w:rsidRPr="00B72DA6">
        <w:rPr>
          <w:sz w:val="26"/>
          <w:szCs w:val="26"/>
        </w:rPr>
        <w:t>Анализ эффективности управления кредитным портфелем банка</w:t>
      </w:r>
      <w:r>
        <w:rPr>
          <w:sz w:val="26"/>
          <w:szCs w:val="26"/>
        </w:rPr>
        <w:t xml:space="preserve"> </w:t>
      </w:r>
      <w:r w:rsidRPr="00DA065D">
        <w:rPr>
          <w:color w:val="000000"/>
        </w:rPr>
        <w:t>(на примере …)</w:t>
      </w:r>
    </w:p>
    <w:p w14:paraId="3D656434" w14:textId="6A721070" w:rsidR="00A663EE" w:rsidRPr="00775B65" w:rsidRDefault="00775B65" w:rsidP="00775B65">
      <w:pPr>
        <w:pStyle w:val="afb"/>
        <w:numPr>
          <w:ilvl w:val="0"/>
          <w:numId w:val="25"/>
        </w:numPr>
        <w:tabs>
          <w:tab w:val="left" w:pos="426"/>
        </w:tabs>
        <w:ind w:left="0" w:firstLine="0"/>
        <w:jc w:val="both"/>
      </w:pPr>
      <w:r w:rsidRPr="00CC37C2">
        <w:rPr>
          <w:sz w:val="26"/>
          <w:szCs w:val="26"/>
        </w:rPr>
        <w:t xml:space="preserve">Анализ эффективности управления страховым </w:t>
      </w:r>
      <w:r w:rsidRPr="00160020">
        <w:t xml:space="preserve">портфелем </w:t>
      </w:r>
      <w:r w:rsidRPr="00160020">
        <w:rPr>
          <w:color w:val="000000"/>
        </w:rPr>
        <w:t>(на примере …</w:t>
      </w:r>
      <w:r>
        <w:rPr>
          <w:color w:val="000000"/>
        </w:rPr>
        <w:t>)</w:t>
      </w:r>
    </w:p>
    <w:sectPr w:rsidR="00A663EE" w:rsidRPr="00775B65" w:rsidSect="00586CCC">
      <w:headerReference w:type="first" r:id="rId43"/>
      <w:footerReference w:type="first" r:id="rId44"/>
      <w:pgSz w:w="11906" w:h="16838" w:code="9"/>
      <w:pgMar w:top="1238" w:right="851" w:bottom="1134" w:left="1418" w:header="709" w:footer="567" w:gutter="0"/>
      <w:cols w:space="708" w:equalWidth="0">
        <w:col w:w="9637" w:space="70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53B74" w14:textId="77777777" w:rsidR="00613A48" w:rsidRDefault="00613A48">
      <w:r>
        <w:separator/>
      </w:r>
    </w:p>
  </w:endnote>
  <w:endnote w:type="continuationSeparator" w:id="0">
    <w:p w14:paraId="2796D49C" w14:textId="77777777" w:rsidR="00613A48" w:rsidRDefault="0061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DF36" w14:textId="77777777" w:rsidR="00251E41" w:rsidRDefault="00251E41" w:rsidP="004C547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6E5E386" w14:textId="77777777" w:rsidR="00251E41" w:rsidRDefault="00251E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0725"/>
      <w:docPartObj>
        <w:docPartGallery w:val="Page Numbers (Bottom of Page)"/>
        <w:docPartUnique/>
      </w:docPartObj>
    </w:sdtPr>
    <w:sdtEndPr/>
    <w:sdtContent>
      <w:p w14:paraId="07FD6273" w14:textId="77777777" w:rsidR="00251E41" w:rsidRDefault="00613A48">
        <w:pPr>
          <w:pStyle w:val="a9"/>
          <w:jc w:val="center"/>
        </w:pPr>
      </w:p>
    </w:sdtContent>
  </w:sdt>
  <w:p w14:paraId="1EB69C10" w14:textId="77777777" w:rsidR="00251E41" w:rsidRDefault="00251E4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AD63" w14:textId="77777777" w:rsidR="00251E41" w:rsidRDefault="00251E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864AF" w14:textId="77777777" w:rsidR="00613A48" w:rsidRDefault="00613A48">
      <w:r>
        <w:separator/>
      </w:r>
    </w:p>
  </w:footnote>
  <w:footnote w:type="continuationSeparator" w:id="0">
    <w:p w14:paraId="494A9426" w14:textId="77777777" w:rsidR="00613A48" w:rsidRDefault="0061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212BA" w14:textId="77777777" w:rsidR="00251E41" w:rsidRDefault="00251E41" w:rsidP="004C547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56FEA" w14:textId="77777777" w:rsidR="00251E41" w:rsidRDefault="00251E4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0923"/>
      <w:docPartObj>
        <w:docPartGallery w:val="Page Numbers (Top of Page)"/>
        <w:docPartUnique/>
      </w:docPartObj>
    </w:sdtPr>
    <w:sdtEndPr/>
    <w:sdtContent>
      <w:p w14:paraId="24869251" w14:textId="0723E240" w:rsidR="00251E41" w:rsidRDefault="00251E41">
        <w:pPr>
          <w:pStyle w:val="ac"/>
          <w:jc w:val="center"/>
        </w:pPr>
        <w:r>
          <w:fldChar w:fldCharType="begin"/>
        </w:r>
        <w:r>
          <w:instrText xml:space="preserve"> PAGE   \* MERGEFORMAT </w:instrText>
        </w:r>
        <w:r>
          <w:fldChar w:fldCharType="separate"/>
        </w:r>
        <w:r w:rsidR="00551989">
          <w:rPr>
            <w:noProof/>
          </w:rPr>
          <w:t>36</w:t>
        </w:r>
        <w:r>
          <w:rPr>
            <w:noProof/>
          </w:rPr>
          <w:fldChar w:fldCharType="end"/>
        </w:r>
      </w:p>
    </w:sdtContent>
  </w:sdt>
  <w:p w14:paraId="59A7F6DB" w14:textId="77777777" w:rsidR="00251E41" w:rsidRDefault="00251E4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2078" w14:textId="77777777" w:rsidR="00251E41" w:rsidRDefault="00251E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DA0"/>
    <w:multiLevelType w:val="hybridMultilevel"/>
    <w:tmpl w:val="8C44B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72299"/>
    <w:multiLevelType w:val="hybridMultilevel"/>
    <w:tmpl w:val="073E4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363DA2"/>
    <w:multiLevelType w:val="hybridMultilevel"/>
    <w:tmpl w:val="0EECCE0E"/>
    <w:lvl w:ilvl="0" w:tplc="74BCC228">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F5B04"/>
    <w:multiLevelType w:val="hybridMultilevel"/>
    <w:tmpl w:val="3BC0B0B0"/>
    <w:lvl w:ilvl="0" w:tplc="AA94A4F8">
      <w:start w:val="6"/>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20EC3"/>
    <w:multiLevelType w:val="hybridMultilevel"/>
    <w:tmpl w:val="28B29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9424D"/>
    <w:multiLevelType w:val="hybridMultilevel"/>
    <w:tmpl w:val="D520E3C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D6E7F77"/>
    <w:multiLevelType w:val="multilevel"/>
    <w:tmpl w:val="73B682FC"/>
    <w:lvl w:ilvl="0">
      <w:start w:val="4"/>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spacing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D73131"/>
    <w:multiLevelType w:val="multilevel"/>
    <w:tmpl w:val="8A52E27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8">
    <w:nsid w:val="30CD6835"/>
    <w:multiLevelType w:val="multilevel"/>
    <w:tmpl w:val="034E2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9029F7"/>
    <w:multiLevelType w:val="multilevel"/>
    <w:tmpl w:val="638C5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712288"/>
    <w:multiLevelType w:val="hybridMultilevel"/>
    <w:tmpl w:val="EB664CB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33E216CD"/>
    <w:multiLevelType w:val="hybridMultilevel"/>
    <w:tmpl w:val="CF464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C204C0"/>
    <w:multiLevelType w:val="hybridMultilevel"/>
    <w:tmpl w:val="B27E1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42958"/>
    <w:multiLevelType w:val="hybridMultilevel"/>
    <w:tmpl w:val="EE2492DE"/>
    <w:lvl w:ilvl="0" w:tplc="EE82A10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D693C"/>
    <w:multiLevelType w:val="hybridMultilevel"/>
    <w:tmpl w:val="A94C5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46A03"/>
    <w:multiLevelType w:val="hybridMultilevel"/>
    <w:tmpl w:val="62A4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23299"/>
    <w:multiLevelType w:val="multilevel"/>
    <w:tmpl w:val="9822F3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A7324A"/>
    <w:multiLevelType w:val="hybridMultilevel"/>
    <w:tmpl w:val="15301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9E20AE"/>
    <w:multiLevelType w:val="hybridMultilevel"/>
    <w:tmpl w:val="D7E4F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F0E89"/>
    <w:multiLevelType w:val="hybridMultilevel"/>
    <w:tmpl w:val="C6449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87359"/>
    <w:multiLevelType w:val="hybridMultilevel"/>
    <w:tmpl w:val="012C46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081017B"/>
    <w:multiLevelType w:val="hybridMultilevel"/>
    <w:tmpl w:val="D3285E74"/>
    <w:lvl w:ilvl="0" w:tplc="BDCCF24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6476CA"/>
    <w:multiLevelType w:val="hybridMultilevel"/>
    <w:tmpl w:val="39FE3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0E556E"/>
    <w:multiLevelType w:val="hybridMultilevel"/>
    <w:tmpl w:val="31421918"/>
    <w:lvl w:ilvl="0" w:tplc="CE10D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2724A56"/>
    <w:multiLevelType w:val="hybridMultilevel"/>
    <w:tmpl w:val="33E2D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10"/>
  </w:num>
  <w:num w:numId="5">
    <w:abstractNumId w:val="22"/>
  </w:num>
  <w:num w:numId="6">
    <w:abstractNumId w:val="24"/>
  </w:num>
  <w:num w:numId="7">
    <w:abstractNumId w:val="20"/>
  </w:num>
  <w:num w:numId="8">
    <w:abstractNumId w:val="11"/>
  </w:num>
  <w:num w:numId="9">
    <w:abstractNumId w:val="3"/>
  </w:num>
  <w:num w:numId="10">
    <w:abstractNumId w:val="19"/>
  </w:num>
  <w:num w:numId="11">
    <w:abstractNumId w:val="4"/>
  </w:num>
  <w:num w:numId="12">
    <w:abstractNumId w:val="17"/>
  </w:num>
  <w:num w:numId="13">
    <w:abstractNumId w:val="6"/>
  </w:num>
  <w:num w:numId="14">
    <w:abstractNumId w:val="1"/>
  </w:num>
  <w:num w:numId="15">
    <w:abstractNumId w:val="23"/>
  </w:num>
  <w:num w:numId="16">
    <w:abstractNumId w:val="16"/>
  </w:num>
  <w:num w:numId="17">
    <w:abstractNumId w:val="9"/>
  </w:num>
  <w:num w:numId="18">
    <w:abstractNumId w:val="8"/>
  </w:num>
  <w:num w:numId="19">
    <w:abstractNumId w:val="18"/>
  </w:num>
  <w:num w:numId="20">
    <w:abstractNumId w:val="7"/>
  </w:num>
  <w:num w:numId="21">
    <w:abstractNumId w:val="13"/>
  </w:num>
  <w:num w:numId="22">
    <w:abstractNumId w:val="14"/>
  </w:num>
  <w:num w:numId="23">
    <w:abstractNumId w:val="15"/>
  </w:num>
  <w:num w:numId="24">
    <w:abstractNumId w:val="0"/>
  </w:num>
  <w:num w:numId="2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rawingGridVerticalSpacing w:val="5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2E"/>
    <w:rsid w:val="0000417F"/>
    <w:rsid w:val="000041B5"/>
    <w:rsid w:val="00006419"/>
    <w:rsid w:val="00007E23"/>
    <w:rsid w:val="0001211F"/>
    <w:rsid w:val="000143AA"/>
    <w:rsid w:val="000148FD"/>
    <w:rsid w:val="00014C0A"/>
    <w:rsid w:val="00016423"/>
    <w:rsid w:val="000174DD"/>
    <w:rsid w:val="00017F66"/>
    <w:rsid w:val="00022718"/>
    <w:rsid w:val="000235AC"/>
    <w:rsid w:val="000242F6"/>
    <w:rsid w:val="00024CAC"/>
    <w:rsid w:val="00030336"/>
    <w:rsid w:val="00035FD8"/>
    <w:rsid w:val="00042877"/>
    <w:rsid w:val="000519E1"/>
    <w:rsid w:val="00051E67"/>
    <w:rsid w:val="00053727"/>
    <w:rsid w:val="00054F7F"/>
    <w:rsid w:val="00055034"/>
    <w:rsid w:val="0006653B"/>
    <w:rsid w:val="00071348"/>
    <w:rsid w:val="00071A18"/>
    <w:rsid w:val="0007270E"/>
    <w:rsid w:val="00074423"/>
    <w:rsid w:val="00074C82"/>
    <w:rsid w:val="00075E40"/>
    <w:rsid w:val="00076FC0"/>
    <w:rsid w:val="0008475F"/>
    <w:rsid w:val="00086676"/>
    <w:rsid w:val="0008743D"/>
    <w:rsid w:val="00091146"/>
    <w:rsid w:val="0009159C"/>
    <w:rsid w:val="00091BD6"/>
    <w:rsid w:val="000929AB"/>
    <w:rsid w:val="00093008"/>
    <w:rsid w:val="00094987"/>
    <w:rsid w:val="000A05F4"/>
    <w:rsid w:val="000A1739"/>
    <w:rsid w:val="000A4EB8"/>
    <w:rsid w:val="000B0BE1"/>
    <w:rsid w:val="000B2715"/>
    <w:rsid w:val="000B44AC"/>
    <w:rsid w:val="000B5B8D"/>
    <w:rsid w:val="000B65EC"/>
    <w:rsid w:val="000C29E2"/>
    <w:rsid w:val="000C3A0A"/>
    <w:rsid w:val="000C409E"/>
    <w:rsid w:val="000C5413"/>
    <w:rsid w:val="000C5685"/>
    <w:rsid w:val="000C7307"/>
    <w:rsid w:val="000D5B16"/>
    <w:rsid w:val="000D68A1"/>
    <w:rsid w:val="000E3EC3"/>
    <w:rsid w:val="000E7742"/>
    <w:rsid w:val="000F0015"/>
    <w:rsid w:val="000F2927"/>
    <w:rsid w:val="000F37D6"/>
    <w:rsid w:val="000F5762"/>
    <w:rsid w:val="00100F0B"/>
    <w:rsid w:val="001023E3"/>
    <w:rsid w:val="0010258A"/>
    <w:rsid w:val="00102C80"/>
    <w:rsid w:val="00104C2C"/>
    <w:rsid w:val="00105402"/>
    <w:rsid w:val="001069EF"/>
    <w:rsid w:val="0010724B"/>
    <w:rsid w:val="00110D93"/>
    <w:rsid w:val="00112F5B"/>
    <w:rsid w:val="00114F49"/>
    <w:rsid w:val="001155D9"/>
    <w:rsid w:val="00117192"/>
    <w:rsid w:val="00117D01"/>
    <w:rsid w:val="00120075"/>
    <w:rsid w:val="0012018A"/>
    <w:rsid w:val="001274E3"/>
    <w:rsid w:val="00131515"/>
    <w:rsid w:val="00133F83"/>
    <w:rsid w:val="00135C87"/>
    <w:rsid w:val="00137194"/>
    <w:rsid w:val="00143637"/>
    <w:rsid w:val="00145E0C"/>
    <w:rsid w:val="001461DD"/>
    <w:rsid w:val="00146648"/>
    <w:rsid w:val="00152F2C"/>
    <w:rsid w:val="00153D14"/>
    <w:rsid w:val="0015528B"/>
    <w:rsid w:val="00155BB9"/>
    <w:rsid w:val="00157267"/>
    <w:rsid w:val="001602D3"/>
    <w:rsid w:val="00164E62"/>
    <w:rsid w:val="0016595A"/>
    <w:rsid w:val="00165DD4"/>
    <w:rsid w:val="00170002"/>
    <w:rsid w:val="0017231B"/>
    <w:rsid w:val="00176636"/>
    <w:rsid w:val="001767D4"/>
    <w:rsid w:val="00180CF8"/>
    <w:rsid w:val="001815CB"/>
    <w:rsid w:val="00183EB4"/>
    <w:rsid w:val="00185747"/>
    <w:rsid w:val="0019022A"/>
    <w:rsid w:val="00194AE8"/>
    <w:rsid w:val="00194B56"/>
    <w:rsid w:val="001974B0"/>
    <w:rsid w:val="001A038C"/>
    <w:rsid w:val="001A3485"/>
    <w:rsid w:val="001B0319"/>
    <w:rsid w:val="001B286A"/>
    <w:rsid w:val="001B43F6"/>
    <w:rsid w:val="001B7233"/>
    <w:rsid w:val="001B7959"/>
    <w:rsid w:val="001C019D"/>
    <w:rsid w:val="001C0E8F"/>
    <w:rsid w:val="001C3874"/>
    <w:rsid w:val="001D0B59"/>
    <w:rsid w:val="001D458F"/>
    <w:rsid w:val="001D4989"/>
    <w:rsid w:val="001D6CC5"/>
    <w:rsid w:val="001E0009"/>
    <w:rsid w:val="001E158B"/>
    <w:rsid w:val="001E2F49"/>
    <w:rsid w:val="001E351C"/>
    <w:rsid w:val="001E7756"/>
    <w:rsid w:val="001E7A9A"/>
    <w:rsid w:val="001F1B9D"/>
    <w:rsid w:val="001F20F7"/>
    <w:rsid w:val="001F5308"/>
    <w:rsid w:val="001F7656"/>
    <w:rsid w:val="0020214C"/>
    <w:rsid w:val="0020406F"/>
    <w:rsid w:val="002045CD"/>
    <w:rsid w:val="00204BF0"/>
    <w:rsid w:val="00204EAE"/>
    <w:rsid w:val="00205ED3"/>
    <w:rsid w:val="00206C65"/>
    <w:rsid w:val="00207DD2"/>
    <w:rsid w:val="002106F2"/>
    <w:rsid w:val="00211F55"/>
    <w:rsid w:val="00212DFF"/>
    <w:rsid w:val="00214324"/>
    <w:rsid w:val="00215260"/>
    <w:rsid w:val="0021649D"/>
    <w:rsid w:val="0022009F"/>
    <w:rsid w:val="00221167"/>
    <w:rsid w:val="00222658"/>
    <w:rsid w:val="002262CC"/>
    <w:rsid w:val="00227E2F"/>
    <w:rsid w:val="00232C13"/>
    <w:rsid w:val="00232D36"/>
    <w:rsid w:val="002330FE"/>
    <w:rsid w:val="002332B3"/>
    <w:rsid w:val="0023332D"/>
    <w:rsid w:val="00233E8A"/>
    <w:rsid w:val="002343F1"/>
    <w:rsid w:val="00234ABA"/>
    <w:rsid w:val="002360B6"/>
    <w:rsid w:val="00236D85"/>
    <w:rsid w:val="002370F9"/>
    <w:rsid w:val="00240186"/>
    <w:rsid w:val="00251642"/>
    <w:rsid w:val="00251E41"/>
    <w:rsid w:val="002625B6"/>
    <w:rsid w:val="00264350"/>
    <w:rsid w:val="002648CF"/>
    <w:rsid w:val="00265563"/>
    <w:rsid w:val="002719B0"/>
    <w:rsid w:val="00273086"/>
    <w:rsid w:val="00273FB1"/>
    <w:rsid w:val="0028097C"/>
    <w:rsid w:val="00284171"/>
    <w:rsid w:val="00286139"/>
    <w:rsid w:val="00287622"/>
    <w:rsid w:val="0029101E"/>
    <w:rsid w:val="00292413"/>
    <w:rsid w:val="00293E6A"/>
    <w:rsid w:val="002A1EAF"/>
    <w:rsid w:val="002A2F4B"/>
    <w:rsid w:val="002A4D35"/>
    <w:rsid w:val="002A5A06"/>
    <w:rsid w:val="002A5E7E"/>
    <w:rsid w:val="002A64E4"/>
    <w:rsid w:val="002B04C4"/>
    <w:rsid w:val="002B07B7"/>
    <w:rsid w:val="002B0FFE"/>
    <w:rsid w:val="002B1BA1"/>
    <w:rsid w:val="002B5FCD"/>
    <w:rsid w:val="002C1723"/>
    <w:rsid w:val="002C1C21"/>
    <w:rsid w:val="002C2C38"/>
    <w:rsid w:val="002C4D3C"/>
    <w:rsid w:val="002C4FD0"/>
    <w:rsid w:val="002C5689"/>
    <w:rsid w:val="002C6730"/>
    <w:rsid w:val="002C6E96"/>
    <w:rsid w:val="002D02E0"/>
    <w:rsid w:val="002D2443"/>
    <w:rsid w:val="002D3947"/>
    <w:rsid w:val="002D4010"/>
    <w:rsid w:val="002D61C5"/>
    <w:rsid w:val="002D6412"/>
    <w:rsid w:val="002D7084"/>
    <w:rsid w:val="002E0309"/>
    <w:rsid w:val="002E609C"/>
    <w:rsid w:val="002F368F"/>
    <w:rsid w:val="002F705F"/>
    <w:rsid w:val="003013F9"/>
    <w:rsid w:val="00302974"/>
    <w:rsid w:val="00305AFD"/>
    <w:rsid w:val="00307B70"/>
    <w:rsid w:val="00311CBA"/>
    <w:rsid w:val="00311D22"/>
    <w:rsid w:val="003128C3"/>
    <w:rsid w:val="0031467E"/>
    <w:rsid w:val="003161D3"/>
    <w:rsid w:val="0032166E"/>
    <w:rsid w:val="0032204B"/>
    <w:rsid w:val="00322EAB"/>
    <w:rsid w:val="00326C44"/>
    <w:rsid w:val="00326D7B"/>
    <w:rsid w:val="00327552"/>
    <w:rsid w:val="00337747"/>
    <w:rsid w:val="003409E2"/>
    <w:rsid w:val="0034684D"/>
    <w:rsid w:val="003472D6"/>
    <w:rsid w:val="00347F89"/>
    <w:rsid w:val="00350351"/>
    <w:rsid w:val="00357454"/>
    <w:rsid w:val="00361C31"/>
    <w:rsid w:val="00362B6D"/>
    <w:rsid w:val="00363251"/>
    <w:rsid w:val="00364677"/>
    <w:rsid w:val="00364713"/>
    <w:rsid w:val="00373461"/>
    <w:rsid w:val="00373692"/>
    <w:rsid w:val="00373C85"/>
    <w:rsid w:val="00374CC0"/>
    <w:rsid w:val="00374E5B"/>
    <w:rsid w:val="003775B5"/>
    <w:rsid w:val="00377751"/>
    <w:rsid w:val="00377C4D"/>
    <w:rsid w:val="003801F0"/>
    <w:rsid w:val="00385E01"/>
    <w:rsid w:val="00386E99"/>
    <w:rsid w:val="003921A4"/>
    <w:rsid w:val="00392A5F"/>
    <w:rsid w:val="00392BB5"/>
    <w:rsid w:val="00392D39"/>
    <w:rsid w:val="00392E64"/>
    <w:rsid w:val="00393449"/>
    <w:rsid w:val="00394019"/>
    <w:rsid w:val="00396EE2"/>
    <w:rsid w:val="003A2016"/>
    <w:rsid w:val="003A5511"/>
    <w:rsid w:val="003A6F1E"/>
    <w:rsid w:val="003B26A9"/>
    <w:rsid w:val="003B3206"/>
    <w:rsid w:val="003B674C"/>
    <w:rsid w:val="003C0704"/>
    <w:rsid w:val="003C2051"/>
    <w:rsid w:val="003C52BF"/>
    <w:rsid w:val="003C55B1"/>
    <w:rsid w:val="003C6059"/>
    <w:rsid w:val="003D1026"/>
    <w:rsid w:val="003D2580"/>
    <w:rsid w:val="003D2AD2"/>
    <w:rsid w:val="003D4C66"/>
    <w:rsid w:val="003E0E82"/>
    <w:rsid w:val="003E291A"/>
    <w:rsid w:val="003E4DCB"/>
    <w:rsid w:val="003E7997"/>
    <w:rsid w:val="003F08DF"/>
    <w:rsid w:val="003F0E23"/>
    <w:rsid w:val="003F163D"/>
    <w:rsid w:val="003F1976"/>
    <w:rsid w:val="003F2C64"/>
    <w:rsid w:val="003F2C86"/>
    <w:rsid w:val="003F3749"/>
    <w:rsid w:val="003F46A9"/>
    <w:rsid w:val="003F4B14"/>
    <w:rsid w:val="004038A2"/>
    <w:rsid w:val="00403F43"/>
    <w:rsid w:val="00404288"/>
    <w:rsid w:val="00406052"/>
    <w:rsid w:val="0041023D"/>
    <w:rsid w:val="004109FF"/>
    <w:rsid w:val="004114F9"/>
    <w:rsid w:val="00411892"/>
    <w:rsid w:val="00414B32"/>
    <w:rsid w:val="004171BD"/>
    <w:rsid w:val="00417BE4"/>
    <w:rsid w:val="00420C3A"/>
    <w:rsid w:val="00420CDD"/>
    <w:rsid w:val="0042174A"/>
    <w:rsid w:val="00424756"/>
    <w:rsid w:val="004251DA"/>
    <w:rsid w:val="00431C3D"/>
    <w:rsid w:val="004321F6"/>
    <w:rsid w:val="00435219"/>
    <w:rsid w:val="00435BE8"/>
    <w:rsid w:val="004362F2"/>
    <w:rsid w:val="004426B2"/>
    <w:rsid w:val="004457DE"/>
    <w:rsid w:val="00445D47"/>
    <w:rsid w:val="004469C6"/>
    <w:rsid w:val="00446FDC"/>
    <w:rsid w:val="00447BA4"/>
    <w:rsid w:val="004506A7"/>
    <w:rsid w:val="0045151F"/>
    <w:rsid w:val="004519A0"/>
    <w:rsid w:val="00454FC8"/>
    <w:rsid w:val="00460332"/>
    <w:rsid w:val="004628EF"/>
    <w:rsid w:val="004631DA"/>
    <w:rsid w:val="00463382"/>
    <w:rsid w:val="00464314"/>
    <w:rsid w:val="00470059"/>
    <w:rsid w:val="00470F66"/>
    <w:rsid w:val="0047135A"/>
    <w:rsid w:val="00473773"/>
    <w:rsid w:val="004826FF"/>
    <w:rsid w:val="00491C35"/>
    <w:rsid w:val="004923EB"/>
    <w:rsid w:val="00493062"/>
    <w:rsid w:val="0049375E"/>
    <w:rsid w:val="00494500"/>
    <w:rsid w:val="004954C4"/>
    <w:rsid w:val="004967C5"/>
    <w:rsid w:val="004A3389"/>
    <w:rsid w:val="004A345E"/>
    <w:rsid w:val="004A3B66"/>
    <w:rsid w:val="004A3FBE"/>
    <w:rsid w:val="004A6732"/>
    <w:rsid w:val="004A696C"/>
    <w:rsid w:val="004B1642"/>
    <w:rsid w:val="004B23F8"/>
    <w:rsid w:val="004B25AC"/>
    <w:rsid w:val="004B6482"/>
    <w:rsid w:val="004B70FB"/>
    <w:rsid w:val="004C1A84"/>
    <w:rsid w:val="004C4248"/>
    <w:rsid w:val="004C5474"/>
    <w:rsid w:val="004C6339"/>
    <w:rsid w:val="004D354B"/>
    <w:rsid w:val="004E10E7"/>
    <w:rsid w:val="004E1D56"/>
    <w:rsid w:val="004E3CAC"/>
    <w:rsid w:val="004E7FAC"/>
    <w:rsid w:val="004F6C15"/>
    <w:rsid w:val="004F7E0F"/>
    <w:rsid w:val="00500810"/>
    <w:rsid w:val="00503626"/>
    <w:rsid w:val="00507280"/>
    <w:rsid w:val="00512A15"/>
    <w:rsid w:val="0051701F"/>
    <w:rsid w:val="005173EE"/>
    <w:rsid w:val="00523260"/>
    <w:rsid w:val="0052465A"/>
    <w:rsid w:val="00526F9B"/>
    <w:rsid w:val="005272D1"/>
    <w:rsid w:val="00527C39"/>
    <w:rsid w:val="00527EC4"/>
    <w:rsid w:val="00541401"/>
    <w:rsid w:val="00542AF6"/>
    <w:rsid w:val="005440C1"/>
    <w:rsid w:val="00546FF7"/>
    <w:rsid w:val="005503B3"/>
    <w:rsid w:val="00551989"/>
    <w:rsid w:val="0055262D"/>
    <w:rsid w:val="00552B0D"/>
    <w:rsid w:val="005531AF"/>
    <w:rsid w:val="0055501D"/>
    <w:rsid w:val="0055621F"/>
    <w:rsid w:val="0055665B"/>
    <w:rsid w:val="00561653"/>
    <w:rsid w:val="0056173D"/>
    <w:rsid w:val="00561976"/>
    <w:rsid w:val="00561A3E"/>
    <w:rsid w:val="005630A5"/>
    <w:rsid w:val="00564073"/>
    <w:rsid w:val="005665F2"/>
    <w:rsid w:val="0057444F"/>
    <w:rsid w:val="00575050"/>
    <w:rsid w:val="005823EA"/>
    <w:rsid w:val="00584176"/>
    <w:rsid w:val="00586CCC"/>
    <w:rsid w:val="005908C4"/>
    <w:rsid w:val="0059442C"/>
    <w:rsid w:val="00595197"/>
    <w:rsid w:val="00597EE9"/>
    <w:rsid w:val="005A08BB"/>
    <w:rsid w:val="005A7164"/>
    <w:rsid w:val="005B0267"/>
    <w:rsid w:val="005B3091"/>
    <w:rsid w:val="005B4C6E"/>
    <w:rsid w:val="005B6491"/>
    <w:rsid w:val="005B6F39"/>
    <w:rsid w:val="005B7F0B"/>
    <w:rsid w:val="005C1488"/>
    <w:rsid w:val="005C1C32"/>
    <w:rsid w:val="005C31D6"/>
    <w:rsid w:val="005C5F58"/>
    <w:rsid w:val="005C5F5E"/>
    <w:rsid w:val="005C63B8"/>
    <w:rsid w:val="005C6D3E"/>
    <w:rsid w:val="005D083B"/>
    <w:rsid w:val="005D119E"/>
    <w:rsid w:val="005D1C6B"/>
    <w:rsid w:val="005D2E03"/>
    <w:rsid w:val="005D350C"/>
    <w:rsid w:val="005D4F17"/>
    <w:rsid w:val="005D7E0A"/>
    <w:rsid w:val="005E10DE"/>
    <w:rsid w:val="005E329D"/>
    <w:rsid w:val="005E58EE"/>
    <w:rsid w:val="005E702B"/>
    <w:rsid w:val="005E7B56"/>
    <w:rsid w:val="005F07FC"/>
    <w:rsid w:val="005F1CB8"/>
    <w:rsid w:val="005F2DB6"/>
    <w:rsid w:val="005F6C02"/>
    <w:rsid w:val="00603174"/>
    <w:rsid w:val="00605DF1"/>
    <w:rsid w:val="00606D46"/>
    <w:rsid w:val="00607591"/>
    <w:rsid w:val="00613A48"/>
    <w:rsid w:val="00614A58"/>
    <w:rsid w:val="00615942"/>
    <w:rsid w:val="00621267"/>
    <w:rsid w:val="006247E1"/>
    <w:rsid w:val="00627772"/>
    <w:rsid w:val="0063092E"/>
    <w:rsid w:val="00630C90"/>
    <w:rsid w:val="006322C7"/>
    <w:rsid w:val="00632929"/>
    <w:rsid w:val="006334EA"/>
    <w:rsid w:val="006358C8"/>
    <w:rsid w:val="0064174D"/>
    <w:rsid w:val="00643D00"/>
    <w:rsid w:val="00645A8F"/>
    <w:rsid w:val="00647965"/>
    <w:rsid w:val="00647A7E"/>
    <w:rsid w:val="0065065C"/>
    <w:rsid w:val="006544BB"/>
    <w:rsid w:val="006554A1"/>
    <w:rsid w:val="00656231"/>
    <w:rsid w:val="00657CDB"/>
    <w:rsid w:val="006607C4"/>
    <w:rsid w:val="0066093C"/>
    <w:rsid w:val="00661DDA"/>
    <w:rsid w:val="00661EB4"/>
    <w:rsid w:val="00663CD6"/>
    <w:rsid w:val="00664FAB"/>
    <w:rsid w:val="00665E67"/>
    <w:rsid w:val="0066610A"/>
    <w:rsid w:val="00670C66"/>
    <w:rsid w:val="00673A3B"/>
    <w:rsid w:val="00675868"/>
    <w:rsid w:val="00676E41"/>
    <w:rsid w:val="0068179C"/>
    <w:rsid w:val="00682210"/>
    <w:rsid w:val="00683A2F"/>
    <w:rsid w:val="00685320"/>
    <w:rsid w:val="00690E10"/>
    <w:rsid w:val="00692903"/>
    <w:rsid w:val="0069628A"/>
    <w:rsid w:val="00696566"/>
    <w:rsid w:val="00696B26"/>
    <w:rsid w:val="006979B1"/>
    <w:rsid w:val="00697C38"/>
    <w:rsid w:val="006A02D5"/>
    <w:rsid w:val="006A0BA9"/>
    <w:rsid w:val="006A1A87"/>
    <w:rsid w:val="006A3CC1"/>
    <w:rsid w:val="006A54DC"/>
    <w:rsid w:val="006A5AF9"/>
    <w:rsid w:val="006A7C90"/>
    <w:rsid w:val="006A7FB6"/>
    <w:rsid w:val="006B18B3"/>
    <w:rsid w:val="006B213D"/>
    <w:rsid w:val="006B23A7"/>
    <w:rsid w:val="006B6705"/>
    <w:rsid w:val="006C3E30"/>
    <w:rsid w:val="006C437A"/>
    <w:rsid w:val="006C56CA"/>
    <w:rsid w:val="006C5B6D"/>
    <w:rsid w:val="006C76E0"/>
    <w:rsid w:val="006C7DC5"/>
    <w:rsid w:val="006D0786"/>
    <w:rsid w:val="006D2095"/>
    <w:rsid w:val="006D3BA3"/>
    <w:rsid w:val="006D66D0"/>
    <w:rsid w:val="006E1273"/>
    <w:rsid w:val="006E47A8"/>
    <w:rsid w:val="006E4DFE"/>
    <w:rsid w:val="006E4E51"/>
    <w:rsid w:val="006E5C2A"/>
    <w:rsid w:val="006F069C"/>
    <w:rsid w:val="006F1C09"/>
    <w:rsid w:val="006F250A"/>
    <w:rsid w:val="006F4FD1"/>
    <w:rsid w:val="006F63C4"/>
    <w:rsid w:val="006F6ADF"/>
    <w:rsid w:val="007023FB"/>
    <w:rsid w:val="007054EA"/>
    <w:rsid w:val="0071389D"/>
    <w:rsid w:val="00714727"/>
    <w:rsid w:val="0071588E"/>
    <w:rsid w:val="0071684F"/>
    <w:rsid w:val="00716E11"/>
    <w:rsid w:val="00716E9F"/>
    <w:rsid w:val="0072125C"/>
    <w:rsid w:val="007218B1"/>
    <w:rsid w:val="00721B18"/>
    <w:rsid w:val="0072476B"/>
    <w:rsid w:val="00731ABB"/>
    <w:rsid w:val="007327D1"/>
    <w:rsid w:val="00733A92"/>
    <w:rsid w:val="00735833"/>
    <w:rsid w:val="00736D7B"/>
    <w:rsid w:val="007411F5"/>
    <w:rsid w:val="00742DBA"/>
    <w:rsid w:val="00743F98"/>
    <w:rsid w:val="00744E79"/>
    <w:rsid w:val="00746643"/>
    <w:rsid w:val="00747774"/>
    <w:rsid w:val="00750ED3"/>
    <w:rsid w:val="0075134C"/>
    <w:rsid w:val="0075492E"/>
    <w:rsid w:val="00756369"/>
    <w:rsid w:val="00756F48"/>
    <w:rsid w:val="00761AA4"/>
    <w:rsid w:val="00767D98"/>
    <w:rsid w:val="00772181"/>
    <w:rsid w:val="00775B65"/>
    <w:rsid w:val="00777049"/>
    <w:rsid w:val="00777938"/>
    <w:rsid w:val="00777FC5"/>
    <w:rsid w:val="00781AD7"/>
    <w:rsid w:val="00786ABB"/>
    <w:rsid w:val="00790165"/>
    <w:rsid w:val="0079059C"/>
    <w:rsid w:val="00792635"/>
    <w:rsid w:val="0079298D"/>
    <w:rsid w:val="007930AA"/>
    <w:rsid w:val="00795AA1"/>
    <w:rsid w:val="007A0977"/>
    <w:rsid w:val="007A5555"/>
    <w:rsid w:val="007A582F"/>
    <w:rsid w:val="007A600B"/>
    <w:rsid w:val="007B2261"/>
    <w:rsid w:val="007B321B"/>
    <w:rsid w:val="007B3443"/>
    <w:rsid w:val="007B5A4D"/>
    <w:rsid w:val="007B71F4"/>
    <w:rsid w:val="007C059F"/>
    <w:rsid w:val="007C2014"/>
    <w:rsid w:val="007C2C71"/>
    <w:rsid w:val="007C4C2B"/>
    <w:rsid w:val="007C7671"/>
    <w:rsid w:val="007D62E9"/>
    <w:rsid w:val="007D7691"/>
    <w:rsid w:val="007E2429"/>
    <w:rsid w:val="007E385E"/>
    <w:rsid w:val="007E40CF"/>
    <w:rsid w:val="007E41B3"/>
    <w:rsid w:val="007E5428"/>
    <w:rsid w:val="007F469E"/>
    <w:rsid w:val="008009F3"/>
    <w:rsid w:val="00800DFB"/>
    <w:rsid w:val="008028DC"/>
    <w:rsid w:val="008040C0"/>
    <w:rsid w:val="008065A9"/>
    <w:rsid w:val="008117FF"/>
    <w:rsid w:val="0081553E"/>
    <w:rsid w:val="008157FB"/>
    <w:rsid w:val="00815ABF"/>
    <w:rsid w:val="00815B7B"/>
    <w:rsid w:val="0081667A"/>
    <w:rsid w:val="008177C4"/>
    <w:rsid w:val="00817DEC"/>
    <w:rsid w:val="00822EEB"/>
    <w:rsid w:val="00823539"/>
    <w:rsid w:val="0082430C"/>
    <w:rsid w:val="008243EC"/>
    <w:rsid w:val="0082697C"/>
    <w:rsid w:val="008269C4"/>
    <w:rsid w:val="00826DD3"/>
    <w:rsid w:val="00830588"/>
    <w:rsid w:val="00831641"/>
    <w:rsid w:val="008352F3"/>
    <w:rsid w:val="0083717E"/>
    <w:rsid w:val="00840E6D"/>
    <w:rsid w:val="0084288D"/>
    <w:rsid w:val="00842C43"/>
    <w:rsid w:val="00847D20"/>
    <w:rsid w:val="00851948"/>
    <w:rsid w:val="00852D2F"/>
    <w:rsid w:val="00852D80"/>
    <w:rsid w:val="008534B6"/>
    <w:rsid w:val="00855118"/>
    <w:rsid w:val="00857B4D"/>
    <w:rsid w:val="00860569"/>
    <w:rsid w:val="008633D2"/>
    <w:rsid w:val="00864A6A"/>
    <w:rsid w:val="00867351"/>
    <w:rsid w:val="0087087E"/>
    <w:rsid w:val="00871053"/>
    <w:rsid w:val="008719B6"/>
    <w:rsid w:val="00871F5C"/>
    <w:rsid w:val="008726F4"/>
    <w:rsid w:val="00877105"/>
    <w:rsid w:val="008819D7"/>
    <w:rsid w:val="00881D03"/>
    <w:rsid w:val="0089114F"/>
    <w:rsid w:val="008937BF"/>
    <w:rsid w:val="008951C9"/>
    <w:rsid w:val="008968C9"/>
    <w:rsid w:val="008A1467"/>
    <w:rsid w:val="008A1689"/>
    <w:rsid w:val="008A1B7D"/>
    <w:rsid w:val="008A2EC5"/>
    <w:rsid w:val="008A4908"/>
    <w:rsid w:val="008B1765"/>
    <w:rsid w:val="008B6B4F"/>
    <w:rsid w:val="008B7DD5"/>
    <w:rsid w:val="008C31BE"/>
    <w:rsid w:val="008D05FF"/>
    <w:rsid w:val="008E2A10"/>
    <w:rsid w:val="008E30A7"/>
    <w:rsid w:val="008E3E82"/>
    <w:rsid w:val="008E4A70"/>
    <w:rsid w:val="008E69D0"/>
    <w:rsid w:val="008E7B68"/>
    <w:rsid w:val="008E7DFC"/>
    <w:rsid w:val="008F052E"/>
    <w:rsid w:val="008F1480"/>
    <w:rsid w:val="008F2E68"/>
    <w:rsid w:val="008F3028"/>
    <w:rsid w:val="00900FEB"/>
    <w:rsid w:val="00902499"/>
    <w:rsid w:val="00902D99"/>
    <w:rsid w:val="00904D06"/>
    <w:rsid w:val="0090739E"/>
    <w:rsid w:val="00912CBE"/>
    <w:rsid w:val="0091411A"/>
    <w:rsid w:val="00916F84"/>
    <w:rsid w:val="009200AF"/>
    <w:rsid w:val="00921223"/>
    <w:rsid w:val="00922090"/>
    <w:rsid w:val="00922335"/>
    <w:rsid w:val="00923FC3"/>
    <w:rsid w:val="00925276"/>
    <w:rsid w:val="00926465"/>
    <w:rsid w:val="00926FB0"/>
    <w:rsid w:val="00934505"/>
    <w:rsid w:val="00934DC9"/>
    <w:rsid w:val="00940DD6"/>
    <w:rsid w:val="0094380A"/>
    <w:rsid w:val="0094450D"/>
    <w:rsid w:val="00946CBA"/>
    <w:rsid w:val="0095433E"/>
    <w:rsid w:val="00956DEB"/>
    <w:rsid w:val="00957B6E"/>
    <w:rsid w:val="00957C15"/>
    <w:rsid w:val="0096034E"/>
    <w:rsid w:val="00960358"/>
    <w:rsid w:val="00961DEA"/>
    <w:rsid w:val="0096690F"/>
    <w:rsid w:val="00966A79"/>
    <w:rsid w:val="00967E0E"/>
    <w:rsid w:val="009723C4"/>
    <w:rsid w:val="009779FB"/>
    <w:rsid w:val="0098248D"/>
    <w:rsid w:val="00983E76"/>
    <w:rsid w:val="009854FA"/>
    <w:rsid w:val="00986FEC"/>
    <w:rsid w:val="009902EB"/>
    <w:rsid w:val="00990313"/>
    <w:rsid w:val="0099378B"/>
    <w:rsid w:val="009958C4"/>
    <w:rsid w:val="00997500"/>
    <w:rsid w:val="009A5463"/>
    <w:rsid w:val="009A568A"/>
    <w:rsid w:val="009A5DB3"/>
    <w:rsid w:val="009A664E"/>
    <w:rsid w:val="009A736D"/>
    <w:rsid w:val="009B0676"/>
    <w:rsid w:val="009B093A"/>
    <w:rsid w:val="009B24AB"/>
    <w:rsid w:val="009B2A92"/>
    <w:rsid w:val="009B31F9"/>
    <w:rsid w:val="009B4029"/>
    <w:rsid w:val="009B4B3F"/>
    <w:rsid w:val="009B6666"/>
    <w:rsid w:val="009B7B3D"/>
    <w:rsid w:val="009C360C"/>
    <w:rsid w:val="009C3781"/>
    <w:rsid w:val="009C503E"/>
    <w:rsid w:val="009C7267"/>
    <w:rsid w:val="009D12A6"/>
    <w:rsid w:val="009D1BE6"/>
    <w:rsid w:val="009D47FF"/>
    <w:rsid w:val="009F308B"/>
    <w:rsid w:val="009F4E7D"/>
    <w:rsid w:val="009F4EEF"/>
    <w:rsid w:val="009F5B07"/>
    <w:rsid w:val="00A00C81"/>
    <w:rsid w:val="00A0221F"/>
    <w:rsid w:val="00A1332E"/>
    <w:rsid w:val="00A17E4D"/>
    <w:rsid w:val="00A200F4"/>
    <w:rsid w:val="00A21AF3"/>
    <w:rsid w:val="00A252FB"/>
    <w:rsid w:val="00A265D7"/>
    <w:rsid w:val="00A274F4"/>
    <w:rsid w:val="00A27FF6"/>
    <w:rsid w:val="00A338C6"/>
    <w:rsid w:val="00A33D1F"/>
    <w:rsid w:val="00A33EC2"/>
    <w:rsid w:val="00A347FF"/>
    <w:rsid w:val="00A36CF5"/>
    <w:rsid w:val="00A37DA9"/>
    <w:rsid w:val="00A40083"/>
    <w:rsid w:val="00A43BED"/>
    <w:rsid w:val="00A47285"/>
    <w:rsid w:val="00A5454C"/>
    <w:rsid w:val="00A5769A"/>
    <w:rsid w:val="00A57C3B"/>
    <w:rsid w:val="00A6060D"/>
    <w:rsid w:val="00A645FA"/>
    <w:rsid w:val="00A64F40"/>
    <w:rsid w:val="00A663EE"/>
    <w:rsid w:val="00A67A89"/>
    <w:rsid w:val="00A7429A"/>
    <w:rsid w:val="00A74E07"/>
    <w:rsid w:val="00A764F5"/>
    <w:rsid w:val="00A83385"/>
    <w:rsid w:val="00A85F39"/>
    <w:rsid w:val="00A869ED"/>
    <w:rsid w:val="00A904A3"/>
    <w:rsid w:val="00A91CEC"/>
    <w:rsid w:val="00A91D53"/>
    <w:rsid w:val="00A94C29"/>
    <w:rsid w:val="00AA1693"/>
    <w:rsid w:val="00AA2BF5"/>
    <w:rsid w:val="00AB07A2"/>
    <w:rsid w:val="00AB67FA"/>
    <w:rsid w:val="00AB6C2D"/>
    <w:rsid w:val="00AC1C5B"/>
    <w:rsid w:val="00AC30E0"/>
    <w:rsid w:val="00AC3C1B"/>
    <w:rsid w:val="00AC5012"/>
    <w:rsid w:val="00AC5F82"/>
    <w:rsid w:val="00AC6761"/>
    <w:rsid w:val="00AC783A"/>
    <w:rsid w:val="00AD46CE"/>
    <w:rsid w:val="00AE04EF"/>
    <w:rsid w:val="00AE590C"/>
    <w:rsid w:val="00AE5B28"/>
    <w:rsid w:val="00AE7332"/>
    <w:rsid w:val="00AE7ADD"/>
    <w:rsid w:val="00AE7FCD"/>
    <w:rsid w:val="00AF0CAB"/>
    <w:rsid w:val="00AF1007"/>
    <w:rsid w:val="00AF134D"/>
    <w:rsid w:val="00AF1B41"/>
    <w:rsid w:val="00AF3D4A"/>
    <w:rsid w:val="00AF52E5"/>
    <w:rsid w:val="00AF71A3"/>
    <w:rsid w:val="00AF7407"/>
    <w:rsid w:val="00B01026"/>
    <w:rsid w:val="00B129CD"/>
    <w:rsid w:val="00B137FA"/>
    <w:rsid w:val="00B16ED6"/>
    <w:rsid w:val="00B177EF"/>
    <w:rsid w:val="00B2106F"/>
    <w:rsid w:val="00B22F08"/>
    <w:rsid w:val="00B238CC"/>
    <w:rsid w:val="00B260C4"/>
    <w:rsid w:val="00B31F57"/>
    <w:rsid w:val="00B32199"/>
    <w:rsid w:val="00B34E1A"/>
    <w:rsid w:val="00B375DC"/>
    <w:rsid w:val="00B4149C"/>
    <w:rsid w:val="00B41E3F"/>
    <w:rsid w:val="00B43AE9"/>
    <w:rsid w:val="00B4539A"/>
    <w:rsid w:val="00B462D9"/>
    <w:rsid w:val="00B469B1"/>
    <w:rsid w:val="00B479BF"/>
    <w:rsid w:val="00B53429"/>
    <w:rsid w:val="00B57D55"/>
    <w:rsid w:val="00B61A66"/>
    <w:rsid w:val="00B65396"/>
    <w:rsid w:val="00B65DE1"/>
    <w:rsid w:val="00B66FF1"/>
    <w:rsid w:val="00B706FA"/>
    <w:rsid w:val="00B74596"/>
    <w:rsid w:val="00B74B2D"/>
    <w:rsid w:val="00B74E40"/>
    <w:rsid w:val="00B76C87"/>
    <w:rsid w:val="00B81D7A"/>
    <w:rsid w:val="00B82441"/>
    <w:rsid w:val="00B85D8D"/>
    <w:rsid w:val="00B91B2C"/>
    <w:rsid w:val="00B92C80"/>
    <w:rsid w:val="00B92FA0"/>
    <w:rsid w:val="00B97B95"/>
    <w:rsid w:val="00BA3460"/>
    <w:rsid w:val="00BA5113"/>
    <w:rsid w:val="00BA6853"/>
    <w:rsid w:val="00BB0762"/>
    <w:rsid w:val="00BB38FD"/>
    <w:rsid w:val="00BB5249"/>
    <w:rsid w:val="00BB7F8B"/>
    <w:rsid w:val="00BC13A0"/>
    <w:rsid w:val="00BC1CB6"/>
    <w:rsid w:val="00BC2B12"/>
    <w:rsid w:val="00BC3A95"/>
    <w:rsid w:val="00BC616F"/>
    <w:rsid w:val="00BC6EEA"/>
    <w:rsid w:val="00BD1DC8"/>
    <w:rsid w:val="00BD3AF7"/>
    <w:rsid w:val="00BD65D4"/>
    <w:rsid w:val="00BD6E39"/>
    <w:rsid w:val="00BE036D"/>
    <w:rsid w:val="00BE1F71"/>
    <w:rsid w:val="00BE4080"/>
    <w:rsid w:val="00BE5014"/>
    <w:rsid w:val="00BE5D73"/>
    <w:rsid w:val="00BE727E"/>
    <w:rsid w:val="00BF459F"/>
    <w:rsid w:val="00BF596B"/>
    <w:rsid w:val="00BF73FD"/>
    <w:rsid w:val="00C00177"/>
    <w:rsid w:val="00C0043F"/>
    <w:rsid w:val="00C00FAB"/>
    <w:rsid w:val="00C017E7"/>
    <w:rsid w:val="00C01F7B"/>
    <w:rsid w:val="00C042EE"/>
    <w:rsid w:val="00C043B9"/>
    <w:rsid w:val="00C0518D"/>
    <w:rsid w:val="00C05644"/>
    <w:rsid w:val="00C117DA"/>
    <w:rsid w:val="00C125DD"/>
    <w:rsid w:val="00C12F0F"/>
    <w:rsid w:val="00C13268"/>
    <w:rsid w:val="00C14B63"/>
    <w:rsid w:val="00C213CF"/>
    <w:rsid w:val="00C2142D"/>
    <w:rsid w:val="00C2163A"/>
    <w:rsid w:val="00C2196C"/>
    <w:rsid w:val="00C239D9"/>
    <w:rsid w:val="00C2654B"/>
    <w:rsid w:val="00C266D7"/>
    <w:rsid w:val="00C31768"/>
    <w:rsid w:val="00C33893"/>
    <w:rsid w:val="00C365CD"/>
    <w:rsid w:val="00C3694E"/>
    <w:rsid w:val="00C40E90"/>
    <w:rsid w:val="00C41155"/>
    <w:rsid w:val="00C42E85"/>
    <w:rsid w:val="00C4414D"/>
    <w:rsid w:val="00C45131"/>
    <w:rsid w:val="00C45EB6"/>
    <w:rsid w:val="00C4725E"/>
    <w:rsid w:val="00C47638"/>
    <w:rsid w:val="00C517F3"/>
    <w:rsid w:val="00C51FFE"/>
    <w:rsid w:val="00C5341C"/>
    <w:rsid w:val="00C53A5D"/>
    <w:rsid w:val="00C57153"/>
    <w:rsid w:val="00C57371"/>
    <w:rsid w:val="00C61BF2"/>
    <w:rsid w:val="00C647CA"/>
    <w:rsid w:val="00C679DA"/>
    <w:rsid w:val="00C70D1C"/>
    <w:rsid w:val="00C754BC"/>
    <w:rsid w:val="00C75D61"/>
    <w:rsid w:val="00C76056"/>
    <w:rsid w:val="00C77F0D"/>
    <w:rsid w:val="00C808E1"/>
    <w:rsid w:val="00C8116F"/>
    <w:rsid w:val="00C817D0"/>
    <w:rsid w:val="00C90653"/>
    <w:rsid w:val="00C915C5"/>
    <w:rsid w:val="00C92C95"/>
    <w:rsid w:val="00C94D23"/>
    <w:rsid w:val="00C956C5"/>
    <w:rsid w:val="00C95D94"/>
    <w:rsid w:val="00C96DA7"/>
    <w:rsid w:val="00C97070"/>
    <w:rsid w:val="00C9712A"/>
    <w:rsid w:val="00CA2A65"/>
    <w:rsid w:val="00CA367C"/>
    <w:rsid w:val="00CB07DB"/>
    <w:rsid w:val="00CB2819"/>
    <w:rsid w:val="00CB5CA8"/>
    <w:rsid w:val="00CC2FF1"/>
    <w:rsid w:val="00CD02AA"/>
    <w:rsid w:val="00CD06E5"/>
    <w:rsid w:val="00CD0DE2"/>
    <w:rsid w:val="00CD0F29"/>
    <w:rsid w:val="00CD79D1"/>
    <w:rsid w:val="00CE0A76"/>
    <w:rsid w:val="00CE1587"/>
    <w:rsid w:val="00CE6BC1"/>
    <w:rsid w:val="00CF1BDD"/>
    <w:rsid w:val="00CF2B58"/>
    <w:rsid w:val="00CF3865"/>
    <w:rsid w:val="00CF69AF"/>
    <w:rsid w:val="00CF77B5"/>
    <w:rsid w:val="00D00EDB"/>
    <w:rsid w:val="00D01FC6"/>
    <w:rsid w:val="00D0200D"/>
    <w:rsid w:val="00D040E9"/>
    <w:rsid w:val="00D05B26"/>
    <w:rsid w:val="00D06701"/>
    <w:rsid w:val="00D06D76"/>
    <w:rsid w:val="00D0753D"/>
    <w:rsid w:val="00D07725"/>
    <w:rsid w:val="00D122F0"/>
    <w:rsid w:val="00D17177"/>
    <w:rsid w:val="00D23C8E"/>
    <w:rsid w:val="00D256B2"/>
    <w:rsid w:val="00D33B21"/>
    <w:rsid w:val="00D36F0F"/>
    <w:rsid w:val="00D36F7C"/>
    <w:rsid w:val="00D378F6"/>
    <w:rsid w:val="00D401DD"/>
    <w:rsid w:val="00D41200"/>
    <w:rsid w:val="00D42FB1"/>
    <w:rsid w:val="00D42FBE"/>
    <w:rsid w:val="00D44B91"/>
    <w:rsid w:val="00D533B5"/>
    <w:rsid w:val="00D61415"/>
    <w:rsid w:val="00D62E7A"/>
    <w:rsid w:val="00D65FCD"/>
    <w:rsid w:val="00D66080"/>
    <w:rsid w:val="00D66102"/>
    <w:rsid w:val="00D67483"/>
    <w:rsid w:val="00D67A3F"/>
    <w:rsid w:val="00D75FE8"/>
    <w:rsid w:val="00D84FD8"/>
    <w:rsid w:val="00D91849"/>
    <w:rsid w:val="00D92E66"/>
    <w:rsid w:val="00D95820"/>
    <w:rsid w:val="00D958A0"/>
    <w:rsid w:val="00D97CA4"/>
    <w:rsid w:val="00DA02AB"/>
    <w:rsid w:val="00DA210C"/>
    <w:rsid w:val="00DA30BA"/>
    <w:rsid w:val="00DA4BA0"/>
    <w:rsid w:val="00DA7550"/>
    <w:rsid w:val="00DB07A7"/>
    <w:rsid w:val="00DB1EDB"/>
    <w:rsid w:val="00DB287D"/>
    <w:rsid w:val="00DB42A1"/>
    <w:rsid w:val="00DC601D"/>
    <w:rsid w:val="00DC6226"/>
    <w:rsid w:val="00DC725A"/>
    <w:rsid w:val="00DD1F68"/>
    <w:rsid w:val="00DE539E"/>
    <w:rsid w:val="00DE5A36"/>
    <w:rsid w:val="00DE79EC"/>
    <w:rsid w:val="00DF08A8"/>
    <w:rsid w:val="00E00889"/>
    <w:rsid w:val="00E00D56"/>
    <w:rsid w:val="00E02C97"/>
    <w:rsid w:val="00E036C0"/>
    <w:rsid w:val="00E04141"/>
    <w:rsid w:val="00E05199"/>
    <w:rsid w:val="00E055C9"/>
    <w:rsid w:val="00E0796E"/>
    <w:rsid w:val="00E079A6"/>
    <w:rsid w:val="00E102B3"/>
    <w:rsid w:val="00E1433B"/>
    <w:rsid w:val="00E14CA1"/>
    <w:rsid w:val="00E1797C"/>
    <w:rsid w:val="00E21AA0"/>
    <w:rsid w:val="00E22435"/>
    <w:rsid w:val="00E22EE0"/>
    <w:rsid w:val="00E23522"/>
    <w:rsid w:val="00E23F08"/>
    <w:rsid w:val="00E24E3E"/>
    <w:rsid w:val="00E25EC2"/>
    <w:rsid w:val="00E2626E"/>
    <w:rsid w:val="00E30E30"/>
    <w:rsid w:val="00E31E8B"/>
    <w:rsid w:val="00E33817"/>
    <w:rsid w:val="00E36F9F"/>
    <w:rsid w:val="00E4114B"/>
    <w:rsid w:val="00E414DC"/>
    <w:rsid w:val="00E4677C"/>
    <w:rsid w:val="00E47DAC"/>
    <w:rsid w:val="00E47F79"/>
    <w:rsid w:val="00E51C6C"/>
    <w:rsid w:val="00E520E8"/>
    <w:rsid w:val="00E54CC5"/>
    <w:rsid w:val="00E61BF5"/>
    <w:rsid w:val="00E64030"/>
    <w:rsid w:val="00E65E55"/>
    <w:rsid w:val="00E70C2E"/>
    <w:rsid w:val="00E71B4D"/>
    <w:rsid w:val="00E73DE2"/>
    <w:rsid w:val="00E74D09"/>
    <w:rsid w:val="00E803AA"/>
    <w:rsid w:val="00E8069F"/>
    <w:rsid w:val="00E816DA"/>
    <w:rsid w:val="00E81C53"/>
    <w:rsid w:val="00E83944"/>
    <w:rsid w:val="00E868C6"/>
    <w:rsid w:val="00E86BAC"/>
    <w:rsid w:val="00E91844"/>
    <w:rsid w:val="00E9289B"/>
    <w:rsid w:val="00E92E77"/>
    <w:rsid w:val="00E931D8"/>
    <w:rsid w:val="00E9392E"/>
    <w:rsid w:val="00E9571E"/>
    <w:rsid w:val="00E96747"/>
    <w:rsid w:val="00E96753"/>
    <w:rsid w:val="00E975D4"/>
    <w:rsid w:val="00EA0583"/>
    <w:rsid w:val="00EA1148"/>
    <w:rsid w:val="00EA4C88"/>
    <w:rsid w:val="00EB0800"/>
    <w:rsid w:val="00EB204B"/>
    <w:rsid w:val="00EB5344"/>
    <w:rsid w:val="00EB5D12"/>
    <w:rsid w:val="00EC5BF0"/>
    <w:rsid w:val="00EC79A3"/>
    <w:rsid w:val="00ED234F"/>
    <w:rsid w:val="00ED2856"/>
    <w:rsid w:val="00ED3978"/>
    <w:rsid w:val="00ED4A56"/>
    <w:rsid w:val="00ED5CAF"/>
    <w:rsid w:val="00EE0B5D"/>
    <w:rsid w:val="00EE30E7"/>
    <w:rsid w:val="00EE4169"/>
    <w:rsid w:val="00EE76C5"/>
    <w:rsid w:val="00EE771E"/>
    <w:rsid w:val="00EF444E"/>
    <w:rsid w:val="00EF5459"/>
    <w:rsid w:val="00EF56CF"/>
    <w:rsid w:val="00EF62F2"/>
    <w:rsid w:val="00EF6F92"/>
    <w:rsid w:val="00F03621"/>
    <w:rsid w:val="00F06016"/>
    <w:rsid w:val="00F11FEF"/>
    <w:rsid w:val="00F139DD"/>
    <w:rsid w:val="00F1606B"/>
    <w:rsid w:val="00F1684B"/>
    <w:rsid w:val="00F17396"/>
    <w:rsid w:val="00F17FDC"/>
    <w:rsid w:val="00F2020F"/>
    <w:rsid w:val="00F205C2"/>
    <w:rsid w:val="00F2202D"/>
    <w:rsid w:val="00F22C88"/>
    <w:rsid w:val="00F23196"/>
    <w:rsid w:val="00F32B23"/>
    <w:rsid w:val="00F4420F"/>
    <w:rsid w:val="00F46860"/>
    <w:rsid w:val="00F478EB"/>
    <w:rsid w:val="00F51C76"/>
    <w:rsid w:val="00F530C9"/>
    <w:rsid w:val="00F54089"/>
    <w:rsid w:val="00F549AD"/>
    <w:rsid w:val="00F556D1"/>
    <w:rsid w:val="00F5586C"/>
    <w:rsid w:val="00F61B62"/>
    <w:rsid w:val="00F62236"/>
    <w:rsid w:val="00F64724"/>
    <w:rsid w:val="00F6486F"/>
    <w:rsid w:val="00F65B15"/>
    <w:rsid w:val="00F6687D"/>
    <w:rsid w:val="00F66D83"/>
    <w:rsid w:val="00F673A2"/>
    <w:rsid w:val="00F706BF"/>
    <w:rsid w:val="00F70B8E"/>
    <w:rsid w:val="00F72B7B"/>
    <w:rsid w:val="00F73927"/>
    <w:rsid w:val="00F73EA1"/>
    <w:rsid w:val="00F741DC"/>
    <w:rsid w:val="00F74D03"/>
    <w:rsid w:val="00F7592E"/>
    <w:rsid w:val="00F80B4D"/>
    <w:rsid w:val="00F861F2"/>
    <w:rsid w:val="00F87C41"/>
    <w:rsid w:val="00F924B5"/>
    <w:rsid w:val="00F932A3"/>
    <w:rsid w:val="00F93D38"/>
    <w:rsid w:val="00F94394"/>
    <w:rsid w:val="00F96A28"/>
    <w:rsid w:val="00FA08D1"/>
    <w:rsid w:val="00FA75D2"/>
    <w:rsid w:val="00FC03DA"/>
    <w:rsid w:val="00FC2D65"/>
    <w:rsid w:val="00FC511C"/>
    <w:rsid w:val="00FD3642"/>
    <w:rsid w:val="00FD5DAE"/>
    <w:rsid w:val="00FE3EC7"/>
    <w:rsid w:val="00FE4B98"/>
    <w:rsid w:val="00FE5BE4"/>
    <w:rsid w:val="00FF4015"/>
    <w:rsid w:val="00FF7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4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47"/>
    <w:rPr>
      <w:sz w:val="24"/>
      <w:szCs w:val="24"/>
    </w:rPr>
  </w:style>
  <w:style w:type="paragraph" w:styleId="1">
    <w:name w:val="heading 1"/>
    <w:basedOn w:val="a"/>
    <w:next w:val="a"/>
    <w:link w:val="10"/>
    <w:qFormat/>
    <w:rsid w:val="00091146"/>
    <w:pPr>
      <w:keepNext/>
      <w:framePr w:hSpace="180" w:wrap="around" w:vAnchor="page" w:hAnchor="margin" w:xAlign="center" w:y="5945"/>
      <w:widowControl w:val="0"/>
      <w:autoSpaceDE w:val="0"/>
      <w:autoSpaceDN w:val="0"/>
      <w:adjustRightInd w:val="0"/>
      <w:jc w:val="center"/>
      <w:outlineLvl w:val="0"/>
    </w:pPr>
    <w:rPr>
      <w:szCs w:val="20"/>
    </w:rPr>
  </w:style>
  <w:style w:type="paragraph" w:styleId="2">
    <w:name w:val="heading 2"/>
    <w:basedOn w:val="a"/>
    <w:next w:val="a"/>
    <w:link w:val="20"/>
    <w:qFormat/>
    <w:rsid w:val="00091146"/>
    <w:pPr>
      <w:keepNext/>
      <w:framePr w:hSpace="180" w:wrap="notBeside" w:vAnchor="text" w:hAnchor="margin" w:xAlign="center" w:y="9726"/>
      <w:widowControl w:val="0"/>
      <w:autoSpaceDE w:val="0"/>
      <w:autoSpaceDN w:val="0"/>
      <w:adjustRightInd w:val="0"/>
      <w:jc w:val="center"/>
      <w:outlineLvl w:val="1"/>
    </w:pPr>
    <w:rPr>
      <w:b/>
      <w:bCs/>
      <w:szCs w:val="20"/>
    </w:rPr>
  </w:style>
  <w:style w:type="paragraph" w:styleId="3">
    <w:name w:val="heading 3"/>
    <w:basedOn w:val="a"/>
    <w:next w:val="a"/>
    <w:link w:val="30"/>
    <w:qFormat/>
    <w:rsid w:val="00091146"/>
    <w:pPr>
      <w:keepNext/>
      <w:widowControl w:val="0"/>
      <w:shd w:val="clear" w:color="auto" w:fill="FFFFFF"/>
      <w:autoSpaceDE w:val="0"/>
      <w:autoSpaceDN w:val="0"/>
      <w:adjustRightInd w:val="0"/>
      <w:jc w:val="right"/>
      <w:outlineLvl w:val="2"/>
    </w:pPr>
  </w:style>
  <w:style w:type="paragraph" w:styleId="4">
    <w:name w:val="heading 4"/>
    <w:basedOn w:val="a"/>
    <w:next w:val="a"/>
    <w:link w:val="40"/>
    <w:qFormat/>
    <w:rsid w:val="00091146"/>
    <w:pPr>
      <w:keepNext/>
      <w:widowControl w:val="0"/>
      <w:shd w:val="clear" w:color="auto" w:fill="FFFFFF"/>
      <w:autoSpaceDE w:val="0"/>
      <w:autoSpaceDN w:val="0"/>
      <w:adjustRightInd w:val="0"/>
      <w:jc w:val="right"/>
      <w:outlineLvl w:val="3"/>
    </w:pPr>
    <w:rPr>
      <w:color w:val="000000"/>
      <w:spacing w:val="-9"/>
    </w:rPr>
  </w:style>
  <w:style w:type="paragraph" w:styleId="5">
    <w:name w:val="heading 5"/>
    <w:basedOn w:val="a"/>
    <w:next w:val="a"/>
    <w:link w:val="50"/>
    <w:qFormat/>
    <w:rsid w:val="00091146"/>
    <w:pPr>
      <w:keepNext/>
      <w:widowControl w:val="0"/>
      <w:autoSpaceDE w:val="0"/>
      <w:autoSpaceDN w:val="0"/>
      <w:adjustRightInd w:val="0"/>
      <w:jc w:val="center"/>
      <w:outlineLvl w:val="4"/>
    </w:pPr>
    <w:rPr>
      <w:b/>
      <w:bCs/>
    </w:rPr>
  </w:style>
  <w:style w:type="paragraph" w:styleId="6">
    <w:name w:val="heading 6"/>
    <w:basedOn w:val="a"/>
    <w:next w:val="a"/>
    <w:link w:val="60"/>
    <w:qFormat/>
    <w:rsid w:val="00091146"/>
    <w:pPr>
      <w:keepNext/>
      <w:widowControl w:val="0"/>
      <w:autoSpaceDE w:val="0"/>
      <w:autoSpaceDN w:val="0"/>
      <w:adjustRightInd w:val="0"/>
      <w:outlineLvl w:val="5"/>
    </w:pPr>
  </w:style>
  <w:style w:type="paragraph" w:styleId="7">
    <w:name w:val="heading 7"/>
    <w:basedOn w:val="a"/>
    <w:next w:val="a"/>
    <w:link w:val="70"/>
    <w:qFormat/>
    <w:rsid w:val="00091146"/>
    <w:pPr>
      <w:keepNext/>
      <w:widowControl w:val="0"/>
      <w:autoSpaceDE w:val="0"/>
      <w:autoSpaceDN w:val="0"/>
      <w:adjustRightInd w:val="0"/>
      <w:jc w:val="center"/>
      <w:outlineLvl w:val="6"/>
    </w:pPr>
  </w:style>
  <w:style w:type="paragraph" w:styleId="8">
    <w:name w:val="heading 8"/>
    <w:basedOn w:val="a"/>
    <w:next w:val="a"/>
    <w:link w:val="80"/>
    <w:qFormat/>
    <w:rsid w:val="00091146"/>
    <w:pPr>
      <w:keepNext/>
      <w:widowControl w:val="0"/>
      <w:shd w:val="clear" w:color="auto" w:fill="FFFFFF"/>
      <w:autoSpaceDE w:val="0"/>
      <w:autoSpaceDN w:val="0"/>
      <w:adjustRightInd w:val="0"/>
      <w:ind w:firstLine="720"/>
      <w:jc w:val="right"/>
      <w:outlineLvl w:val="7"/>
    </w:pPr>
    <w:rPr>
      <w:i/>
      <w:iCs/>
      <w:color w:val="000000"/>
      <w:spacing w:val="-5"/>
    </w:rPr>
  </w:style>
  <w:style w:type="paragraph" w:styleId="9">
    <w:name w:val="heading 9"/>
    <w:basedOn w:val="a"/>
    <w:next w:val="a"/>
    <w:link w:val="90"/>
    <w:qFormat/>
    <w:rsid w:val="00091146"/>
    <w:pPr>
      <w:keepNext/>
      <w:widowControl w:val="0"/>
      <w:shd w:val="clear" w:color="auto" w:fill="FFFFFF"/>
      <w:autoSpaceDE w:val="0"/>
      <w:autoSpaceDN w:val="0"/>
      <w:adjustRightInd w:val="0"/>
      <w:jc w:val="center"/>
      <w:outlineLvl w:val="8"/>
    </w:pPr>
    <w:rPr>
      <w:b/>
      <w:bCs/>
      <w:color w:val="000000"/>
      <w:spacing w:val="-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1146"/>
    <w:pPr>
      <w:widowControl w:val="0"/>
      <w:shd w:val="clear" w:color="auto" w:fill="FFFFFF"/>
      <w:autoSpaceDE w:val="0"/>
      <w:autoSpaceDN w:val="0"/>
      <w:adjustRightInd w:val="0"/>
      <w:jc w:val="both"/>
    </w:pPr>
  </w:style>
  <w:style w:type="paragraph" w:styleId="21">
    <w:name w:val="Body Text Indent 2"/>
    <w:basedOn w:val="a"/>
    <w:link w:val="22"/>
    <w:rsid w:val="00091146"/>
    <w:pPr>
      <w:shd w:val="clear" w:color="auto" w:fill="FFFFFF"/>
      <w:ind w:firstLine="720"/>
      <w:jc w:val="center"/>
    </w:pPr>
    <w:rPr>
      <w:color w:val="000000"/>
      <w:sz w:val="28"/>
    </w:rPr>
  </w:style>
  <w:style w:type="paragraph" w:styleId="31">
    <w:name w:val="Body Text Indent 3"/>
    <w:basedOn w:val="a"/>
    <w:link w:val="32"/>
    <w:rsid w:val="00091146"/>
    <w:pPr>
      <w:widowControl w:val="0"/>
      <w:shd w:val="clear" w:color="auto" w:fill="FFFFFF"/>
      <w:autoSpaceDE w:val="0"/>
      <w:autoSpaceDN w:val="0"/>
      <w:adjustRightInd w:val="0"/>
      <w:ind w:firstLine="709"/>
      <w:jc w:val="both"/>
    </w:pPr>
    <w:rPr>
      <w:color w:val="000000"/>
      <w:sz w:val="28"/>
    </w:rPr>
  </w:style>
  <w:style w:type="paragraph" w:styleId="23">
    <w:name w:val="Body Text 2"/>
    <w:basedOn w:val="a"/>
    <w:link w:val="24"/>
    <w:rsid w:val="00091146"/>
    <w:pPr>
      <w:widowControl w:val="0"/>
      <w:shd w:val="clear" w:color="auto" w:fill="FFFFFF"/>
      <w:tabs>
        <w:tab w:val="left" w:pos="653"/>
      </w:tabs>
      <w:autoSpaceDE w:val="0"/>
      <w:autoSpaceDN w:val="0"/>
      <w:adjustRightInd w:val="0"/>
      <w:jc w:val="center"/>
    </w:pPr>
    <w:rPr>
      <w:b/>
      <w:bCs/>
      <w:szCs w:val="20"/>
    </w:rPr>
  </w:style>
  <w:style w:type="paragraph" w:styleId="33">
    <w:name w:val="Body Text 3"/>
    <w:basedOn w:val="a"/>
    <w:link w:val="34"/>
    <w:rsid w:val="00091146"/>
    <w:pPr>
      <w:jc w:val="both"/>
    </w:pPr>
    <w:rPr>
      <w:b/>
      <w:bCs/>
    </w:rPr>
  </w:style>
  <w:style w:type="paragraph" w:styleId="a5">
    <w:name w:val="Title"/>
    <w:basedOn w:val="a"/>
    <w:link w:val="a6"/>
    <w:qFormat/>
    <w:rsid w:val="00091146"/>
    <w:pPr>
      <w:jc w:val="center"/>
      <w:outlineLvl w:val="0"/>
    </w:pPr>
    <w:rPr>
      <w:b/>
      <w:bCs/>
      <w:sz w:val="36"/>
      <w:szCs w:val="36"/>
    </w:rPr>
  </w:style>
  <w:style w:type="paragraph" w:styleId="a7">
    <w:name w:val="Subtitle"/>
    <w:basedOn w:val="a"/>
    <w:link w:val="a8"/>
    <w:qFormat/>
    <w:rsid w:val="00091146"/>
    <w:pPr>
      <w:widowControl w:val="0"/>
      <w:shd w:val="clear" w:color="auto" w:fill="FFFFFF"/>
      <w:tabs>
        <w:tab w:val="left" w:pos="653"/>
      </w:tabs>
      <w:autoSpaceDE w:val="0"/>
      <w:autoSpaceDN w:val="0"/>
      <w:adjustRightInd w:val="0"/>
      <w:jc w:val="center"/>
    </w:pPr>
    <w:rPr>
      <w:b/>
      <w:bCs/>
      <w:color w:val="000000"/>
      <w:spacing w:val="-23"/>
      <w:sz w:val="32"/>
    </w:rPr>
  </w:style>
  <w:style w:type="paragraph" w:styleId="a9">
    <w:name w:val="footer"/>
    <w:basedOn w:val="a"/>
    <w:link w:val="aa"/>
    <w:uiPriority w:val="99"/>
    <w:rsid w:val="00091146"/>
    <w:pPr>
      <w:tabs>
        <w:tab w:val="center" w:pos="4677"/>
        <w:tab w:val="right" w:pos="9355"/>
      </w:tabs>
    </w:pPr>
  </w:style>
  <w:style w:type="character" w:styleId="ab">
    <w:name w:val="page number"/>
    <w:basedOn w:val="a0"/>
    <w:rsid w:val="00091146"/>
  </w:style>
  <w:style w:type="paragraph" w:styleId="ac">
    <w:name w:val="header"/>
    <w:basedOn w:val="a"/>
    <w:link w:val="ad"/>
    <w:rsid w:val="00091146"/>
    <w:pPr>
      <w:tabs>
        <w:tab w:val="center" w:pos="4677"/>
        <w:tab w:val="right" w:pos="9355"/>
      </w:tabs>
    </w:pPr>
  </w:style>
  <w:style w:type="paragraph" w:styleId="ae">
    <w:name w:val="Body Text Indent"/>
    <w:basedOn w:val="a"/>
    <w:link w:val="af"/>
    <w:rsid w:val="00091146"/>
    <w:pPr>
      <w:ind w:firstLine="720"/>
      <w:jc w:val="both"/>
    </w:pPr>
    <w:rPr>
      <w:sz w:val="28"/>
      <w:lang w:eastAsia="en-US"/>
    </w:rPr>
  </w:style>
  <w:style w:type="paragraph" w:customStyle="1" w:styleId="p">
    <w:name w:val="p"/>
    <w:basedOn w:val="a"/>
    <w:rsid w:val="002B1BA1"/>
    <w:pPr>
      <w:spacing w:before="100" w:beforeAutospacing="1" w:after="100" w:afterAutospacing="1"/>
    </w:pPr>
  </w:style>
  <w:style w:type="paragraph" w:styleId="af0">
    <w:name w:val="Balloon Text"/>
    <w:basedOn w:val="a"/>
    <w:link w:val="af1"/>
    <w:semiHidden/>
    <w:rsid w:val="00C41155"/>
    <w:rPr>
      <w:rFonts w:ascii="Tahoma" w:hAnsi="Tahoma" w:cs="Tahoma"/>
      <w:sz w:val="16"/>
      <w:szCs w:val="16"/>
    </w:rPr>
  </w:style>
  <w:style w:type="table" w:styleId="af2">
    <w:name w:val="Table Grid"/>
    <w:basedOn w:val="a1"/>
    <w:uiPriority w:val="59"/>
    <w:rsid w:val="00374E5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CA2A65"/>
    <w:pPr>
      <w:spacing w:before="100" w:beforeAutospacing="1" w:after="100" w:afterAutospacing="1"/>
    </w:pPr>
  </w:style>
  <w:style w:type="character" w:styleId="af4">
    <w:name w:val="Strong"/>
    <w:uiPriority w:val="22"/>
    <w:qFormat/>
    <w:rsid w:val="00D05B26"/>
    <w:rPr>
      <w:b/>
      <w:bCs/>
    </w:rPr>
  </w:style>
  <w:style w:type="paragraph" w:styleId="11">
    <w:name w:val="toc 1"/>
    <w:basedOn w:val="a"/>
    <w:next w:val="a"/>
    <w:autoRedefine/>
    <w:uiPriority w:val="39"/>
    <w:rsid w:val="008937BF"/>
    <w:pPr>
      <w:tabs>
        <w:tab w:val="right" w:leader="dot" w:pos="9627"/>
      </w:tabs>
      <w:spacing w:before="120"/>
      <w:jc w:val="both"/>
    </w:pPr>
  </w:style>
  <w:style w:type="paragraph" w:styleId="25">
    <w:name w:val="toc 2"/>
    <w:basedOn w:val="a"/>
    <w:next w:val="a"/>
    <w:autoRedefine/>
    <w:uiPriority w:val="39"/>
    <w:rsid w:val="00621267"/>
    <w:pPr>
      <w:tabs>
        <w:tab w:val="right" w:leader="dot" w:pos="9804"/>
      </w:tabs>
      <w:ind w:left="570" w:hanging="330"/>
    </w:pPr>
  </w:style>
  <w:style w:type="paragraph" w:styleId="35">
    <w:name w:val="toc 3"/>
    <w:basedOn w:val="a"/>
    <w:next w:val="a"/>
    <w:autoRedefine/>
    <w:uiPriority w:val="39"/>
    <w:rsid w:val="00675868"/>
    <w:pPr>
      <w:ind w:left="480"/>
    </w:pPr>
  </w:style>
  <w:style w:type="character" w:styleId="af5">
    <w:name w:val="Hyperlink"/>
    <w:uiPriority w:val="99"/>
    <w:rsid w:val="00675868"/>
    <w:rPr>
      <w:color w:val="0000FF"/>
      <w:u w:val="single"/>
    </w:rPr>
  </w:style>
  <w:style w:type="character" w:styleId="af6">
    <w:name w:val="Emphasis"/>
    <w:qFormat/>
    <w:rsid w:val="00DE5A36"/>
    <w:rPr>
      <w:i/>
      <w:iCs/>
    </w:rPr>
  </w:style>
  <w:style w:type="paragraph" w:customStyle="1" w:styleId="af7">
    <w:name w:val="Таблицы (моноширинный)"/>
    <w:basedOn w:val="a"/>
    <w:next w:val="a"/>
    <w:rsid w:val="000E3EC3"/>
    <w:pPr>
      <w:widowControl w:val="0"/>
      <w:autoSpaceDE w:val="0"/>
      <w:autoSpaceDN w:val="0"/>
      <w:adjustRightInd w:val="0"/>
      <w:jc w:val="both"/>
    </w:pPr>
    <w:rPr>
      <w:rFonts w:ascii="Courier New" w:hAnsi="Courier New" w:cs="Courier New"/>
      <w:szCs w:val="22"/>
    </w:rPr>
  </w:style>
  <w:style w:type="paragraph" w:customStyle="1" w:styleId="Pa2">
    <w:name w:val="Pa2"/>
    <w:basedOn w:val="a"/>
    <w:next w:val="a"/>
    <w:uiPriority w:val="99"/>
    <w:rsid w:val="002C1723"/>
    <w:pPr>
      <w:autoSpaceDE w:val="0"/>
      <w:autoSpaceDN w:val="0"/>
      <w:adjustRightInd w:val="0"/>
      <w:spacing w:line="241" w:lineRule="atLeast"/>
    </w:pPr>
    <w:rPr>
      <w:rFonts w:eastAsia="Calibri"/>
      <w:lang w:eastAsia="en-US"/>
    </w:rPr>
  </w:style>
  <w:style w:type="character" w:customStyle="1" w:styleId="A30">
    <w:name w:val="A3"/>
    <w:uiPriority w:val="99"/>
    <w:rsid w:val="002C1723"/>
    <w:rPr>
      <w:color w:val="000000"/>
      <w:sz w:val="22"/>
      <w:szCs w:val="22"/>
    </w:rPr>
  </w:style>
  <w:style w:type="paragraph" w:customStyle="1" w:styleId="Default">
    <w:name w:val="Default"/>
    <w:rsid w:val="002C1723"/>
    <w:pPr>
      <w:autoSpaceDE w:val="0"/>
      <w:autoSpaceDN w:val="0"/>
      <w:adjustRightInd w:val="0"/>
    </w:pPr>
    <w:rPr>
      <w:rFonts w:eastAsia="Calibri"/>
      <w:color w:val="000000"/>
      <w:sz w:val="24"/>
      <w:szCs w:val="24"/>
      <w:lang w:eastAsia="en-US"/>
    </w:rPr>
  </w:style>
  <w:style w:type="paragraph" w:styleId="af8">
    <w:name w:val="footnote text"/>
    <w:basedOn w:val="a"/>
    <w:link w:val="af9"/>
    <w:uiPriority w:val="99"/>
    <w:semiHidden/>
    <w:unhideWhenUsed/>
    <w:rsid w:val="0094380A"/>
    <w:rPr>
      <w:sz w:val="20"/>
      <w:szCs w:val="20"/>
    </w:rPr>
  </w:style>
  <w:style w:type="character" w:customStyle="1" w:styleId="af9">
    <w:name w:val="Текст сноски Знак"/>
    <w:basedOn w:val="a0"/>
    <w:link w:val="af8"/>
    <w:uiPriority w:val="99"/>
    <w:semiHidden/>
    <w:rsid w:val="0094380A"/>
  </w:style>
  <w:style w:type="character" w:styleId="afa">
    <w:name w:val="footnote reference"/>
    <w:basedOn w:val="a0"/>
    <w:uiPriority w:val="99"/>
    <w:semiHidden/>
    <w:unhideWhenUsed/>
    <w:rsid w:val="0094380A"/>
    <w:rPr>
      <w:vertAlign w:val="superscript"/>
    </w:rPr>
  </w:style>
  <w:style w:type="character" w:customStyle="1" w:styleId="a8">
    <w:name w:val="Подзаголовок Знак"/>
    <w:basedOn w:val="a0"/>
    <w:link w:val="a7"/>
    <w:rsid w:val="00CF2B58"/>
    <w:rPr>
      <w:b/>
      <w:bCs/>
      <w:color w:val="000000"/>
      <w:spacing w:val="-23"/>
      <w:sz w:val="32"/>
      <w:szCs w:val="24"/>
      <w:shd w:val="clear" w:color="auto" w:fill="FFFFFF"/>
    </w:rPr>
  </w:style>
  <w:style w:type="paragraph" w:styleId="afb">
    <w:name w:val="List Paragraph"/>
    <w:basedOn w:val="a"/>
    <w:link w:val="afc"/>
    <w:uiPriority w:val="34"/>
    <w:qFormat/>
    <w:rsid w:val="00AF0CAB"/>
    <w:pPr>
      <w:ind w:left="720"/>
      <w:contextualSpacing/>
    </w:pPr>
  </w:style>
  <w:style w:type="paragraph" w:customStyle="1" w:styleId="ass">
    <w:name w:val="ass"/>
    <w:basedOn w:val="a"/>
    <w:link w:val="ass1"/>
    <w:rsid w:val="00392D39"/>
    <w:pPr>
      <w:widowControl w:val="0"/>
      <w:spacing w:line="360" w:lineRule="auto"/>
      <w:ind w:firstLine="709"/>
      <w:jc w:val="both"/>
    </w:pPr>
    <w:rPr>
      <w:sz w:val="28"/>
    </w:rPr>
  </w:style>
  <w:style w:type="character" w:customStyle="1" w:styleId="ass1">
    <w:name w:val="ass Знак1"/>
    <w:link w:val="ass"/>
    <w:rsid w:val="00392D39"/>
    <w:rPr>
      <w:sz w:val="28"/>
      <w:szCs w:val="24"/>
    </w:rPr>
  </w:style>
  <w:style w:type="character" w:styleId="afd">
    <w:name w:val="endnote reference"/>
    <w:basedOn w:val="a0"/>
    <w:uiPriority w:val="99"/>
    <w:semiHidden/>
    <w:unhideWhenUsed/>
    <w:rsid w:val="007E385E"/>
    <w:rPr>
      <w:vertAlign w:val="superscript"/>
    </w:rPr>
  </w:style>
  <w:style w:type="paragraph" w:customStyle="1" w:styleId="afe">
    <w:name w:val="Текст (лев. подпись)"/>
    <w:basedOn w:val="a"/>
    <w:next w:val="a"/>
    <w:uiPriority w:val="99"/>
    <w:rsid w:val="00494500"/>
    <w:pPr>
      <w:autoSpaceDE w:val="0"/>
      <w:autoSpaceDN w:val="0"/>
      <w:adjustRightInd w:val="0"/>
    </w:pPr>
    <w:rPr>
      <w:rFonts w:ascii="Arial" w:hAnsi="Arial" w:cs="Arial"/>
    </w:rPr>
  </w:style>
  <w:style w:type="character" w:customStyle="1" w:styleId="ad">
    <w:name w:val="Верхний колонтитул Знак"/>
    <w:basedOn w:val="a0"/>
    <w:link w:val="ac"/>
    <w:rsid w:val="00A347FF"/>
    <w:rPr>
      <w:sz w:val="24"/>
      <w:szCs w:val="24"/>
    </w:rPr>
  </w:style>
  <w:style w:type="character" w:customStyle="1" w:styleId="apple-converted-space">
    <w:name w:val="apple-converted-space"/>
    <w:basedOn w:val="a0"/>
    <w:rsid w:val="00BB7F8B"/>
  </w:style>
  <w:style w:type="character" w:customStyle="1" w:styleId="10">
    <w:name w:val="Заголовок 1 Знак"/>
    <w:basedOn w:val="a0"/>
    <w:link w:val="1"/>
    <w:rsid w:val="00B129CD"/>
    <w:rPr>
      <w:sz w:val="24"/>
    </w:rPr>
  </w:style>
  <w:style w:type="character" w:customStyle="1" w:styleId="50">
    <w:name w:val="Заголовок 5 Знак"/>
    <w:basedOn w:val="a0"/>
    <w:link w:val="5"/>
    <w:rsid w:val="00B129CD"/>
    <w:rPr>
      <w:b/>
      <w:bCs/>
      <w:sz w:val="24"/>
      <w:szCs w:val="24"/>
    </w:rPr>
  </w:style>
  <w:style w:type="character" w:customStyle="1" w:styleId="60">
    <w:name w:val="Заголовок 6 Знак"/>
    <w:basedOn w:val="a0"/>
    <w:link w:val="6"/>
    <w:rsid w:val="00B129CD"/>
    <w:rPr>
      <w:sz w:val="24"/>
      <w:szCs w:val="24"/>
    </w:rPr>
  </w:style>
  <w:style w:type="character" w:customStyle="1" w:styleId="70">
    <w:name w:val="Заголовок 7 Знак"/>
    <w:basedOn w:val="a0"/>
    <w:link w:val="7"/>
    <w:rsid w:val="00B129CD"/>
    <w:rPr>
      <w:sz w:val="24"/>
      <w:szCs w:val="24"/>
    </w:rPr>
  </w:style>
  <w:style w:type="character" w:customStyle="1" w:styleId="a4">
    <w:name w:val="Основной текст Знак"/>
    <w:basedOn w:val="a0"/>
    <w:link w:val="a3"/>
    <w:rsid w:val="00B129CD"/>
    <w:rPr>
      <w:sz w:val="24"/>
      <w:szCs w:val="24"/>
      <w:shd w:val="clear" w:color="auto" w:fill="FFFFFF"/>
    </w:rPr>
  </w:style>
  <w:style w:type="paragraph" w:styleId="aff">
    <w:name w:val="TOC Heading"/>
    <w:basedOn w:val="1"/>
    <w:next w:val="a"/>
    <w:uiPriority w:val="39"/>
    <w:semiHidden/>
    <w:unhideWhenUsed/>
    <w:qFormat/>
    <w:rsid w:val="008937BF"/>
    <w:pPr>
      <w:keepLines/>
      <w:framePr w:hSpace="0" w:wrap="auto" w:vAnchor="margin" w:hAnchor="text" w:xAlign="left" w:yAlign="inline"/>
      <w:widowControl/>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32">
    <w:name w:val="Основной текст с отступом 3 Знак"/>
    <w:basedOn w:val="a0"/>
    <w:link w:val="31"/>
    <w:rsid w:val="0007270E"/>
    <w:rPr>
      <w:color w:val="000000"/>
      <w:sz w:val="28"/>
      <w:szCs w:val="24"/>
      <w:shd w:val="clear" w:color="auto" w:fill="FFFFFF"/>
    </w:rPr>
  </w:style>
  <w:style w:type="character" w:customStyle="1" w:styleId="20">
    <w:name w:val="Заголовок 2 Знак"/>
    <w:basedOn w:val="a0"/>
    <w:link w:val="2"/>
    <w:rsid w:val="003128C3"/>
    <w:rPr>
      <w:b/>
      <w:bCs/>
      <w:sz w:val="24"/>
    </w:rPr>
  </w:style>
  <w:style w:type="character" w:customStyle="1" w:styleId="30">
    <w:name w:val="Заголовок 3 Знак"/>
    <w:basedOn w:val="a0"/>
    <w:link w:val="3"/>
    <w:rsid w:val="003128C3"/>
    <w:rPr>
      <w:sz w:val="24"/>
      <w:szCs w:val="24"/>
      <w:shd w:val="clear" w:color="auto" w:fill="FFFFFF"/>
    </w:rPr>
  </w:style>
  <w:style w:type="character" w:customStyle="1" w:styleId="40">
    <w:name w:val="Заголовок 4 Знак"/>
    <w:basedOn w:val="a0"/>
    <w:link w:val="4"/>
    <w:rsid w:val="003128C3"/>
    <w:rPr>
      <w:color w:val="000000"/>
      <w:spacing w:val="-9"/>
      <w:sz w:val="24"/>
      <w:szCs w:val="24"/>
      <w:shd w:val="clear" w:color="auto" w:fill="FFFFFF"/>
    </w:rPr>
  </w:style>
  <w:style w:type="character" w:customStyle="1" w:styleId="80">
    <w:name w:val="Заголовок 8 Знак"/>
    <w:basedOn w:val="a0"/>
    <w:link w:val="8"/>
    <w:rsid w:val="003128C3"/>
    <w:rPr>
      <w:i/>
      <w:iCs/>
      <w:color w:val="000000"/>
      <w:spacing w:val="-5"/>
      <w:sz w:val="24"/>
      <w:szCs w:val="24"/>
      <w:shd w:val="clear" w:color="auto" w:fill="FFFFFF"/>
    </w:rPr>
  </w:style>
  <w:style w:type="character" w:customStyle="1" w:styleId="90">
    <w:name w:val="Заголовок 9 Знак"/>
    <w:basedOn w:val="a0"/>
    <w:link w:val="9"/>
    <w:rsid w:val="003128C3"/>
    <w:rPr>
      <w:b/>
      <w:bCs/>
      <w:color w:val="000000"/>
      <w:spacing w:val="-11"/>
      <w:sz w:val="24"/>
      <w:szCs w:val="24"/>
      <w:shd w:val="clear" w:color="auto" w:fill="FFFFFF"/>
    </w:rPr>
  </w:style>
  <w:style w:type="character" w:customStyle="1" w:styleId="22">
    <w:name w:val="Основной текст с отступом 2 Знак"/>
    <w:basedOn w:val="a0"/>
    <w:link w:val="21"/>
    <w:rsid w:val="003128C3"/>
    <w:rPr>
      <w:color w:val="000000"/>
      <w:sz w:val="28"/>
      <w:szCs w:val="24"/>
      <w:shd w:val="clear" w:color="auto" w:fill="FFFFFF"/>
    </w:rPr>
  </w:style>
  <w:style w:type="character" w:customStyle="1" w:styleId="24">
    <w:name w:val="Основной текст 2 Знак"/>
    <w:basedOn w:val="a0"/>
    <w:link w:val="23"/>
    <w:rsid w:val="003128C3"/>
    <w:rPr>
      <w:b/>
      <w:bCs/>
      <w:sz w:val="24"/>
      <w:shd w:val="clear" w:color="auto" w:fill="FFFFFF"/>
    </w:rPr>
  </w:style>
  <w:style w:type="character" w:customStyle="1" w:styleId="34">
    <w:name w:val="Основной текст 3 Знак"/>
    <w:basedOn w:val="a0"/>
    <w:link w:val="33"/>
    <w:rsid w:val="003128C3"/>
    <w:rPr>
      <w:b/>
      <w:bCs/>
      <w:sz w:val="24"/>
      <w:szCs w:val="24"/>
    </w:rPr>
  </w:style>
  <w:style w:type="character" w:customStyle="1" w:styleId="a6">
    <w:name w:val="Название Знак"/>
    <w:basedOn w:val="a0"/>
    <w:link w:val="a5"/>
    <w:rsid w:val="003128C3"/>
    <w:rPr>
      <w:b/>
      <w:bCs/>
      <w:sz w:val="36"/>
      <w:szCs w:val="36"/>
    </w:rPr>
  </w:style>
  <w:style w:type="character" w:customStyle="1" w:styleId="aa">
    <w:name w:val="Нижний колонтитул Знак"/>
    <w:basedOn w:val="a0"/>
    <w:link w:val="a9"/>
    <w:uiPriority w:val="99"/>
    <w:rsid w:val="003128C3"/>
    <w:rPr>
      <w:sz w:val="24"/>
      <w:szCs w:val="24"/>
    </w:rPr>
  </w:style>
  <w:style w:type="character" w:customStyle="1" w:styleId="af">
    <w:name w:val="Основной текст с отступом Знак"/>
    <w:basedOn w:val="a0"/>
    <w:link w:val="ae"/>
    <w:rsid w:val="003128C3"/>
    <w:rPr>
      <w:sz w:val="28"/>
      <w:szCs w:val="24"/>
      <w:lang w:eastAsia="en-US"/>
    </w:rPr>
  </w:style>
  <w:style w:type="character" w:customStyle="1" w:styleId="af1">
    <w:name w:val="Текст выноски Знак"/>
    <w:basedOn w:val="a0"/>
    <w:link w:val="af0"/>
    <w:semiHidden/>
    <w:rsid w:val="003128C3"/>
    <w:rPr>
      <w:rFonts w:ascii="Tahoma" w:hAnsi="Tahoma" w:cs="Tahoma"/>
      <w:sz w:val="16"/>
      <w:szCs w:val="16"/>
    </w:rPr>
  </w:style>
  <w:style w:type="character" w:customStyle="1" w:styleId="afc">
    <w:name w:val="Абзац списка Знак"/>
    <w:basedOn w:val="a0"/>
    <w:link w:val="afb"/>
    <w:uiPriority w:val="34"/>
    <w:rsid w:val="00EA1148"/>
    <w:rPr>
      <w:sz w:val="24"/>
      <w:szCs w:val="24"/>
    </w:rPr>
  </w:style>
  <w:style w:type="paragraph" w:customStyle="1" w:styleId="msolistparagraphcxspfirstmailrucssattributepostfix">
    <w:name w:val="msolistparagraphcxspfirst_mailru_css_attribute_postfix"/>
    <w:basedOn w:val="a"/>
    <w:rsid w:val="00C61BF2"/>
    <w:pPr>
      <w:spacing w:before="100" w:beforeAutospacing="1" w:after="100" w:afterAutospacing="1"/>
    </w:pPr>
  </w:style>
  <w:style w:type="paragraph" w:customStyle="1" w:styleId="msolistparagraphcxspmiddlemailrucssattributepostfix">
    <w:name w:val="msolistparagraphcxspmiddle_mailru_css_attribute_postfix"/>
    <w:basedOn w:val="a"/>
    <w:rsid w:val="00C61BF2"/>
    <w:pPr>
      <w:spacing w:before="100" w:beforeAutospacing="1" w:after="100" w:afterAutospacing="1"/>
    </w:pPr>
  </w:style>
  <w:style w:type="paragraph" w:customStyle="1" w:styleId="msolistparagraphcxsplastmailrucssattributepostfix">
    <w:name w:val="msolistparagraphcxsplast_mailru_css_attribute_postfix"/>
    <w:basedOn w:val="a"/>
    <w:rsid w:val="00C61B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47"/>
    <w:rPr>
      <w:sz w:val="24"/>
      <w:szCs w:val="24"/>
    </w:rPr>
  </w:style>
  <w:style w:type="paragraph" w:styleId="1">
    <w:name w:val="heading 1"/>
    <w:basedOn w:val="a"/>
    <w:next w:val="a"/>
    <w:link w:val="10"/>
    <w:qFormat/>
    <w:rsid w:val="00091146"/>
    <w:pPr>
      <w:keepNext/>
      <w:framePr w:hSpace="180" w:wrap="around" w:vAnchor="page" w:hAnchor="margin" w:xAlign="center" w:y="5945"/>
      <w:widowControl w:val="0"/>
      <w:autoSpaceDE w:val="0"/>
      <w:autoSpaceDN w:val="0"/>
      <w:adjustRightInd w:val="0"/>
      <w:jc w:val="center"/>
      <w:outlineLvl w:val="0"/>
    </w:pPr>
    <w:rPr>
      <w:szCs w:val="20"/>
    </w:rPr>
  </w:style>
  <w:style w:type="paragraph" w:styleId="2">
    <w:name w:val="heading 2"/>
    <w:basedOn w:val="a"/>
    <w:next w:val="a"/>
    <w:link w:val="20"/>
    <w:qFormat/>
    <w:rsid w:val="00091146"/>
    <w:pPr>
      <w:keepNext/>
      <w:framePr w:hSpace="180" w:wrap="notBeside" w:vAnchor="text" w:hAnchor="margin" w:xAlign="center" w:y="9726"/>
      <w:widowControl w:val="0"/>
      <w:autoSpaceDE w:val="0"/>
      <w:autoSpaceDN w:val="0"/>
      <w:adjustRightInd w:val="0"/>
      <w:jc w:val="center"/>
      <w:outlineLvl w:val="1"/>
    </w:pPr>
    <w:rPr>
      <w:b/>
      <w:bCs/>
      <w:szCs w:val="20"/>
    </w:rPr>
  </w:style>
  <w:style w:type="paragraph" w:styleId="3">
    <w:name w:val="heading 3"/>
    <w:basedOn w:val="a"/>
    <w:next w:val="a"/>
    <w:link w:val="30"/>
    <w:qFormat/>
    <w:rsid w:val="00091146"/>
    <w:pPr>
      <w:keepNext/>
      <w:widowControl w:val="0"/>
      <w:shd w:val="clear" w:color="auto" w:fill="FFFFFF"/>
      <w:autoSpaceDE w:val="0"/>
      <w:autoSpaceDN w:val="0"/>
      <w:adjustRightInd w:val="0"/>
      <w:jc w:val="right"/>
      <w:outlineLvl w:val="2"/>
    </w:pPr>
  </w:style>
  <w:style w:type="paragraph" w:styleId="4">
    <w:name w:val="heading 4"/>
    <w:basedOn w:val="a"/>
    <w:next w:val="a"/>
    <w:link w:val="40"/>
    <w:qFormat/>
    <w:rsid w:val="00091146"/>
    <w:pPr>
      <w:keepNext/>
      <w:widowControl w:val="0"/>
      <w:shd w:val="clear" w:color="auto" w:fill="FFFFFF"/>
      <w:autoSpaceDE w:val="0"/>
      <w:autoSpaceDN w:val="0"/>
      <w:adjustRightInd w:val="0"/>
      <w:jc w:val="right"/>
      <w:outlineLvl w:val="3"/>
    </w:pPr>
    <w:rPr>
      <w:color w:val="000000"/>
      <w:spacing w:val="-9"/>
    </w:rPr>
  </w:style>
  <w:style w:type="paragraph" w:styleId="5">
    <w:name w:val="heading 5"/>
    <w:basedOn w:val="a"/>
    <w:next w:val="a"/>
    <w:link w:val="50"/>
    <w:qFormat/>
    <w:rsid w:val="00091146"/>
    <w:pPr>
      <w:keepNext/>
      <w:widowControl w:val="0"/>
      <w:autoSpaceDE w:val="0"/>
      <w:autoSpaceDN w:val="0"/>
      <w:adjustRightInd w:val="0"/>
      <w:jc w:val="center"/>
      <w:outlineLvl w:val="4"/>
    </w:pPr>
    <w:rPr>
      <w:b/>
      <w:bCs/>
    </w:rPr>
  </w:style>
  <w:style w:type="paragraph" w:styleId="6">
    <w:name w:val="heading 6"/>
    <w:basedOn w:val="a"/>
    <w:next w:val="a"/>
    <w:link w:val="60"/>
    <w:qFormat/>
    <w:rsid w:val="00091146"/>
    <w:pPr>
      <w:keepNext/>
      <w:widowControl w:val="0"/>
      <w:autoSpaceDE w:val="0"/>
      <w:autoSpaceDN w:val="0"/>
      <w:adjustRightInd w:val="0"/>
      <w:outlineLvl w:val="5"/>
    </w:pPr>
  </w:style>
  <w:style w:type="paragraph" w:styleId="7">
    <w:name w:val="heading 7"/>
    <w:basedOn w:val="a"/>
    <w:next w:val="a"/>
    <w:link w:val="70"/>
    <w:qFormat/>
    <w:rsid w:val="00091146"/>
    <w:pPr>
      <w:keepNext/>
      <w:widowControl w:val="0"/>
      <w:autoSpaceDE w:val="0"/>
      <w:autoSpaceDN w:val="0"/>
      <w:adjustRightInd w:val="0"/>
      <w:jc w:val="center"/>
      <w:outlineLvl w:val="6"/>
    </w:pPr>
  </w:style>
  <w:style w:type="paragraph" w:styleId="8">
    <w:name w:val="heading 8"/>
    <w:basedOn w:val="a"/>
    <w:next w:val="a"/>
    <w:link w:val="80"/>
    <w:qFormat/>
    <w:rsid w:val="00091146"/>
    <w:pPr>
      <w:keepNext/>
      <w:widowControl w:val="0"/>
      <w:shd w:val="clear" w:color="auto" w:fill="FFFFFF"/>
      <w:autoSpaceDE w:val="0"/>
      <w:autoSpaceDN w:val="0"/>
      <w:adjustRightInd w:val="0"/>
      <w:ind w:firstLine="720"/>
      <w:jc w:val="right"/>
      <w:outlineLvl w:val="7"/>
    </w:pPr>
    <w:rPr>
      <w:i/>
      <w:iCs/>
      <w:color w:val="000000"/>
      <w:spacing w:val="-5"/>
    </w:rPr>
  </w:style>
  <w:style w:type="paragraph" w:styleId="9">
    <w:name w:val="heading 9"/>
    <w:basedOn w:val="a"/>
    <w:next w:val="a"/>
    <w:link w:val="90"/>
    <w:qFormat/>
    <w:rsid w:val="00091146"/>
    <w:pPr>
      <w:keepNext/>
      <w:widowControl w:val="0"/>
      <w:shd w:val="clear" w:color="auto" w:fill="FFFFFF"/>
      <w:autoSpaceDE w:val="0"/>
      <w:autoSpaceDN w:val="0"/>
      <w:adjustRightInd w:val="0"/>
      <w:jc w:val="center"/>
      <w:outlineLvl w:val="8"/>
    </w:pPr>
    <w:rPr>
      <w:b/>
      <w:bCs/>
      <w:color w:val="000000"/>
      <w:spacing w:val="-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1146"/>
    <w:pPr>
      <w:widowControl w:val="0"/>
      <w:shd w:val="clear" w:color="auto" w:fill="FFFFFF"/>
      <w:autoSpaceDE w:val="0"/>
      <w:autoSpaceDN w:val="0"/>
      <w:adjustRightInd w:val="0"/>
      <w:jc w:val="both"/>
    </w:pPr>
  </w:style>
  <w:style w:type="paragraph" w:styleId="21">
    <w:name w:val="Body Text Indent 2"/>
    <w:basedOn w:val="a"/>
    <w:link w:val="22"/>
    <w:rsid w:val="00091146"/>
    <w:pPr>
      <w:shd w:val="clear" w:color="auto" w:fill="FFFFFF"/>
      <w:ind w:firstLine="720"/>
      <w:jc w:val="center"/>
    </w:pPr>
    <w:rPr>
      <w:color w:val="000000"/>
      <w:sz w:val="28"/>
    </w:rPr>
  </w:style>
  <w:style w:type="paragraph" w:styleId="31">
    <w:name w:val="Body Text Indent 3"/>
    <w:basedOn w:val="a"/>
    <w:link w:val="32"/>
    <w:rsid w:val="00091146"/>
    <w:pPr>
      <w:widowControl w:val="0"/>
      <w:shd w:val="clear" w:color="auto" w:fill="FFFFFF"/>
      <w:autoSpaceDE w:val="0"/>
      <w:autoSpaceDN w:val="0"/>
      <w:adjustRightInd w:val="0"/>
      <w:ind w:firstLine="709"/>
      <w:jc w:val="both"/>
    </w:pPr>
    <w:rPr>
      <w:color w:val="000000"/>
      <w:sz w:val="28"/>
    </w:rPr>
  </w:style>
  <w:style w:type="paragraph" w:styleId="23">
    <w:name w:val="Body Text 2"/>
    <w:basedOn w:val="a"/>
    <w:link w:val="24"/>
    <w:rsid w:val="00091146"/>
    <w:pPr>
      <w:widowControl w:val="0"/>
      <w:shd w:val="clear" w:color="auto" w:fill="FFFFFF"/>
      <w:tabs>
        <w:tab w:val="left" w:pos="653"/>
      </w:tabs>
      <w:autoSpaceDE w:val="0"/>
      <w:autoSpaceDN w:val="0"/>
      <w:adjustRightInd w:val="0"/>
      <w:jc w:val="center"/>
    </w:pPr>
    <w:rPr>
      <w:b/>
      <w:bCs/>
      <w:szCs w:val="20"/>
    </w:rPr>
  </w:style>
  <w:style w:type="paragraph" w:styleId="33">
    <w:name w:val="Body Text 3"/>
    <w:basedOn w:val="a"/>
    <w:link w:val="34"/>
    <w:rsid w:val="00091146"/>
    <w:pPr>
      <w:jc w:val="both"/>
    </w:pPr>
    <w:rPr>
      <w:b/>
      <w:bCs/>
    </w:rPr>
  </w:style>
  <w:style w:type="paragraph" w:styleId="a5">
    <w:name w:val="Title"/>
    <w:basedOn w:val="a"/>
    <w:link w:val="a6"/>
    <w:qFormat/>
    <w:rsid w:val="00091146"/>
    <w:pPr>
      <w:jc w:val="center"/>
      <w:outlineLvl w:val="0"/>
    </w:pPr>
    <w:rPr>
      <w:b/>
      <w:bCs/>
      <w:sz w:val="36"/>
      <w:szCs w:val="36"/>
    </w:rPr>
  </w:style>
  <w:style w:type="paragraph" w:styleId="a7">
    <w:name w:val="Subtitle"/>
    <w:basedOn w:val="a"/>
    <w:link w:val="a8"/>
    <w:qFormat/>
    <w:rsid w:val="00091146"/>
    <w:pPr>
      <w:widowControl w:val="0"/>
      <w:shd w:val="clear" w:color="auto" w:fill="FFFFFF"/>
      <w:tabs>
        <w:tab w:val="left" w:pos="653"/>
      </w:tabs>
      <w:autoSpaceDE w:val="0"/>
      <w:autoSpaceDN w:val="0"/>
      <w:adjustRightInd w:val="0"/>
      <w:jc w:val="center"/>
    </w:pPr>
    <w:rPr>
      <w:b/>
      <w:bCs/>
      <w:color w:val="000000"/>
      <w:spacing w:val="-23"/>
      <w:sz w:val="32"/>
    </w:rPr>
  </w:style>
  <w:style w:type="paragraph" w:styleId="a9">
    <w:name w:val="footer"/>
    <w:basedOn w:val="a"/>
    <w:link w:val="aa"/>
    <w:uiPriority w:val="99"/>
    <w:rsid w:val="00091146"/>
    <w:pPr>
      <w:tabs>
        <w:tab w:val="center" w:pos="4677"/>
        <w:tab w:val="right" w:pos="9355"/>
      </w:tabs>
    </w:pPr>
  </w:style>
  <w:style w:type="character" w:styleId="ab">
    <w:name w:val="page number"/>
    <w:basedOn w:val="a0"/>
    <w:rsid w:val="00091146"/>
  </w:style>
  <w:style w:type="paragraph" w:styleId="ac">
    <w:name w:val="header"/>
    <w:basedOn w:val="a"/>
    <w:link w:val="ad"/>
    <w:rsid w:val="00091146"/>
    <w:pPr>
      <w:tabs>
        <w:tab w:val="center" w:pos="4677"/>
        <w:tab w:val="right" w:pos="9355"/>
      </w:tabs>
    </w:pPr>
  </w:style>
  <w:style w:type="paragraph" w:styleId="ae">
    <w:name w:val="Body Text Indent"/>
    <w:basedOn w:val="a"/>
    <w:link w:val="af"/>
    <w:rsid w:val="00091146"/>
    <w:pPr>
      <w:ind w:firstLine="720"/>
      <w:jc w:val="both"/>
    </w:pPr>
    <w:rPr>
      <w:sz w:val="28"/>
      <w:lang w:eastAsia="en-US"/>
    </w:rPr>
  </w:style>
  <w:style w:type="paragraph" w:customStyle="1" w:styleId="p">
    <w:name w:val="p"/>
    <w:basedOn w:val="a"/>
    <w:rsid w:val="002B1BA1"/>
    <w:pPr>
      <w:spacing w:before="100" w:beforeAutospacing="1" w:after="100" w:afterAutospacing="1"/>
    </w:pPr>
  </w:style>
  <w:style w:type="paragraph" w:styleId="af0">
    <w:name w:val="Balloon Text"/>
    <w:basedOn w:val="a"/>
    <w:link w:val="af1"/>
    <w:semiHidden/>
    <w:rsid w:val="00C41155"/>
    <w:rPr>
      <w:rFonts w:ascii="Tahoma" w:hAnsi="Tahoma" w:cs="Tahoma"/>
      <w:sz w:val="16"/>
      <w:szCs w:val="16"/>
    </w:rPr>
  </w:style>
  <w:style w:type="table" w:styleId="af2">
    <w:name w:val="Table Grid"/>
    <w:basedOn w:val="a1"/>
    <w:uiPriority w:val="59"/>
    <w:rsid w:val="00374E5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CA2A65"/>
    <w:pPr>
      <w:spacing w:before="100" w:beforeAutospacing="1" w:after="100" w:afterAutospacing="1"/>
    </w:pPr>
  </w:style>
  <w:style w:type="character" w:styleId="af4">
    <w:name w:val="Strong"/>
    <w:uiPriority w:val="22"/>
    <w:qFormat/>
    <w:rsid w:val="00D05B26"/>
    <w:rPr>
      <w:b/>
      <w:bCs/>
    </w:rPr>
  </w:style>
  <w:style w:type="paragraph" w:styleId="11">
    <w:name w:val="toc 1"/>
    <w:basedOn w:val="a"/>
    <w:next w:val="a"/>
    <w:autoRedefine/>
    <w:uiPriority w:val="39"/>
    <w:rsid w:val="008937BF"/>
    <w:pPr>
      <w:tabs>
        <w:tab w:val="right" w:leader="dot" w:pos="9627"/>
      </w:tabs>
      <w:spacing w:before="120"/>
      <w:jc w:val="both"/>
    </w:pPr>
  </w:style>
  <w:style w:type="paragraph" w:styleId="25">
    <w:name w:val="toc 2"/>
    <w:basedOn w:val="a"/>
    <w:next w:val="a"/>
    <w:autoRedefine/>
    <w:uiPriority w:val="39"/>
    <w:rsid w:val="00621267"/>
    <w:pPr>
      <w:tabs>
        <w:tab w:val="right" w:leader="dot" w:pos="9804"/>
      </w:tabs>
      <w:ind w:left="570" w:hanging="330"/>
    </w:pPr>
  </w:style>
  <w:style w:type="paragraph" w:styleId="35">
    <w:name w:val="toc 3"/>
    <w:basedOn w:val="a"/>
    <w:next w:val="a"/>
    <w:autoRedefine/>
    <w:uiPriority w:val="39"/>
    <w:rsid w:val="00675868"/>
    <w:pPr>
      <w:ind w:left="480"/>
    </w:pPr>
  </w:style>
  <w:style w:type="character" w:styleId="af5">
    <w:name w:val="Hyperlink"/>
    <w:uiPriority w:val="99"/>
    <w:rsid w:val="00675868"/>
    <w:rPr>
      <w:color w:val="0000FF"/>
      <w:u w:val="single"/>
    </w:rPr>
  </w:style>
  <w:style w:type="character" w:styleId="af6">
    <w:name w:val="Emphasis"/>
    <w:qFormat/>
    <w:rsid w:val="00DE5A36"/>
    <w:rPr>
      <w:i/>
      <w:iCs/>
    </w:rPr>
  </w:style>
  <w:style w:type="paragraph" w:customStyle="1" w:styleId="af7">
    <w:name w:val="Таблицы (моноширинный)"/>
    <w:basedOn w:val="a"/>
    <w:next w:val="a"/>
    <w:rsid w:val="000E3EC3"/>
    <w:pPr>
      <w:widowControl w:val="0"/>
      <w:autoSpaceDE w:val="0"/>
      <w:autoSpaceDN w:val="0"/>
      <w:adjustRightInd w:val="0"/>
      <w:jc w:val="both"/>
    </w:pPr>
    <w:rPr>
      <w:rFonts w:ascii="Courier New" w:hAnsi="Courier New" w:cs="Courier New"/>
      <w:szCs w:val="22"/>
    </w:rPr>
  </w:style>
  <w:style w:type="paragraph" w:customStyle="1" w:styleId="Pa2">
    <w:name w:val="Pa2"/>
    <w:basedOn w:val="a"/>
    <w:next w:val="a"/>
    <w:uiPriority w:val="99"/>
    <w:rsid w:val="002C1723"/>
    <w:pPr>
      <w:autoSpaceDE w:val="0"/>
      <w:autoSpaceDN w:val="0"/>
      <w:adjustRightInd w:val="0"/>
      <w:spacing w:line="241" w:lineRule="atLeast"/>
    </w:pPr>
    <w:rPr>
      <w:rFonts w:eastAsia="Calibri"/>
      <w:lang w:eastAsia="en-US"/>
    </w:rPr>
  </w:style>
  <w:style w:type="character" w:customStyle="1" w:styleId="A30">
    <w:name w:val="A3"/>
    <w:uiPriority w:val="99"/>
    <w:rsid w:val="002C1723"/>
    <w:rPr>
      <w:color w:val="000000"/>
      <w:sz w:val="22"/>
      <w:szCs w:val="22"/>
    </w:rPr>
  </w:style>
  <w:style w:type="paragraph" w:customStyle="1" w:styleId="Default">
    <w:name w:val="Default"/>
    <w:rsid w:val="002C1723"/>
    <w:pPr>
      <w:autoSpaceDE w:val="0"/>
      <w:autoSpaceDN w:val="0"/>
      <w:adjustRightInd w:val="0"/>
    </w:pPr>
    <w:rPr>
      <w:rFonts w:eastAsia="Calibri"/>
      <w:color w:val="000000"/>
      <w:sz w:val="24"/>
      <w:szCs w:val="24"/>
      <w:lang w:eastAsia="en-US"/>
    </w:rPr>
  </w:style>
  <w:style w:type="paragraph" w:styleId="af8">
    <w:name w:val="footnote text"/>
    <w:basedOn w:val="a"/>
    <w:link w:val="af9"/>
    <w:uiPriority w:val="99"/>
    <w:semiHidden/>
    <w:unhideWhenUsed/>
    <w:rsid w:val="0094380A"/>
    <w:rPr>
      <w:sz w:val="20"/>
      <w:szCs w:val="20"/>
    </w:rPr>
  </w:style>
  <w:style w:type="character" w:customStyle="1" w:styleId="af9">
    <w:name w:val="Текст сноски Знак"/>
    <w:basedOn w:val="a0"/>
    <w:link w:val="af8"/>
    <w:uiPriority w:val="99"/>
    <w:semiHidden/>
    <w:rsid w:val="0094380A"/>
  </w:style>
  <w:style w:type="character" w:styleId="afa">
    <w:name w:val="footnote reference"/>
    <w:basedOn w:val="a0"/>
    <w:uiPriority w:val="99"/>
    <w:semiHidden/>
    <w:unhideWhenUsed/>
    <w:rsid w:val="0094380A"/>
    <w:rPr>
      <w:vertAlign w:val="superscript"/>
    </w:rPr>
  </w:style>
  <w:style w:type="character" w:customStyle="1" w:styleId="a8">
    <w:name w:val="Подзаголовок Знак"/>
    <w:basedOn w:val="a0"/>
    <w:link w:val="a7"/>
    <w:rsid w:val="00CF2B58"/>
    <w:rPr>
      <w:b/>
      <w:bCs/>
      <w:color w:val="000000"/>
      <w:spacing w:val="-23"/>
      <w:sz w:val="32"/>
      <w:szCs w:val="24"/>
      <w:shd w:val="clear" w:color="auto" w:fill="FFFFFF"/>
    </w:rPr>
  </w:style>
  <w:style w:type="paragraph" w:styleId="afb">
    <w:name w:val="List Paragraph"/>
    <w:basedOn w:val="a"/>
    <w:link w:val="afc"/>
    <w:uiPriority w:val="34"/>
    <w:qFormat/>
    <w:rsid w:val="00AF0CAB"/>
    <w:pPr>
      <w:ind w:left="720"/>
      <w:contextualSpacing/>
    </w:pPr>
  </w:style>
  <w:style w:type="paragraph" w:customStyle="1" w:styleId="ass">
    <w:name w:val="ass"/>
    <w:basedOn w:val="a"/>
    <w:link w:val="ass1"/>
    <w:rsid w:val="00392D39"/>
    <w:pPr>
      <w:widowControl w:val="0"/>
      <w:spacing w:line="360" w:lineRule="auto"/>
      <w:ind w:firstLine="709"/>
      <w:jc w:val="both"/>
    </w:pPr>
    <w:rPr>
      <w:sz w:val="28"/>
    </w:rPr>
  </w:style>
  <w:style w:type="character" w:customStyle="1" w:styleId="ass1">
    <w:name w:val="ass Знак1"/>
    <w:link w:val="ass"/>
    <w:rsid w:val="00392D39"/>
    <w:rPr>
      <w:sz w:val="28"/>
      <w:szCs w:val="24"/>
    </w:rPr>
  </w:style>
  <w:style w:type="character" w:styleId="afd">
    <w:name w:val="endnote reference"/>
    <w:basedOn w:val="a0"/>
    <w:uiPriority w:val="99"/>
    <w:semiHidden/>
    <w:unhideWhenUsed/>
    <w:rsid w:val="007E385E"/>
    <w:rPr>
      <w:vertAlign w:val="superscript"/>
    </w:rPr>
  </w:style>
  <w:style w:type="paragraph" w:customStyle="1" w:styleId="afe">
    <w:name w:val="Текст (лев. подпись)"/>
    <w:basedOn w:val="a"/>
    <w:next w:val="a"/>
    <w:uiPriority w:val="99"/>
    <w:rsid w:val="00494500"/>
    <w:pPr>
      <w:autoSpaceDE w:val="0"/>
      <w:autoSpaceDN w:val="0"/>
      <w:adjustRightInd w:val="0"/>
    </w:pPr>
    <w:rPr>
      <w:rFonts w:ascii="Arial" w:hAnsi="Arial" w:cs="Arial"/>
    </w:rPr>
  </w:style>
  <w:style w:type="character" w:customStyle="1" w:styleId="ad">
    <w:name w:val="Верхний колонтитул Знак"/>
    <w:basedOn w:val="a0"/>
    <w:link w:val="ac"/>
    <w:rsid w:val="00A347FF"/>
    <w:rPr>
      <w:sz w:val="24"/>
      <w:szCs w:val="24"/>
    </w:rPr>
  </w:style>
  <w:style w:type="character" w:customStyle="1" w:styleId="apple-converted-space">
    <w:name w:val="apple-converted-space"/>
    <w:basedOn w:val="a0"/>
    <w:rsid w:val="00BB7F8B"/>
  </w:style>
  <w:style w:type="character" w:customStyle="1" w:styleId="10">
    <w:name w:val="Заголовок 1 Знак"/>
    <w:basedOn w:val="a0"/>
    <w:link w:val="1"/>
    <w:rsid w:val="00B129CD"/>
    <w:rPr>
      <w:sz w:val="24"/>
    </w:rPr>
  </w:style>
  <w:style w:type="character" w:customStyle="1" w:styleId="50">
    <w:name w:val="Заголовок 5 Знак"/>
    <w:basedOn w:val="a0"/>
    <w:link w:val="5"/>
    <w:rsid w:val="00B129CD"/>
    <w:rPr>
      <w:b/>
      <w:bCs/>
      <w:sz w:val="24"/>
      <w:szCs w:val="24"/>
    </w:rPr>
  </w:style>
  <w:style w:type="character" w:customStyle="1" w:styleId="60">
    <w:name w:val="Заголовок 6 Знак"/>
    <w:basedOn w:val="a0"/>
    <w:link w:val="6"/>
    <w:rsid w:val="00B129CD"/>
    <w:rPr>
      <w:sz w:val="24"/>
      <w:szCs w:val="24"/>
    </w:rPr>
  </w:style>
  <w:style w:type="character" w:customStyle="1" w:styleId="70">
    <w:name w:val="Заголовок 7 Знак"/>
    <w:basedOn w:val="a0"/>
    <w:link w:val="7"/>
    <w:rsid w:val="00B129CD"/>
    <w:rPr>
      <w:sz w:val="24"/>
      <w:szCs w:val="24"/>
    </w:rPr>
  </w:style>
  <w:style w:type="character" w:customStyle="1" w:styleId="a4">
    <w:name w:val="Основной текст Знак"/>
    <w:basedOn w:val="a0"/>
    <w:link w:val="a3"/>
    <w:rsid w:val="00B129CD"/>
    <w:rPr>
      <w:sz w:val="24"/>
      <w:szCs w:val="24"/>
      <w:shd w:val="clear" w:color="auto" w:fill="FFFFFF"/>
    </w:rPr>
  </w:style>
  <w:style w:type="paragraph" w:styleId="aff">
    <w:name w:val="TOC Heading"/>
    <w:basedOn w:val="1"/>
    <w:next w:val="a"/>
    <w:uiPriority w:val="39"/>
    <w:semiHidden/>
    <w:unhideWhenUsed/>
    <w:qFormat/>
    <w:rsid w:val="008937BF"/>
    <w:pPr>
      <w:keepLines/>
      <w:framePr w:hSpace="0" w:wrap="auto" w:vAnchor="margin" w:hAnchor="text" w:xAlign="left" w:yAlign="inline"/>
      <w:widowControl/>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32">
    <w:name w:val="Основной текст с отступом 3 Знак"/>
    <w:basedOn w:val="a0"/>
    <w:link w:val="31"/>
    <w:rsid w:val="0007270E"/>
    <w:rPr>
      <w:color w:val="000000"/>
      <w:sz w:val="28"/>
      <w:szCs w:val="24"/>
      <w:shd w:val="clear" w:color="auto" w:fill="FFFFFF"/>
    </w:rPr>
  </w:style>
  <w:style w:type="character" w:customStyle="1" w:styleId="20">
    <w:name w:val="Заголовок 2 Знак"/>
    <w:basedOn w:val="a0"/>
    <w:link w:val="2"/>
    <w:rsid w:val="003128C3"/>
    <w:rPr>
      <w:b/>
      <w:bCs/>
      <w:sz w:val="24"/>
    </w:rPr>
  </w:style>
  <w:style w:type="character" w:customStyle="1" w:styleId="30">
    <w:name w:val="Заголовок 3 Знак"/>
    <w:basedOn w:val="a0"/>
    <w:link w:val="3"/>
    <w:rsid w:val="003128C3"/>
    <w:rPr>
      <w:sz w:val="24"/>
      <w:szCs w:val="24"/>
      <w:shd w:val="clear" w:color="auto" w:fill="FFFFFF"/>
    </w:rPr>
  </w:style>
  <w:style w:type="character" w:customStyle="1" w:styleId="40">
    <w:name w:val="Заголовок 4 Знак"/>
    <w:basedOn w:val="a0"/>
    <w:link w:val="4"/>
    <w:rsid w:val="003128C3"/>
    <w:rPr>
      <w:color w:val="000000"/>
      <w:spacing w:val="-9"/>
      <w:sz w:val="24"/>
      <w:szCs w:val="24"/>
      <w:shd w:val="clear" w:color="auto" w:fill="FFFFFF"/>
    </w:rPr>
  </w:style>
  <w:style w:type="character" w:customStyle="1" w:styleId="80">
    <w:name w:val="Заголовок 8 Знак"/>
    <w:basedOn w:val="a0"/>
    <w:link w:val="8"/>
    <w:rsid w:val="003128C3"/>
    <w:rPr>
      <w:i/>
      <w:iCs/>
      <w:color w:val="000000"/>
      <w:spacing w:val="-5"/>
      <w:sz w:val="24"/>
      <w:szCs w:val="24"/>
      <w:shd w:val="clear" w:color="auto" w:fill="FFFFFF"/>
    </w:rPr>
  </w:style>
  <w:style w:type="character" w:customStyle="1" w:styleId="90">
    <w:name w:val="Заголовок 9 Знак"/>
    <w:basedOn w:val="a0"/>
    <w:link w:val="9"/>
    <w:rsid w:val="003128C3"/>
    <w:rPr>
      <w:b/>
      <w:bCs/>
      <w:color w:val="000000"/>
      <w:spacing w:val="-11"/>
      <w:sz w:val="24"/>
      <w:szCs w:val="24"/>
      <w:shd w:val="clear" w:color="auto" w:fill="FFFFFF"/>
    </w:rPr>
  </w:style>
  <w:style w:type="character" w:customStyle="1" w:styleId="22">
    <w:name w:val="Основной текст с отступом 2 Знак"/>
    <w:basedOn w:val="a0"/>
    <w:link w:val="21"/>
    <w:rsid w:val="003128C3"/>
    <w:rPr>
      <w:color w:val="000000"/>
      <w:sz w:val="28"/>
      <w:szCs w:val="24"/>
      <w:shd w:val="clear" w:color="auto" w:fill="FFFFFF"/>
    </w:rPr>
  </w:style>
  <w:style w:type="character" w:customStyle="1" w:styleId="24">
    <w:name w:val="Основной текст 2 Знак"/>
    <w:basedOn w:val="a0"/>
    <w:link w:val="23"/>
    <w:rsid w:val="003128C3"/>
    <w:rPr>
      <w:b/>
      <w:bCs/>
      <w:sz w:val="24"/>
      <w:shd w:val="clear" w:color="auto" w:fill="FFFFFF"/>
    </w:rPr>
  </w:style>
  <w:style w:type="character" w:customStyle="1" w:styleId="34">
    <w:name w:val="Основной текст 3 Знак"/>
    <w:basedOn w:val="a0"/>
    <w:link w:val="33"/>
    <w:rsid w:val="003128C3"/>
    <w:rPr>
      <w:b/>
      <w:bCs/>
      <w:sz w:val="24"/>
      <w:szCs w:val="24"/>
    </w:rPr>
  </w:style>
  <w:style w:type="character" w:customStyle="1" w:styleId="a6">
    <w:name w:val="Название Знак"/>
    <w:basedOn w:val="a0"/>
    <w:link w:val="a5"/>
    <w:rsid w:val="003128C3"/>
    <w:rPr>
      <w:b/>
      <w:bCs/>
      <w:sz w:val="36"/>
      <w:szCs w:val="36"/>
    </w:rPr>
  </w:style>
  <w:style w:type="character" w:customStyle="1" w:styleId="aa">
    <w:name w:val="Нижний колонтитул Знак"/>
    <w:basedOn w:val="a0"/>
    <w:link w:val="a9"/>
    <w:uiPriority w:val="99"/>
    <w:rsid w:val="003128C3"/>
    <w:rPr>
      <w:sz w:val="24"/>
      <w:szCs w:val="24"/>
    </w:rPr>
  </w:style>
  <w:style w:type="character" w:customStyle="1" w:styleId="af">
    <w:name w:val="Основной текст с отступом Знак"/>
    <w:basedOn w:val="a0"/>
    <w:link w:val="ae"/>
    <w:rsid w:val="003128C3"/>
    <w:rPr>
      <w:sz w:val="28"/>
      <w:szCs w:val="24"/>
      <w:lang w:eastAsia="en-US"/>
    </w:rPr>
  </w:style>
  <w:style w:type="character" w:customStyle="1" w:styleId="af1">
    <w:name w:val="Текст выноски Знак"/>
    <w:basedOn w:val="a0"/>
    <w:link w:val="af0"/>
    <w:semiHidden/>
    <w:rsid w:val="003128C3"/>
    <w:rPr>
      <w:rFonts w:ascii="Tahoma" w:hAnsi="Tahoma" w:cs="Tahoma"/>
      <w:sz w:val="16"/>
      <w:szCs w:val="16"/>
    </w:rPr>
  </w:style>
  <w:style w:type="character" w:customStyle="1" w:styleId="afc">
    <w:name w:val="Абзац списка Знак"/>
    <w:basedOn w:val="a0"/>
    <w:link w:val="afb"/>
    <w:uiPriority w:val="34"/>
    <w:rsid w:val="00EA1148"/>
    <w:rPr>
      <w:sz w:val="24"/>
      <w:szCs w:val="24"/>
    </w:rPr>
  </w:style>
  <w:style w:type="paragraph" w:customStyle="1" w:styleId="msolistparagraphcxspfirstmailrucssattributepostfix">
    <w:name w:val="msolistparagraphcxspfirst_mailru_css_attribute_postfix"/>
    <w:basedOn w:val="a"/>
    <w:rsid w:val="00C61BF2"/>
    <w:pPr>
      <w:spacing w:before="100" w:beforeAutospacing="1" w:after="100" w:afterAutospacing="1"/>
    </w:pPr>
  </w:style>
  <w:style w:type="paragraph" w:customStyle="1" w:styleId="msolistparagraphcxspmiddlemailrucssattributepostfix">
    <w:name w:val="msolistparagraphcxspmiddle_mailru_css_attribute_postfix"/>
    <w:basedOn w:val="a"/>
    <w:rsid w:val="00C61BF2"/>
    <w:pPr>
      <w:spacing w:before="100" w:beforeAutospacing="1" w:after="100" w:afterAutospacing="1"/>
    </w:pPr>
  </w:style>
  <w:style w:type="paragraph" w:customStyle="1" w:styleId="msolistparagraphcxsplastmailrucssattributepostfix">
    <w:name w:val="msolistparagraphcxsplast_mailru_css_attribute_postfix"/>
    <w:basedOn w:val="a"/>
    <w:rsid w:val="00C61B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8789">
      <w:bodyDiv w:val="1"/>
      <w:marLeft w:val="0"/>
      <w:marRight w:val="0"/>
      <w:marTop w:val="0"/>
      <w:marBottom w:val="0"/>
      <w:divBdr>
        <w:top w:val="none" w:sz="0" w:space="0" w:color="auto"/>
        <w:left w:val="none" w:sz="0" w:space="0" w:color="auto"/>
        <w:bottom w:val="none" w:sz="0" w:space="0" w:color="auto"/>
        <w:right w:val="none" w:sz="0" w:space="0" w:color="auto"/>
      </w:divBdr>
    </w:div>
    <w:div w:id="178663029">
      <w:bodyDiv w:val="1"/>
      <w:marLeft w:val="0"/>
      <w:marRight w:val="0"/>
      <w:marTop w:val="0"/>
      <w:marBottom w:val="0"/>
      <w:divBdr>
        <w:top w:val="none" w:sz="0" w:space="0" w:color="auto"/>
        <w:left w:val="none" w:sz="0" w:space="0" w:color="auto"/>
        <w:bottom w:val="none" w:sz="0" w:space="0" w:color="auto"/>
        <w:right w:val="none" w:sz="0" w:space="0" w:color="auto"/>
      </w:divBdr>
    </w:div>
    <w:div w:id="219905422">
      <w:bodyDiv w:val="1"/>
      <w:marLeft w:val="0"/>
      <w:marRight w:val="0"/>
      <w:marTop w:val="0"/>
      <w:marBottom w:val="0"/>
      <w:divBdr>
        <w:top w:val="none" w:sz="0" w:space="0" w:color="auto"/>
        <w:left w:val="none" w:sz="0" w:space="0" w:color="auto"/>
        <w:bottom w:val="none" w:sz="0" w:space="0" w:color="auto"/>
        <w:right w:val="none" w:sz="0" w:space="0" w:color="auto"/>
      </w:divBdr>
    </w:div>
    <w:div w:id="412551889">
      <w:bodyDiv w:val="1"/>
      <w:marLeft w:val="0"/>
      <w:marRight w:val="0"/>
      <w:marTop w:val="0"/>
      <w:marBottom w:val="0"/>
      <w:divBdr>
        <w:top w:val="none" w:sz="0" w:space="0" w:color="auto"/>
        <w:left w:val="none" w:sz="0" w:space="0" w:color="auto"/>
        <w:bottom w:val="none" w:sz="0" w:space="0" w:color="auto"/>
        <w:right w:val="none" w:sz="0" w:space="0" w:color="auto"/>
      </w:divBdr>
    </w:div>
    <w:div w:id="488906133">
      <w:bodyDiv w:val="1"/>
      <w:marLeft w:val="0"/>
      <w:marRight w:val="0"/>
      <w:marTop w:val="0"/>
      <w:marBottom w:val="0"/>
      <w:divBdr>
        <w:top w:val="none" w:sz="0" w:space="0" w:color="auto"/>
        <w:left w:val="none" w:sz="0" w:space="0" w:color="auto"/>
        <w:bottom w:val="none" w:sz="0" w:space="0" w:color="auto"/>
        <w:right w:val="none" w:sz="0" w:space="0" w:color="auto"/>
      </w:divBdr>
      <w:divsChild>
        <w:div w:id="1126776463">
          <w:marLeft w:val="0"/>
          <w:marRight w:val="0"/>
          <w:marTop w:val="0"/>
          <w:marBottom w:val="0"/>
          <w:divBdr>
            <w:top w:val="none" w:sz="0" w:space="0" w:color="auto"/>
            <w:left w:val="none" w:sz="0" w:space="0" w:color="auto"/>
            <w:bottom w:val="none" w:sz="0" w:space="0" w:color="auto"/>
            <w:right w:val="none" w:sz="0" w:space="0" w:color="auto"/>
          </w:divBdr>
        </w:div>
      </w:divsChild>
    </w:div>
    <w:div w:id="511451825">
      <w:bodyDiv w:val="1"/>
      <w:marLeft w:val="0"/>
      <w:marRight w:val="0"/>
      <w:marTop w:val="0"/>
      <w:marBottom w:val="0"/>
      <w:divBdr>
        <w:top w:val="none" w:sz="0" w:space="0" w:color="auto"/>
        <w:left w:val="none" w:sz="0" w:space="0" w:color="auto"/>
        <w:bottom w:val="none" w:sz="0" w:space="0" w:color="auto"/>
        <w:right w:val="none" w:sz="0" w:space="0" w:color="auto"/>
      </w:divBdr>
    </w:div>
    <w:div w:id="539165618">
      <w:bodyDiv w:val="1"/>
      <w:marLeft w:val="0"/>
      <w:marRight w:val="0"/>
      <w:marTop w:val="0"/>
      <w:marBottom w:val="0"/>
      <w:divBdr>
        <w:top w:val="none" w:sz="0" w:space="0" w:color="auto"/>
        <w:left w:val="none" w:sz="0" w:space="0" w:color="auto"/>
        <w:bottom w:val="none" w:sz="0" w:space="0" w:color="auto"/>
        <w:right w:val="none" w:sz="0" w:space="0" w:color="auto"/>
      </w:divBdr>
    </w:div>
    <w:div w:id="660961008">
      <w:bodyDiv w:val="1"/>
      <w:marLeft w:val="0"/>
      <w:marRight w:val="0"/>
      <w:marTop w:val="0"/>
      <w:marBottom w:val="0"/>
      <w:divBdr>
        <w:top w:val="none" w:sz="0" w:space="0" w:color="auto"/>
        <w:left w:val="none" w:sz="0" w:space="0" w:color="auto"/>
        <w:bottom w:val="none" w:sz="0" w:space="0" w:color="auto"/>
        <w:right w:val="none" w:sz="0" w:space="0" w:color="auto"/>
      </w:divBdr>
    </w:div>
    <w:div w:id="662396100">
      <w:bodyDiv w:val="1"/>
      <w:marLeft w:val="0"/>
      <w:marRight w:val="0"/>
      <w:marTop w:val="0"/>
      <w:marBottom w:val="0"/>
      <w:divBdr>
        <w:top w:val="none" w:sz="0" w:space="0" w:color="auto"/>
        <w:left w:val="none" w:sz="0" w:space="0" w:color="auto"/>
        <w:bottom w:val="none" w:sz="0" w:space="0" w:color="auto"/>
        <w:right w:val="none" w:sz="0" w:space="0" w:color="auto"/>
      </w:divBdr>
    </w:div>
    <w:div w:id="798036491">
      <w:bodyDiv w:val="1"/>
      <w:marLeft w:val="0"/>
      <w:marRight w:val="0"/>
      <w:marTop w:val="0"/>
      <w:marBottom w:val="0"/>
      <w:divBdr>
        <w:top w:val="none" w:sz="0" w:space="0" w:color="auto"/>
        <w:left w:val="none" w:sz="0" w:space="0" w:color="auto"/>
        <w:bottom w:val="none" w:sz="0" w:space="0" w:color="auto"/>
        <w:right w:val="none" w:sz="0" w:space="0" w:color="auto"/>
      </w:divBdr>
    </w:div>
    <w:div w:id="1251769089">
      <w:bodyDiv w:val="1"/>
      <w:marLeft w:val="0"/>
      <w:marRight w:val="0"/>
      <w:marTop w:val="0"/>
      <w:marBottom w:val="0"/>
      <w:divBdr>
        <w:top w:val="none" w:sz="0" w:space="0" w:color="auto"/>
        <w:left w:val="none" w:sz="0" w:space="0" w:color="auto"/>
        <w:bottom w:val="none" w:sz="0" w:space="0" w:color="auto"/>
        <w:right w:val="none" w:sz="0" w:space="0" w:color="auto"/>
      </w:divBdr>
      <w:divsChild>
        <w:div w:id="268977135">
          <w:marLeft w:val="0"/>
          <w:marRight w:val="0"/>
          <w:marTop w:val="0"/>
          <w:marBottom w:val="0"/>
          <w:divBdr>
            <w:top w:val="none" w:sz="0" w:space="0" w:color="auto"/>
            <w:left w:val="none" w:sz="0" w:space="0" w:color="auto"/>
            <w:bottom w:val="none" w:sz="0" w:space="0" w:color="auto"/>
            <w:right w:val="none" w:sz="0" w:space="0" w:color="auto"/>
          </w:divBdr>
        </w:div>
      </w:divsChild>
    </w:div>
    <w:div w:id="1288900909">
      <w:bodyDiv w:val="1"/>
      <w:marLeft w:val="0"/>
      <w:marRight w:val="0"/>
      <w:marTop w:val="0"/>
      <w:marBottom w:val="0"/>
      <w:divBdr>
        <w:top w:val="none" w:sz="0" w:space="0" w:color="auto"/>
        <w:left w:val="none" w:sz="0" w:space="0" w:color="auto"/>
        <w:bottom w:val="none" w:sz="0" w:space="0" w:color="auto"/>
        <w:right w:val="none" w:sz="0" w:space="0" w:color="auto"/>
      </w:divBdr>
      <w:divsChild>
        <w:div w:id="1222523673">
          <w:marLeft w:val="0"/>
          <w:marRight w:val="0"/>
          <w:marTop w:val="0"/>
          <w:marBottom w:val="0"/>
          <w:divBdr>
            <w:top w:val="none" w:sz="0" w:space="0" w:color="auto"/>
            <w:left w:val="none" w:sz="0" w:space="0" w:color="auto"/>
            <w:bottom w:val="none" w:sz="0" w:space="0" w:color="auto"/>
            <w:right w:val="none" w:sz="0" w:space="0" w:color="auto"/>
          </w:divBdr>
        </w:div>
      </w:divsChild>
    </w:div>
    <w:div w:id="1676109346">
      <w:bodyDiv w:val="1"/>
      <w:marLeft w:val="0"/>
      <w:marRight w:val="0"/>
      <w:marTop w:val="0"/>
      <w:marBottom w:val="0"/>
      <w:divBdr>
        <w:top w:val="none" w:sz="0" w:space="0" w:color="auto"/>
        <w:left w:val="none" w:sz="0" w:space="0" w:color="auto"/>
        <w:bottom w:val="none" w:sz="0" w:space="0" w:color="auto"/>
        <w:right w:val="none" w:sz="0" w:space="0" w:color="auto"/>
      </w:divBdr>
    </w:div>
    <w:div w:id="1708018100">
      <w:bodyDiv w:val="1"/>
      <w:marLeft w:val="0"/>
      <w:marRight w:val="0"/>
      <w:marTop w:val="0"/>
      <w:marBottom w:val="0"/>
      <w:divBdr>
        <w:top w:val="none" w:sz="0" w:space="0" w:color="auto"/>
        <w:left w:val="none" w:sz="0" w:space="0" w:color="auto"/>
        <w:bottom w:val="none" w:sz="0" w:space="0" w:color="auto"/>
        <w:right w:val="none" w:sz="0" w:space="0" w:color="auto"/>
      </w:divBdr>
    </w:div>
    <w:div w:id="1787239324">
      <w:bodyDiv w:val="1"/>
      <w:marLeft w:val="0"/>
      <w:marRight w:val="0"/>
      <w:marTop w:val="0"/>
      <w:marBottom w:val="0"/>
      <w:divBdr>
        <w:top w:val="none" w:sz="0" w:space="0" w:color="auto"/>
        <w:left w:val="none" w:sz="0" w:space="0" w:color="auto"/>
        <w:bottom w:val="none" w:sz="0" w:space="0" w:color="auto"/>
        <w:right w:val="none" w:sz="0" w:space="0" w:color="auto"/>
      </w:divBdr>
      <w:divsChild>
        <w:div w:id="2117628285">
          <w:marLeft w:val="0"/>
          <w:marRight w:val="0"/>
          <w:marTop w:val="0"/>
          <w:marBottom w:val="0"/>
          <w:divBdr>
            <w:top w:val="none" w:sz="0" w:space="0" w:color="auto"/>
            <w:left w:val="none" w:sz="0" w:space="0" w:color="auto"/>
            <w:bottom w:val="none" w:sz="0" w:space="0" w:color="auto"/>
            <w:right w:val="none" w:sz="0" w:space="0" w:color="auto"/>
          </w:divBdr>
        </w:div>
      </w:divsChild>
    </w:div>
    <w:div w:id="1868718001">
      <w:bodyDiv w:val="1"/>
      <w:marLeft w:val="0"/>
      <w:marRight w:val="0"/>
      <w:marTop w:val="0"/>
      <w:marBottom w:val="0"/>
      <w:divBdr>
        <w:top w:val="none" w:sz="0" w:space="0" w:color="auto"/>
        <w:left w:val="none" w:sz="0" w:space="0" w:color="auto"/>
        <w:bottom w:val="none" w:sz="0" w:space="0" w:color="auto"/>
        <w:right w:val="none" w:sz="0" w:space="0" w:color="auto"/>
      </w:divBdr>
    </w:div>
    <w:div w:id="1902209516">
      <w:bodyDiv w:val="1"/>
      <w:marLeft w:val="0"/>
      <w:marRight w:val="0"/>
      <w:marTop w:val="0"/>
      <w:marBottom w:val="0"/>
      <w:divBdr>
        <w:top w:val="none" w:sz="0" w:space="0" w:color="auto"/>
        <w:left w:val="none" w:sz="0" w:space="0" w:color="auto"/>
        <w:bottom w:val="none" w:sz="0" w:space="0" w:color="auto"/>
        <w:right w:val="none" w:sz="0" w:space="0" w:color="auto"/>
      </w:divBdr>
    </w:div>
    <w:div w:id="21095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png"/><Relationship Id="rId26" Type="http://schemas.openxmlformats.org/officeDocument/2006/relationships/hyperlink" Target="http://www.consultant.ru/document/cons_doc_LAW_10699/" TargetMode="External"/><Relationship Id="rId39" Type="http://schemas.openxmlformats.org/officeDocument/2006/relationships/hyperlink" Target="http://www.rbiu.ru" TargetMode="External"/><Relationship Id="rId21" Type="http://schemas.openxmlformats.org/officeDocument/2006/relationships/hyperlink" Target="http://www.consultant.ru/cons/cgi/online.cgi?req=doc;base=LAW;n=2875" TargetMode="External"/><Relationship Id="rId34" Type="http://schemas.openxmlformats.org/officeDocument/2006/relationships/hyperlink" Target="http://rusarch.ru/" TargetMode="External"/><Relationship Id="rId42" Type="http://schemas.openxmlformats.org/officeDocument/2006/relationships/hyperlink" Target="http://www.russiatourism.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hyperlink" Target="http://bmsi.ru/doc/1225d359-5faf-4ea4-8b5e-34eda2c77c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nsultant.ru/cons/cgi/online.cgi?req=doc;base=LAW;n=2875" TargetMode="External"/><Relationship Id="rId32" Type="http://schemas.openxmlformats.org/officeDocument/2006/relationships/hyperlink" Target="http://resource.ru/" TargetMode="External"/><Relationship Id="rId37" Type="http://schemas.openxmlformats.org/officeDocument/2006/relationships/hyperlink" Target="http://rusarch.ru/" TargetMode="External"/><Relationship Id="rId40" Type="http://schemas.openxmlformats.org/officeDocument/2006/relationships/hyperlink" Target="http://docs.cntd.ru/document/1200146775"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www.consultant.ru/cons/cgi/online.cgi?req=doc;base=LAW;n=2875" TargetMode="External"/><Relationship Id="rId28" Type="http://schemas.openxmlformats.org/officeDocument/2006/relationships/hyperlink" Target="http://files.stroyinf.ru/data1/6/6549/" TargetMode="External"/><Relationship Id="rId36" Type="http://schemas.openxmlformats.org/officeDocument/2006/relationships/hyperlink" Target="http://rusarch.ru/" TargetMode="External"/><Relationship Id="rId10" Type="http://schemas.openxmlformats.org/officeDocument/2006/relationships/header" Target="header2.xml"/><Relationship Id="rId19" Type="http://schemas.openxmlformats.org/officeDocument/2006/relationships/hyperlink" Target="http://www.consultant.ru/cons/cgi/online.cgi?req=doc;base=LAW;n=2875" TargetMode="External"/><Relationship Id="rId31" Type="http://schemas.openxmlformats.org/officeDocument/2006/relationships/hyperlink" Target="http://resource.r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www.consultant.ru/cons/cgi/online.cgi?req=doc;base=LAW;n=2875" TargetMode="External"/><Relationship Id="rId27" Type="http://schemas.openxmlformats.org/officeDocument/2006/relationships/hyperlink" Target="http://files.stroyinf.ru/data1/6/6549/" TargetMode="External"/><Relationship Id="rId30" Type="http://schemas.openxmlformats.org/officeDocument/2006/relationships/hyperlink" Target="http://resource.ru/" TargetMode="External"/><Relationship Id="rId35" Type="http://schemas.openxmlformats.org/officeDocument/2006/relationships/hyperlink" Target="http://rusarch.ru/" TargetMode="External"/><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www.consultant.ru/document/cons_doc_LAW_10699/" TargetMode="External"/><Relationship Id="rId33" Type="http://schemas.openxmlformats.org/officeDocument/2006/relationships/hyperlink" Target="http://resource.ru/" TargetMode="External"/><Relationship Id="rId38" Type="http://schemas.openxmlformats.org/officeDocument/2006/relationships/hyperlink" Target="http://www.rbiu.ru" TargetMode="External"/><Relationship Id="rId46" Type="http://schemas.openxmlformats.org/officeDocument/2006/relationships/theme" Target="theme/theme1.xml"/><Relationship Id="rId20" Type="http://schemas.openxmlformats.org/officeDocument/2006/relationships/hyperlink" Target="http://www.consultant.ru/cons/cgi/online.cgi?req=doc;base=LAW;n=2875" TargetMode="External"/><Relationship Id="rId41" Type="http://schemas.openxmlformats.org/officeDocument/2006/relationships/hyperlink" Target="http://docs.cntd.ru/document/1200090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6FBB-6B4A-4452-A85A-70658095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10565</Words>
  <Characters>60221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Квалификационная работа</vt:lpstr>
    </vt:vector>
  </TitlesOfParts>
  <Manager>Кошкарова Л.С.</Manager>
  <Company>ЧГИ</Company>
  <LinksUpToDate>false</LinksUpToDate>
  <CharactersWithSpaces>70645</CharactersWithSpaces>
  <SharedDoc>false</SharedDoc>
  <HLinks>
    <vt:vector size="6" baseType="variant">
      <vt:variant>
        <vt:i4>6225986</vt:i4>
      </vt:variant>
      <vt:variant>
        <vt:i4>18</vt:i4>
      </vt:variant>
      <vt:variant>
        <vt:i4>0</vt:i4>
      </vt:variant>
      <vt:variant>
        <vt:i4>5</vt:i4>
      </vt:variant>
      <vt:variant>
        <vt:lpwstr>http://www.how-to-do.ru/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Квалификационная работа</dc:title>
  <dc:creator>Чеботарёв С.С.</dc:creator>
  <cp:lastModifiedBy>Александр Коновалов</cp:lastModifiedBy>
  <cp:revision>5</cp:revision>
  <cp:lastPrinted>2023-09-11T18:11:00Z</cp:lastPrinted>
  <dcterms:created xsi:type="dcterms:W3CDTF">2023-04-24T05:14:00Z</dcterms:created>
  <dcterms:modified xsi:type="dcterms:W3CDTF">2023-09-11T18:11:00Z</dcterms:modified>
</cp:coreProperties>
</file>