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8D" w:rsidRPr="00282F74" w:rsidRDefault="00EE4E8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>Аннотации рабочих программ практик</w:t>
      </w:r>
    </w:p>
    <w:p w:rsidR="00EE4E8D" w:rsidRDefault="00EE4E8D" w:rsidP="00EE4E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52.02.04 Актерское искусство</w:t>
      </w:r>
    </w:p>
    <w:p w:rsidR="00EE4E8D" w:rsidRDefault="00EE4E8D" w:rsidP="00EE4E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E4E8D" w:rsidRPr="00282F74" w:rsidRDefault="00EE4E8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</w:rPr>
        <w:t>учебной</w:t>
      </w:r>
      <w:r w:rsidRPr="00282F74">
        <w:rPr>
          <w:rFonts w:ascii="Times New Roman" w:hAnsi="Times New Roman" w:cs="Times New Roman"/>
          <w:b/>
          <w:sz w:val="28"/>
        </w:rPr>
        <w:t xml:space="preserve"> практики </w:t>
      </w:r>
    </w:p>
    <w:p w:rsidR="00EE4E8D" w:rsidRDefault="00EE4E8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 xml:space="preserve">ПМ.01 </w:t>
      </w:r>
      <w:r w:rsidRPr="00EE4E8D">
        <w:rPr>
          <w:rFonts w:ascii="Times New Roman" w:hAnsi="Times New Roman" w:cs="Times New Roman"/>
          <w:b/>
          <w:sz w:val="28"/>
        </w:rPr>
        <w:t>Работа актера в спектакле</w:t>
      </w:r>
    </w:p>
    <w:p w:rsidR="00EE4E8D" w:rsidRDefault="00EE4E8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EE4E8D" w:rsidRPr="00282F74" w:rsidRDefault="00EE4E8D" w:rsidP="00EE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E8D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дисциплины УП.01 «Работа актера в спектакле», разработана в соответствии с Федеральным государственным образовательным стандартом среднего профессионального образования по специальности 52.02.04 «Актерское искусство» с учетом федерального компонента среднего общего образования. Дисциплина является обязательным разделом ППССЗ.</w:t>
      </w:r>
    </w:p>
    <w:p w:rsidR="00EE4E8D" w:rsidRPr="00282F74" w:rsidRDefault="00EE4E8D" w:rsidP="00EE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Место учебной/производственной практики в структуре основной профессиональной образовательной программы:</w:t>
      </w:r>
      <w:r w:rsidRPr="00282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8D" w:rsidRPr="00282F74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E8D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дисциплины УП.01 «Работа актера в спектакле», разработана в соответствии с Федеральным государственным образовательным стандартом среднего профессионального образования по специальности 52.02.04 «Актерское искусство» с учетом федерального компонента среднего общего образования. Дисциплина является обязательным разделом ППССЗ.</w:t>
      </w:r>
      <w:r w:rsidRPr="00282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8D" w:rsidRPr="00282F74" w:rsidRDefault="00EE4E8D" w:rsidP="00EE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Цели и задачи  практики – требования к результатам освоения дисциплины: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иметь практический опыт: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владения психофизическими основами актерского мастерства;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публичного исполнения партий в спектаклях;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владения профессиональными вокальными навыками;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владения координацией вокала, сценического движения и речи;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владения профессионально поставленным </w:t>
      </w:r>
      <w:proofErr w:type="spellStart"/>
      <w:r w:rsidRPr="00EE4E8D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EE4E8D">
        <w:rPr>
          <w:rFonts w:ascii="Times New Roman" w:hAnsi="Times New Roman" w:cs="Times New Roman"/>
          <w:sz w:val="28"/>
          <w:szCs w:val="28"/>
        </w:rPr>
        <w:t>-голосовым аппаратом, искусством вокала и сценической речи;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использования возможностей телесного аппарата воплощения;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ведения учебно-репетиционной работы;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применения навыков работы с гримом;</w:t>
      </w:r>
    </w:p>
    <w:p w:rsidR="00EE4E8D" w:rsidRPr="00EE4E8D" w:rsidRDefault="00EE4E8D" w:rsidP="00EE4E8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общения со зрительской аудиторией в условиях сценического представления в театре (по видам);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уметь: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ориентироваться в специальной </w:t>
      </w:r>
      <w:proofErr w:type="gramStart"/>
      <w:r w:rsidRPr="00EE4E8D">
        <w:rPr>
          <w:rFonts w:ascii="Times New Roman" w:hAnsi="Times New Roman" w:cs="Times New Roman"/>
          <w:sz w:val="28"/>
          <w:szCs w:val="28"/>
        </w:rPr>
        <w:t>литературе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как по профилю своего вида искусства, так и в смежных областях художественного творчества;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lastRenderedPageBreak/>
        <w:t>анализировать произведения искусства и литературы в работе над ролью;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владеть специальной терминологией и лексикой театра;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использовать образное мышление при создании художественного образа;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выполнять теоретический и исполнительский анализ произведения;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характеризовать вокальные выразительные средства в контексте содержания музыкального произведения;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применять теоретические знания в процессе поиска </w:t>
      </w:r>
      <w:proofErr w:type="spellStart"/>
      <w:r w:rsidRPr="00EE4E8D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EE4E8D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использовать на практике нормативные требования речевой культуры;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использовать на сцене всевозможные виды перемещений, падений, в том числе, с элементами сценического боя без оружия и с оружием;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применять манеры и этикет основных драматургически важных эпох;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исполнять классические танцы, историко-бытовые, народные, эстрадные, модерн-танец, </w:t>
      </w:r>
      <w:proofErr w:type="spellStart"/>
      <w:r w:rsidRPr="00EE4E8D">
        <w:rPr>
          <w:rFonts w:ascii="Times New Roman" w:hAnsi="Times New Roman" w:cs="Times New Roman"/>
          <w:sz w:val="28"/>
          <w:szCs w:val="28"/>
        </w:rPr>
        <w:t>стэп</w:t>
      </w:r>
      <w:proofErr w:type="spellEnd"/>
      <w:r w:rsidRPr="00EE4E8D">
        <w:rPr>
          <w:rFonts w:ascii="Times New Roman" w:hAnsi="Times New Roman" w:cs="Times New Roman"/>
          <w:sz w:val="28"/>
          <w:szCs w:val="28"/>
        </w:rPr>
        <w:t>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пользоваться специальными принадлежностями и инструментами;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знать: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основы теории актерской профессии;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цели, задачи, содержание формы, методы работы в своей будущей профессии;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особенности различных школ актерского мастерства;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жанровые и стилистические особенности драматургических произведений;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специальные методики и техники работы над ролью;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способы работы с литературным драматургическим материалом;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основные исторические периоды развития музыкальной культуры;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анатомию и физиологию </w:t>
      </w:r>
      <w:proofErr w:type="spellStart"/>
      <w:r w:rsidRPr="00EE4E8D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EE4E8D">
        <w:rPr>
          <w:rFonts w:ascii="Times New Roman" w:hAnsi="Times New Roman" w:cs="Times New Roman"/>
          <w:sz w:val="28"/>
          <w:szCs w:val="28"/>
        </w:rPr>
        <w:t>-голосового аппарата;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основы фонетики и орфоэпии русского языка;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приемы, используемые в сценическом речевом искусстве, для придания речи большей выразительности и убедительности;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разновидности речевой характерности и </w:t>
      </w:r>
      <w:proofErr w:type="gramStart"/>
      <w:r w:rsidRPr="00EE4E8D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темпо-ритмов;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различные способы анализа художественных текстов, практикуемых в театральных школах и театрах;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основы теории стихосложения;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lastRenderedPageBreak/>
        <w:t>анатомию и физиологию двигательной системы человека;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приемы психофизического тренинга актера;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элементы акробатики;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основы музыкальной грамоты и ритмики;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основы жонглирования и эквилибристики;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стилистику движений, манеры и этикет в различные исторические эпохи;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приемы действия с фехтовальным оружием;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основы танцевального искусства;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различные образцы исторического, народного и современного танцев;</w:t>
      </w:r>
    </w:p>
    <w:p w:rsidR="00EE4E8D" w:rsidRPr="00EE4E8D" w:rsidRDefault="00EE4E8D" w:rsidP="00EE4E8D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принципы обеспечения безопасности во время исполнения различных упражнений и их комбинаций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3C5">
        <w:rPr>
          <w:rFonts w:ascii="Times New Roman" w:hAnsi="Times New Roman" w:cs="Times New Roman"/>
          <w:b/>
          <w:sz w:val="28"/>
          <w:szCs w:val="28"/>
        </w:rPr>
        <w:t>Результатом освоения учебной дисциплины является овладение общими (</w:t>
      </w:r>
      <w:proofErr w:type="gramStart"/>
      <w:r w:rsidRPr="007073C5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7073C5">
        <w:rPr>
          <w:rFonts w:ascii="Times New Roman" w:hAnsi="Times New Roman" w:cs="Times New Roman"/>
          <w:b/>
          <w:sz w:val="28"/>
          <w:szCs w:val="28"/>
        </w:rPr>
        <w:t>) и профессиональными (ПК) компетенциями</w:t>
      </w:r>
      <w:r w:rsidRPr="00EE4E8D">
        <w:rPr>
          <w:rFonts w:ascii="Times New Roman" w:hAnsi="Times New Roman" w:cs="Times New Roman"/>
          <w:sz w:val="28"/>
          <w:szCs w:val="28"/>
        </w:rPr>
        <w:t>: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Общие компетенции: 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lastRenderedPageBreak/>
        <w:t>Профессиональные компетенции: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1.1. Применять профессиональные методы работы с драматургическим и литературным материалом.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1.2. 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1.3. 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1.4. Создавать художественный образ актерскими средствами, соответствующими видам деятельности.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1.5. Самостоятельно работать над ролью на основе режиссерского замысла.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1.6. Общаться со зрительской аудиторией в условиях сценического представления.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1.7. Анализировать конкретные произведения театрального искусства.</w:t>
      </w:r>
    </w:p>
    <w:p w:rsidR="00EE4E8D" w:rsidRP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1.8. Анализировать художественный процесс во время работы по созданию спектакля.</w:t>
      </w:r>
    </w:p>
    <w:p w:rsidR="00EE4E8D" w:rsidRDefault="00EE4E8D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>ПК 1.9. Использовать театроведческую и искусствоведческую литературу в своей профессиональной деятельности.</w:t>
      </w:r>
    </w:p>
    <w:p w:rsidR="007073C5" w:rsidRDefault="007073C5" w:rsidP="00EE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8D" w:rsidRDefault="00EE4E8D" w:rsidP="00EE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 xml:space="preserve">Объем учебной практики  </w:t>
      </w:r>
    </w:p>
    <w:tbl>
      <w:tblPr>
        <w:tblW w:w="9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1553"/>
      </w:tblGrid>
      <w:tr w:rsidR="007073C5" w:rsidRPr="007073C5" w:rsidTr="0041205D">
        <w:trPr>
          <w:trHeight w:val="306"/>
          <w:jc w:val="center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3C5" w:rsidRPr="007073C5" w:rsidRDefault="007073C5" w:rsidP="0041205D">
            <w:pPr>
              <w:spacing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3C5" w:rsidRPr="007073C5" w:rsidRDefault="007073C5" w:rsidP="0041205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eastAsia="Times New Roman" w:hAnsi="Times New Roman" w:cs="Times New Roman"/>
                <w:b/>
                <w:bCs/>
                <w:iCs/>
                <w:w w:val="97"/>
                <w:sz w:val="24"/>
                <w:szCs w:val="24"/>
              </w:rPr>
              <w:t>Объем часов</w:t>
            </w:r>
          </w:p>
        </w:tc>
      </w:tr>
      <w:tr w:rsidR="007073C5" w:rsidRPr="007073C5" w:rsidTr="0041205D">
        <w:trPr>
          <w:trHeight w:val="277"/>
          <w:jc w:val="center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3C5" w:rsidRPr="007073C5" w:rsidRDefault="007073C5" w:rsidP="0041205D">
            <w:pPr>
              <w:spacing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нагрузка (всего)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3C5" w:rsidRPr="007073C5" w:rsidRDefault="007073C5" w:rsidP="0041205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C5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  <w:tr w:rsidR="007073C5" w:rsidRPr="007073C5" w:rsidTr="0041205D">
        <w:trPr>
          <w:trHeight w:val="277"/>
          <w:jc w:val="center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3C5" w:rsidRPr="007073C5" w:rsidRDefault="007073C5" w:rsidP="0041205D">
            <w:pPr>
              <w:spacing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3C5" w:rsidRPr="007073C5" w:rsidRDefault="007073C5" w:rsidP="0041205D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073C5" w:rsidRPr="007073C5" w:rsidTr="0041205D">
        <w:trPr>
          <w:trHeight w:val="280"/>
          <w:jc w:val="center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3C5" w:rsidRPr="007073C5" w:rsidRDefault="007073C5" w:rsidP="0041205D">
            <w:pPr>
              <w:spacing w:line="2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3C5" w:rsidRPr="007073C5" w:rsidRDefault="007073C5" w:rsidP="0041205D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073C5" w:rsidRPr="007073C5" w:rsidTr="0041205D">
        <w:trPr>
          <w:trHeight w:val="277"/>
          <w:jc w:val="center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73C5" w:rsidRPr="007073C5" w:rsidRDefault="007073C5" w:rsidP="0041205D">
            <w:pPr>
              <w:spacing w:line="265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зачёта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3C5" w:rsidRPr="007073C5" w:rsidRDefault="007073C5" w:rsidP="0041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E8D" w:rsidRPr="00282F74" w:rsidRDefault="00EE4E8D" w:rsidP="007073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E8D" w:rsidRDefault="00EE4E8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A70C2" w:rsidRDefault="000A70C2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A70C2" w:rsidRDefault="000A70C2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A70C2" w:rsidRDefault="000A70C2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A70C2" w:rsidRDefault="000A70C2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A70C2" w:rsidRDefault="000A70C2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A70C2" w:rsidRDefault="000A70C2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Pr="00282F74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lastRenderedPageBreak/>
        <w:t>Аннотации рабочих программ практик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52.02.04 Актерское искусство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0B386D" w:rsidRPr="00282F74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</w:rPr>
        <w:t>производственной</w:t>
      </w:r>
      <w:r w:rsidRPr="00282F74">
        <w:rPr>
          <w:rFonts w:ascii="Times New Roman" w:hAnsi="Times New Roman" w:cs="Times New Roman"/>
          <w:b/>
          <w:sz w:val="28"/>
        </w:rPr>
        <w:t xml:space="preserve"> практики 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B386D">
        <w:rPr>
          <w:rFonts w:ascii="Times New Roman" w:hAnsi="Times New Roman" w:cs="Times New Roman"/>
          <w:b/>
          <w:sz w:val="28"/>
        </w:rPr>
        <w:t>ПП.01 «Производственная практическая подготовка» (исполнительская)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Pr="00282F74" w:rsidRDefault="000B386D" w:rsidP="000B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386D">
        <w:rPr>
          <w:rFonts w:ascii="Times New Roman" w:hAnsi="Times New Roman" w:cs="Times New Roman"/>
          <w:sz w:val="28"/>
          <w:szCs w:val="28"/>
        </w:rPr>
        <w:t xml:space="preserve">Профессиональная исполнительская практическая подготовка является обязательным разделом ППССЗ и представляет собой форму организации образовательной деятельности, обеспечивающую практико-ориентированную подготовку 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>.</w:t>
      </w:r>
    </w:p>
    <w:p w:rsidR="000B386D" w:rsidRPr="00282F74" w:rsidRDefault="000B386D" w:rsidP="000B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Цели и задачи  практики – требования к результатам освоения дисциплины: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Целью профессиональной исполнительской практической подготовки является: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-</w:t>
      </w:r>
      <w:r w:rsidRPr="000B386D">
        <w:rPr>
          <w:rFonts w:ascii="Times New Roman" w:hAnsi="Times New Roman" w:cs="Times New Roman"/>
          <w:sz w:val="28"/>
          <w:szCs w:val="28"/>
        </w:rPr>
        <w:tab/>
        <w:t>подготовка выпускника к предстоящей самостоятельной профессиональной деятельности.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Задачи профессиональной исполнительской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подготовки должны </w:t>
      </w:r>
      <w:r w:rsidRPr="000B386D">
        <w:rPr>
          <w:rFonts w:ascii="Times New Roman" w:hAnsi="Times New Roman" w:cs="Times New Roman"/>
          <w:sz w:val="28"/>
          <w:szCs w:val="28"/>
        </w:rPr>
        <w:t>включать обязательные разделы: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-</w:t>
      </w:r>
      <w:r w:rsidRPr="000B386D">
        <w:rPr>
          <w:rFonts w:ascii="Times New Roman" w:hAnsi="Times New Roman" w:cs="Times New Roman"/>
          <w:sz w:val="28"/>
          <w:szCs w:val="28"/>
        </w:rPr>
        <w:tab/>
        <w:t>вспомогательная деятельность при работе над спектаклем или концертными номерами;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-</w:t>
      </w:r>
      <w:r w:rsidRPr="000B386D">
        <w:rPr>
          <w:rFonts w:ascii="Times New Roman" w:hAnsi="Times New Roman" w:cs="Times New Roman"/>
          <w:sz w:val="28"/>
          <w:szCs w:val="28"/>
        </w:rPr>
        <w:tab/>
        <w:t>знакомство с работой рабочего сцены, костюмера, реквизитора;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-репетиционная деятельность;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-</w:t>
      </w:r>
      <w:r w:rsidRPr="000B386D">
        <w:rPr>
          <w:rFonts w:ascii="Times New Roman" w:hAnsi="Times New Roman" w:cs="Times New Roman"/>
          <w:sz w:val="28"/>
          <w:szCs w:val="28"/>
        </w:rPr>
        <w:tab/>
        <w:t>актёрская деятельность в спектакле.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В результате освоения профессиональной исполнительской практики обучающийся по специальности «А</w:t>
      </w:r>
      <w:r>
        <w:rPr>
          <w:rFonts w:ascii="Times New Roman" w:hAnsi="Times New Roman" w:cs="Times New Roman"/>
          <w:sz w:val="28"/>
          <w:szCs w:val="28"/>
        </w:rPr>
        <w:t xml:space="preserve">ктёрское искусство» вида «Актёр </w:t>
      </w:r>
      <w:r w:rsidRPr="000B386D">
        <w:rPr>
          <w:rFonts w:ascii="Times New Roman" w:hAnsi="Times New Roman" w:cs="Times New Roman"/>
          <w:sz w:val="28"/>
          <w:szCs w:val="28"/>
        </w:rPr>
        <w:t>драмат</w:t>
      </w:r>
      <w:r>
        <w:rPr>
          <w:rFonts w:ascii="Times New Roman" w:hAnsi="Times New Roman" w:cs="Times New Roman"/>
          <w:sz w:val="28"/>
          <w:szCs w:val="28"/>
        </w:rPr>
        <w:t xml:space="preserve">ического театра и кино» должен: 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0B386D">
        <w:rPr>
          <w:rFonts w:ascii="Times New Roman" w:hAnsi="Times New Roman" w:cs="Times New Roman"/>
          <w:sz w:val="28"/>
          <w:szCs w:val="28"/>
        </w:rPr>
        <w:t>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владения психофизическими основами актерского мастерства; использования возможностей телесного аппарата воплощения; уметь: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навыки работы в творческом коллективе (с другими исполнителями, режиссером, художником,</w:t>
      </w:r>
      <w:proofErr w:type="gramEnd"/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балетмейстером, концертмейстером и др.) в рамках единого художественного замысла;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чувственно переживать создаваемый художественный образ;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использовать образное мышление при создании художественного образа;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 пользоваться специальными принадлежностями и инструментами;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навыки общения со зрителями во время сценического представления;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b/>
          <w:sz w:val="28"/>
          <w:szCs w:val="28"/>
        </w:rPr>
        <w:t>знать</w:t>
      </w:r>
      <w:r w:rsidRPr="000B386D">
        <w:rPr>
          <w:rFonts w:ascii="Times New Roman" w:hAnsi="Times New Roman" w:cs="Times New Roman"/>
          <w:sz w:val="28"/>
          <w:szCs w:val="28"/>
        </w:rPr>
        <w:t>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основы теории актерской профессии;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цели, задачи, содержание, формы, методы работы в своей будущей профессии;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особенности различных школ актерского мастерства;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жанровые и стилистические особенности драматургических произведений; специальные методики и техники работы над ролью;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способы работы с литературным драматургическим материалом; приемы психофизического тренинга актера;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принципы обеспечения безопасности во время исполнения различных упражнений и их комбинаций.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В результате освоения профессиональной исполнительской практики обучающийся по специальности «Актёрское искусство» вида «Актёр музыкального театра» должен: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0B386D">
        <w:rPr>
          <w:rFonts w:ascii="Times New Roman" w:hAnsi="Times New Roman" w:cs="Times New Roman"/>
          <w:sz w:val="28"/>
          <w:szCs w:val="28"/>
        </w:rPr>
        <w:t>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владения психофизическими основами актерского мастерства;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публичного исполнения партий в спектаклях жанров оперетты и мюзикла; владения координацией вокала, сценического движения и речи;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использования возможностей телесного аппарата воплощения;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общения со зрительской аудиторией в условиях сценического представления в музыкальном театре;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b/>
          <w:sz w:val="28"/>
          <w:szCs w:val="28"/>
        </w:rPr>
        <w:t>уметь</w:t>
      </w:r>
      <w:r w:rsidRPr="000B386D">
        <w:rPr>
          <w:rFonts w:ascii="Times New Roman" w:hAnsi="Times New Roman" w:cs="Times New Roman"/>
          <w:sz w:val="28"/>
          <w:szCs w:val="28"/>
        </w:rPr>
        <w:t>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 xml:space="preserve">ориентироваться в специальной 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литературе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как по профилю своего вида искусства, так и в смежных областях художественного творчества;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анализировать произведения искусства и литературы в работе над ролью; владеть специальной терминологией и лексикой музыкального театра; применять в профессиональной деятельности навыки работы в творческом коллективе (с другими исполнителями, режиссером, художником,</w:t>
      </w:r>
      <w:proofErr w:type="gramEnd"/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балетмейстером, концертмейстером и др.) в рамках единого художественного замысла;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использовать образное мышление при создании художественного образа;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 выполнять теоретический и исполнительский анализ музыкального произведения;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 xml:space="preserve">применять теоретические знания в процессе поиска </w:t>
      </w:r>
      <w:proofErr w:type="spellStart"/>
      <w:r w:rsidRPr="000B386D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0B386D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пользоваться специальными принадлежностями и инструментами; использовать в профессиональной деятельности навыки общения со зрителями во время сценического представления;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b/>
          <w:sz w:val="28"/>
          <w:szCs w:val="28"/>
        </w:rPr>
        <w:t>знать</w:t>
      </w:r>
      <w:r w:rsidRPr="000B386D">
        <w:rPr>
          <w:rFonts w:ascii="Times New Roman" w:hAnsi="Times New Roman" w:cs="Times New Roman"/>
          <w:sz w:val="28"/>
          <w:szCs w:val="28"/>
        </w:rPr>
        <w:t>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основы теории актерской профессии;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цели, задачи, содержание, формы, методы работы в своей будущей профессии;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особенности различных школ актерского мастерства;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жанровые и стилистические особенности драматургических произведений; специальные методики и техники работы над ролью;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 xml:space="preserve">способы работы с литературным драматургическим материалом; основные исторические периоды развития музыкальной культуры; основные этапы развития отечественной и зарубежной музыки от музыкального искусства древности и античного периода до ХХI 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>.;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86D">
        <w:rPr>
          <w:rFonts w:ascii="Times New Roman" w:hAnsi="Times New Roman" w:cs="Times New Roman"/>
          <w:sz w:val="28"/>
          <w:szCs w:val="28"/>
        </w:rPr>
        <w:t>принципы обеспечения безопасности во время исполнения различных упражнений и их комбинаций.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По результатам освоения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студент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B38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>ыпускник должен обладать общими компетенциями: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</w:t>
      </w:r>
      <w:proofErr w:type="spellStart"/>
      <w:r w:rsidRPr="000B386D">
        <w:rPr>
          <w:rFonts w:ascii="Times New Roman" w:hAnsi="Times New Roman" w:cs="Times New Roman"/>
          <w:sz w:val="28"/>
          <w:szCs w:val="28"/>
        </w:rPr>
        <w:t>интерес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B386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</w:t>
      </w:r>
      <w:r w:rsidRPr="000B386D">
        <w:rPr>
          <w:rFonts w:ascii="Times New Roman" w:hAnsi="Times New Roman" w:cs="Times New Roman"/>
          <w:sz w:val="28"/>
          <w:szCs w:val="28"/>
        </w:rPr>
        <w:lastRenderedPageBreak/>
        <w:t>постановки и решения профессиональных задач, профессионального и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личностного развития.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и профессиональными компетенциями, соответствующими творческ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исполнительской деятельности: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ПК 1.1. Применять профессиональные методы работы с драматургическим и литературным материалом.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 xml:space="preserve">ПК 1.2. 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выразительные</w:t>
      </w:r>
      <w:proofErr w:type="gramEnd"/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средства различных видов сценических искусств, соответствующие видам деятельности.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ПК 1.3. 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ПК 1.4. Создавать художественный образ актерскими средствами, соответствующими видам деятельности.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ПК 1.5. Самостоятельно работать над ролью на основе режиссерского замысла.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ПК 1.6. Общаться со зрительской аудиторией в условиях сценического представления.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ПК 1.7. Анализировать конкретные произведения театрального искусства.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ПК 1.8. Анализировать художественный процесс во время работы по созданию спектакля.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 xml:space="preserve">ПК 1.9. Использовать театроведческую и искусствоведческую литературу в </w:t>
      </w:r>
      <w:r w:rsidRPr="000B386D">
        <w:rPr>
          <w:rFonts w:ascii="Times New Roman" w:hAnsi="Times New Roman" w:cs="Times New Roman"/>
          <w:sz w:val="28"/>
          <w:szCs w:val="28"/>
        </w:rPr>
        <w:lastRenderedPageBreak/>
        <w:t>своей профессиональной деятельности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386D">
        <w:rPr>
          <w:rFonts w:ascii="Times New Roman" w:hAnsi="Times New Roman" w:cs="Times New Roman"/>
          <w:b/>
          <w:sz w:val="28"/>
          <w:szCs w:val="28"/>
        </w:rPr>
        <w:t>План-график и основные этапы прохождения профессиональной исполнительской практической подготовки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Профессиональная исполнительская пра</w:t>
      </w:r>
      <w:r>
        <w:rPr>
          <w:rFonts w:ascii="Times New Roman" w:hAnsi="Times New Roman" w:cs="Times New Roman"/>
          <w:sz w:val="28"/>
          <w:szCs w:val="28"/>
        </w:rPr>
        <w:t xml:space="preserve">ктическая подготовка проводится  </w:t>
      </w:r>
      <w:r w:rsidRPr="000B386D">
        <w:rPr>
          <w:rFonts w:ascii="Times New Roman" w:hAnsi="Times New Roman" w:cs="Times New Roman"/>
          <w:sz w:val="28"/>
          <w:szCs w:val="28"/>
        </w:rPr>
        <w:t>рассредоточено в течении всего периода обучения (1- 8 семестры) в организациях, направление деятельности которых соответствует профилю подготовки обучающихся или учебных театрах, при наличии реквизита, обеспечивающего специфику подготовки актёра. В соответствии с учебным планом продолжительность профессиональной исполнительской практической подготовки составляет 7 недель. Профессиональная исполнительская практическая подготовка (по профилю специальности) про</w:t>
      </w:r>
      <w:r>
        <w:rPr>
          <w:rFonts w:ascii="Times New Roman" w:hAnsi="Times New Roman" w:cs="Times New Roman"/>
          <w:sz w:val="28"/>
          <w:szCs w:val="28"/>
        </w:rPr>
        <w:t xml:space="preserve">водится при освоении студентами </w:t>
      </w:r>
      <w:r w:rsidRPr="000B386D">
        <w:rPr>
          <w:rFonts w:ascii="Times New Roman" w:hAnsi="Times New Roman" w:cs="Times New Roman"/>
          <w:sz w:val="28"/>
          <w:szCs w:val="28"/>
        </w:rPr>
        <w:t>профессиональных компетенций в рамках профессиональных модулей творческой исполнительской деятельности (</w:t>
      </w:r>
      <w:r>
        <w:rPr>
          <w:rFonts w:ascii="Times New Roman" w:hAnsi="Times New Roman" w:cs="Times New Roman"/>
          <w:sz w:val="28"/>
          <w:szCs w:val="28"/>
        </w:rPr>
        <w:t xml:space="preserve">по видам) и может </w:t>
      </w:r>
      <w:r w:rsidRPr="000B386D">
        <w:rPr>
          <w:rFonts w:ascii="Times New Roman" w:hAnsi="Times New Roman" w:cs="Times New Roman"/>
          <w:sz w:val="28"/>
          <w:szCs w:val="28"/>
        </w:rPr>
        <w:t xml:space="preserve">реализовываться как концентрированно в несколько периодов, 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0B386D">
        <w:rPr>
          <w:rFonts w:ascii="Times New Roman" w:hAnsi="Times New Roman" w:cs="Times New Roman"/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:rsidR="000B386D" w:rsidRP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В профессиональную исполнительскую практическую подготовку также входят экзамены и контрольные уроки по мастерс</w:t>
      </w:r>
      <w:r>
        <w:rPr>
          <w:rFonts w:ascii="Times New Roman" w:hAnsi="Times New Roman" w:cs="Times New Roman"/>
          <w:sz w:val="28"/>
          <w:szCs w:val="28"/>
        </w:rPr>
        <w:t xml:space="preserve">тву актёра смежным дисциплинам, </w:t>
      </w:r>
      <w:r w:rsidRPr="000B386D">
        <w:rPr>
          <w:rFonts w:ascii="Times New Roman" w:hAnsi="Times New Roman" w:cs="Times New Roman"/>
          <w:sz w:val="28"/>
          <w:szCs w:val="28"/>
        </w:rPr>
        <w:t>междисциплинарным комплексам, ра</w:t>
      </w:r>
      <w:r>
        <w:rPr>
          <w:rFonts w:ascii="Times New Roman" w:hAnsi="Times New Roman" w:cs="Times New Roman"/>
          <w:sz w:val="28"/>
          <w:szCs w:val="28"/>
        </w:rPr>
        <w:t xml:space="preserve">бота в концертных программах на </w:t>
      </w:r>
      <w:r w:rsidRPr="000B386D">
        <w:rPr>
          <w:rFonts w:ascii="Times New Roman" w:hAnsi="Times New Roman" w:cs="Times New Roman"/>
          <w:sz w:val="28"/>
          <w:szCs w:val="28"/>
        </w:rPr>
        <w:t xml:space="preserve">основе учебного материала и самостоятельных работ студентов, концертные группы, выносимые на зрителей. 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6D">
        <w:rPr>
          <w:rFonts w:ascii="Times New Roman" w:hAnsi="Times New Roman" w:cs="Times New Roman"/>
          <w:sz w:val="28"/>
          <w:szCs w:val="28"/>
        </w:rPr>
        <w:t>Студенты могут быть заняты в курсовых и дипломных спектаклях своего курса, дипломных спект</w:t>
      </w:r>
      <w:r>
        <w:rPr>
          <w:rFonts w:ascii="Times New Roman" w:hAnsi="Times New Roman" w:cs="Times New Roman"/>
          <w:sz w:val="28"/>
          <w:szCs w:val="28"/>
        </w:rPr>
        <w:t xml:space="preserve">аклях других курсов колледжа по </w:t>
      </w:r>
      <w:r w:rsidRPr="000B386D">
        <w:rPr>
          <w:rFonts w:ascii="Times New Roman" w:hAnsi="Times New Roman" w:cs="Times New Roman"/>
          <w:sz w:val="28"/>
          <w:szCs w:val="28"/>
        </w:rPr>
        <w:t xml:space="preserve">договоренности с руководителями курсов, в спектаклях профессиональных театров города </w:t>
      </w:r>
      <w:proofErr w:type="gramStart"/>
      <w:r w:rsidRPr="000B386D">
        <w:rPr>
          <w:rFonts w:ascii="Times New Roman" w:hAnsi="Times New Roman" w:cs="Times New Roman"/>
          <w:sz w:val="28"/>
          <w:szCs w:val="28"/>
        </w:rPr>
        <w:t>согласно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Pr="00282F74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lastRenderedPageBreak/>
        <w:t>Аннотации рабочих программ практик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52.02.04 Актерское искусство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0B386D" w:rsidRPr="00282F74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</w:rPr>
        <w:t>учебной</w:t>
      </w:r>
      <w:r w:rsidRPr="00282F74">
        <w:rPr>
          <w:rFonts w:ascii="Times New Roman" w:hAnsi="Times New Roman" w:cs="Times New Roman"/>
          <w:b/>
          <w:sz w:val="28"/>
        </w:rPr>
        <w:t xml:space="preserve"> практики 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B386D">
        <w:rPr>
          <w:rFonts w:ascii="Times New Roman" w:hAnsi="Times New Roman" w:cs="Times New Roman"/>
          <w:b/>
          <w:sz w:val="28"/>
        </w:rPr>
        <w:t>УП.02. «Эстрадное речевое искусство</w:t>
      </w:r>
      <w:r>
        <w:rPr>
          <w:rFonts w:ascii="Times New Roman" w:hAnsi="Times New Roman" w:cs="Times New Roman"/>
          <w:b/>
          <w:sz w:val="28"/>
        </w:rPr>
        <w:t>»</w:t>
      </w: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Pr="00282F74" w:rsidRDefault="000B386D" w:rsidP="000B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386D">
        <w:rPr>
          <w:rFonts w:ascii="Times New Roman" w:hAnsi="Times New Roman" w:cs="Times New Roman"/>
          <w:sz w:val="28"/>
          <w:szCs w:val="28"/>
        </w:rPr>
        <w:t>Рабочая программа УП.02 «Эстрадное речевое искусство» разработана в соответствии Федеральным государственным образовательным стандартом среднего профессионального образования по специальности «Актерское искусство» (ФГОС, утв. пр. № 1359 от 28.10.2014 г.)</w:t>
      </w:r>
      <w:r w:rsidRPr="00EE4E8D">
        <w:rPr>
          <w:rFonts w:ascii="Times New Roman" w:hAnsi="Times New Roman" w:cs="Times New Roman"/>
          <w:sz w:val="28"/>
          <w:szCs w:val="28"/>
        </w:rPr>
        <w:t>.</w:t>
      </w:r>
    </w:p>
    <w:p w:rsidR="000B386D" w:rsidRPr="00282F74" w:rsidRDefault="000B386D" w:rsidP="000B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Место учебной/производственной практики в структуре основной профессиональной образовательной программы:</w:t>
      </w:r>
      <w:r w:rsidRPr="00282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6D" w:rsidRPr="00282F74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79B9" w:rsidRPr="00A579B9">
        <w:rPr>
          <w:rFonts w:ascii="Times New Roman" w:hAnsi="Times New Roman" w:cs="Times New Roman"/>
          <w:sz w:val="28"/>
          <w:szCs w:val="28"/>
        </w:rPr>
        <w:t>Реализация учебной исполнительской практической подготовки осуществляется рассредоточено в 4 – 8 семестры в форме учебно-практических аудиторных занятий под руководством преподавателей и дополняет ПМ.01 «Творческо-исполнительская деятельность актера драматического театра и кино» Каждый раздел практики направлен на расширение круга навыков и умений, углубление знаний, полученных в результате изучения МДК.01.01 «Мастерство актера» в рамках профессионального модуля</w:t>
      </w:r>
      <w:r w:rsidRPr="00EE4E8D">
        <w:rPr>
          <w:rFonts w:ascii="Times New Roman" w:hAnsi="Times New Roman" w:cs="Times New Roman"/>
          <w:sz w:val="28"/>
          <w:szCs w:val="28"/>
        </w:rPr>
        <w:t>.</w:t>
      </w:r>
      <w:r w:rsidRPr="00282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386D" w:rsidRPr="00282F74" w:rsidRDefault="000B386D" w:rsidP="000B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Цели и задачи  практики – требования к результатам освоения дисциплины: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иметь практический опыт: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владения психофизическими основами актерского мастерства;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публичного исполнения партий в спектаклях;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владения профессиональными вокальными навыками;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владения координацией вокала, сценического движения и речи;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владения профессионально поставленным </w:t>
      </w:r>
      <w:proofErr w:type="spellStart"/>
      <w:r w:rsidRPr="00A579B9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A579B9">
        <w:rPr>
          <w:rFonts w:ascii="Times New Roman" w:hAnsi="Times New Roman" w:cs="Times New Roman"/>
          <w:sz w:val="28"/>
          <w:szCs w:val="28"/>
        </w:rPr>
        <w:t>-голосовым аппаратом, искусством вокала и сценической речи;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использования возможностей телесного аппарата воплощения;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ведения учебно-репетиционной работы;</w:t>
      </w:r>
    </w:p>
    <w:p w:rsid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применения навыков работы с гримом;</w:t>
      </w:r>
    </w:p>
    <w:p w:rsidR="00A579B9" w:rsidRPr="00A579B9" w:rsidRDefault="00A579B9" w:rsidP="00A579B9">
      <w:pPr>
        <w:pStyle w:val="a4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общения со зрительской аудиторией в условиях сценического представления в театре (по видам);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уметь: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ориентироваться в специальной 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литературе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как по профилю своего вида искусства, так и в смежных областях художественного </w:t>
      </w:r>
      <w:r w:rsidRPr="00A579B9">
        <w:rPr>
          <w:rFonts w:ascii="Times New Roman" w:hAnsi="Times New Roman" w:cs="Times New Roman"/>
          <w:sz w:val="28"/>
          <w:szCs w:val="28"/>
        </w:rPr>
        <w:lastRenderedPageBreak/>
        <w:t>творчества;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анализировать произведения искусства и литературы в работе над ролью;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владеть специальной терминологией и лексикой театра;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использовать образное мышление при создании художественного образа;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самостоятельно выполнять грим заданного актерского образа;</w:t>
      </w:r>
    </w:p>
    <w:p w:rsid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использовать на практике нормативные требования речевой культуры;</w:t>
      </w:r>
    </w:p>
    <w:p w:rsidR="00A579B9" w:rsidRPr="00A579B9" w:rsidRDefault="00A579B9" w:rsidP="00A579B9">
      <w:pPr>
        <w:pStyle w:val="a4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знать:</w:t>
      </w:r>
    </w:p>
    <w:p w:rsid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основы теории актерской профессии;</w:t>
      </w:r>
    </w:p>
    <w:p w:rsid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цели, задачи, содержание формы, методы работы в своей будущей профессии;</w:t>
      </w:r>
    </w:p>
    <w:p w:rsid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специальные методики и техники работы над ролью;</w:t>
      </w:r>
    </w:p>
    <w:p w:rsid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способы работы с литературным драматургическим материалом;</w:t>
      </w:r>
    </w:p>
    <w:p w:rsid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приемы, используемые в речевом искусстве, для придания речи большей выразительности и убедительности;</w:t>
      </w:r>
    </w:p>
    <w:p w:rsid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разновидности речевой характерности и 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темпо-ритмов;</w:t>
      </w:r>
    </w:p>
    <w:p w:rsidR="00A579B9" w:rsidRPr="00A579B9" w:rsidRDefault="00A579B9" w:rsidP="00A579B9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различные способы анализа художественных текстов, практикуемых в театральных школах и театрах;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Результатом освоения дисциплины УП.02 «Эстрадное речевое искусство» является овладение общими (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>) и профессиональными (ПК) компетенциями: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Общие компетенции: 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</w:t>
      </w:r>
      <w:r w:rsidRPr="00A579B9">
        <w:rPr>
          <w:rFonts w:ascii="Times New Roman" w:hAnsi="Times New Roman" w:cs="Times New Roman"/>
          <w:sz w:val="28"/>
          <w:szCs w:val="28"/>
        </w:rPr>
        <w:lastRenderedPageBreak/>
        <w:t>нестандартных ситуациях.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1.1. Применять профессиональные методы работы с драматургическим и литературным материалом.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1.2. 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1.3. 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1.4. Создавать художественный образ актерскими средствами, соответствующими видам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1.5. Самостоятельно работать над ролью на основе режиссерского замысла.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1.6. Общаться со зрительской аудиторией в условиях сценического представления.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1.7. Анализировать конкретные произведения театрального искусства.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1.8. Анализировать художественный процесс во время работы по созданию спектакля.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ПК 1.9. Использовать театроведческую и искусствоведческую литературу в </w:t>
      </w:r>
      <w:r w:rsidRPr="00A579B9">
        <w:rPr>
          <w:rFonts w:ascii="Times New Roman" w:hAnsi="Times New Roman" w:cs="Times New Roman"/>
          <w:sz w:val="28"/>
          <w:szCs w:val="28"/>
        </w:rPr>
        <w:lastRenderedPageBreak/>
        <w:t>своей профессиональной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2.1. 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2.4.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2.5.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2.6. Планировать развитие профессиональных умений обучающихся.</w:t>
      </w:r>
    </w:p>
    <w:p w:rsidR="000B386D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ПК 2.7. Владеть театральным репертуаром для детских </w:t>
      </w:r>
      <w:r>
        <w:rPr>
          <w:rFonts w:ascii="Times New Roman" w:hAnsi="Times New Roman" w:cs="Times New Roman"/>
          <w:sz w:val="28"/>
          <w:szCs w:val="28"/>
        </w:rPr>
        <w:t>школ искусств по видам искусств</w:t>
      </w:r>
      <w:r w:rsidR="000B386D" w:rsidRPr="00EE4E8D">
        <w:rPr>
          <w:rFonts w:ascii="Times New Roman" w:hAnsi="Times New Roman" w:cs="Times New Roman"/>
          <w:sz w:val="28"/>
          <w:szCs w:val="28"/>
        </w:rPr>
        <w:t>.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 xml:space="preserve">Объем учебной практики  </w:t>
      </w:r>
    </w:p>
    <w:p w:rsidR="00A579B9" w:rsidRPr="00A579B9" w:rsidRDefault="00A579B9" w:rsidP="00A57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Программа дисциплины УП.02 «Эстрадное речевое искусство» рассчитана на 87 академических часов, в том числе:</w:t>
      </w:r>
    </w:p>
    <w:p w:rsidR="00A579B9" w:rsidRPr="00A579B9" w:rsidRDefault="00A579B9" w:rsidP="00A57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-</w:t>
      </w:r>
      <w:r w:rsidRPr="00A579B9">
        <w:rPr>
          <w:rFonts w:ascii="Times New Roman" w:hAnsi="Times New Roman" w:cs="Times New Roman"/>
          <w:sz w:val="28"/>
          <w:szCs w:val="28"/>
        </w:rPr>
        <w:tab/>
        <w:t xml:space="preserve">обязательной аудиторной учебной нагрузки 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– 58 часов;</w:t>
      </w:r>
    </w:p>
    <w:p w:rsidR="000B386D" w:rsidRPr="00282F74" w:rsidRDefault="00A579B9" w:rsidP="00A57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-</w:t>
      </w:r>
      <w:r w:rsidRPr="00A579B9">
        <w:rPr>
          <w:rFonts w:ascii="Times New Roman" w:hAnsi="Times New Roman" w:cs="Times New Roman"/>
          <w:sz w:val="28"/>
          <w:szCs w:val="28"/>
        </w:rPr>
        <w:tab/>
        <w:t xml:space="preserve">самостоятельной работы 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– 29 часов.</w:t>
      </w:r>
    </w:p>
    <w:p w:rsidR="000B386D" w:rsidRDefault="000B386D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Pr="00282F74" w:rsidRDefault="00A579B9" w:rsidP="00A579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lastRenderedPageBreak/>
        <w:t>Аннотации рабочих программ практик</w:t>
      </w:r>
    </w:p>
    <w:p w:rsidR="00A579B9" w:rsidRDefault="00A579B9" w:rsidP="00A579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52.02.04 Актерское искусство</w:t>
      </w:r>
    </w:p>
    <w:p w:rsidR="00A579B9" w:rsidRDefault="00A579B9" w:rsidP="00A579B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579B9" w:rsidRPr="00282F74" w:rsidRDefault="00A579B9" w:rsidP="00A579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</w:rPr>
        <w:t>производственной</w:t>
      </w:r>
      <w:r w:rsidRPr="00282F74">
        <w:rPr>
          <w:rFonts w:ascii="Times New Roman" w:hAnsi="Times New Roman" w:cs="Times New Roman"/>
          <w:b/>
          <w:sz w:val="28"/>
        </w:rPr>
        <w:t xml:space="preserve"> практики </w:t>
      </w:r>
    </w:p>
    <w:p w:rsidR="00A579B9" w:rsidRDefault="00A579B9" w:rsidP="00A579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79B9">
        <w:rPr>
          <w:rFonts w:ascii="Times New Roman" w:hAnsi="Times New Roman" w:cs="Times New Roman"/>
          <w:b/>
          <w:sz w:val="28"/>
        </w:rPr>
        <w:t>ПП.02 «Производственная практическая подготовка» (педагогическая)</w:t>
      </w:r>
    </w:p>
    <w:p w:rsidR="00A579B9" w:rsidRDefault="00A579B9" w:rsidP="00A579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579B9" w:rsidRPr="00282F74" w:rsidRDefault="00A579B9" w:rsidP="00A5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9">
        <w:rPr>
          <w:rFonts w:ascii="Times New Roman" w:hAnsi="Times New Roman" w:cs="Times New Roman"/>
          <w:sz w:val="28"/>
          <w:szCs w:val="28"/>
        </w:rPr>
        <w:t>Педагогическая практическая подготовка является важным звеном в подготовке студентов специальности «Актёрское искусство» к преподавательской деятельности по окончании колледжа. Необходимость педагогической практической подготовки задана ФГОС СПО по специальности «Актёрское искусство» и обусловлена необходимостью овл</w:t>
      </w:r>
      <w:r>
        <w:rPr>
          <w:rFonts w:ascii="Times New Roman" w:hAnsi="Times New Roman" w:cs="Times New Roman"/>
          <w:sz w:val="28"/>
          <w:szCs w:val="28"/>
        </w:rPr>
        <w:t xml:space="preserve">адения студентами особенностями </w:t>
      </w:r>
      <w:r w:rsidRPr="00A579B9">
        <w:rPr>
          <w:rFonts w:ascii="Times New Roman" w:hAnsi="Times New Roman" w:cs="Times New Roman"/>
          <w:sz w:val="28"/>
          <w:szCs w:val="28"/>
        </w:rPr>
        <w:t>педагогической деятельности. Педагогическая практическая подготовка позволяет студентам закрепить и углубить теоретические знания, полученные в курсах учебных дисциплин «Педагогические основы преподавания творческих дисциплин» и «Учебн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методическое обеспечение учебного пр</w:t>
      </w:r>
      <w:r>
        <w:rPr>
          <w:rFonts w:ascii="Times New Roman" w:hAnsi="Times New Roman" w:cs="Times New Roman"/>
          <w:sz w:val="28"/>
          <w:szCs w:val="28"/>
        </w:rPr>
        <w:t xml:space="preserve">оцесса», полностью сформировать </w:t>
      </w:r>
      <w:r w:rsidRPr="00A579B9">
        <w:rPr>
          <w:rFonts w:ascii="Times New Roman" w:hAnsi="Times New Roman" w:cs="Times New Roman"/>
          <w:sz w:val="28"/>
          <w:szCs w:val="28"/>
        </w:rPr>
        <w:t>навыки педагогической работы, изучить содержание и организацию учебного процесса в творческих коллективах.</w:t>
      </w:r>
    </w:p>
    <w:p w:rsidR="00A579B9" w:rsidRPr="00282F74" w:rsidRDefault="00A579B9" w:rsidP="00A5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F74">
        <w:rPr>
          <w:rFonts w:ascii="Times New Roman" w:hAnsi="Times New Roman" w:cs="Times New Roman"/>
          <w:b/>
          <w:sz w:val="28"/>
          <w:szCs w:val="28"/>
        </w:rPr>
        <w:t>Цели и задачи  практики – требования к результатам освоения дисциплины: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Целью педагогической практической подготовки является: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закрепление знаний, полученных в процессе 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обучения по квалификации</w:t>
      </w:r>
      <w:proofErr w:type="gramEnd"/>
      <w:r w:rsidRPr="00A579B9">
        <w:rPr>
          <w:rFonts w:ascii="Times New Roman" w:hAnsi="Times New Roman" w:cs="Times New Roman"/>
          <w:sz w:val="28"/>
          <w:szCs w:val="28"/>
        </w:rPr>
        <w:t xml:space="preserve"> «преподаватель»;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приобретение необходимых умений в процессе педагогической деятельности;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формирование навыков и опыта педагогической деятельности по творческим дисциплинам изучаемой специальности;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планирование и проведение педагогической работы в детском театральном коллективе.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Задачи педагогической практической подготовки: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изучение организации, планирования и содержания учебной работы;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приобретение умений и навыков проведения занятий по творческим дисциплинам;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закрепление на практике теоретических знаний, полученных при изучении специальных психолого-педагогических дисциплин.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В процессе педагогической практики овладеть умениями: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планирования, разработки содержания занятий и форм их проведения;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проведения занятия, использования разнообразных методов и приемов активизации деятельности учащихся;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lastRenderedPageBreak/>
        <w:t>дифференцированного и индивидуального подхода в процессе обучения;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применения знаний по основам творческих дисциплин в проведении занятий.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Студент - практикант должен знать: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методы преподавания, организации и проведения уроков по творческим дисциплинам;</w:t>
      </w:r>
    </w:p>
    <w:p w:rsidR="00A579B9" w:rsidRPr="00A579B9" w:rsidRDefault="00A579B9" w:rsidP="00A579B9">
      <w:pPr>
        <w:pStyle w:val="a4"/>
        <w:widowControl w:val="0"/>
        <w:numPr>
          <w:ilvl w:val="1"/>
          <w:numId w:val="7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основные принципы организации обучения и воспитания.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3C5">
        <w:rPr>
          <w:rFonts w:ascii="Times New Roman" w:hAnsi="Times New Roman" w:cs="Times New Roman"/>
          <w:b/>
          <w:sz w:val="28"/>
          <w:szCs w:val="28"/>
        </w:rPr>
        <w:t>Результатом освоения учебной дисциплины является овладение общими (</w:t>
      </w:r>
      <w:proofErr w:type="gramStart"/>
      <w:r w:rsidRPr="007073C5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7073C5">
        <w:rPr>
          <w:rFonts w:ascii="Times New Roman" w:hAnsi="Times New Roman" w:cs="Times New Roman"/>
          <w:b/>
          <w:sz w:val="28"/>
          <w:szCs w:val="28"/>
        </w:rPr>
        <w:t>) и профессиональными (ПК) компетенциями</w:t>
      </w:r>
      <w:r w:rsidRPr="00EE4E8D">
        <w:rPr>
          <w:rFonts w:ascii="Times New Roman" w:hAnsi="Times New Roman" w:cs="Times New Roman"/>
          <w:sz w:val="28"/>
          <w:szCs w:val="28"/>
        </w:rPr>
        <w:t>: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D">
        <w:rPr>
          <w:rFonts w:ascii="Times New Roman" w:hAnsi="Times New Roman" w:cs="Times New Roman"/>
          <w:sz w:val="28"/>
          <w:szCs w:val="28"/>
        </w:rPr>
        <w:t xml:space="preserve">Общие компетенции: 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79B9" w:rsidRPr="00EE4E8D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8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E4E8D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По результатам освоения педагогической практической подготовки студ</w:t>
      </w:r>
      <w:r>
        <w:rPr>
          <w:rFonts w:ascii="Times New Roman" w:hAnsi="Times New Roman" w:cs="Times New Roman"/>
          <w:sz w:val="28"/>
          <w:szCs w:val="28"/>
        </w:rPr>
        <w:t xml:space="preserve">ент – выпускник должен обладать </w:t>
      </w:r>
      <w:r w:rsidRPr="00A579B9">
        <w:rPr>
          <w:rFonts w:ascii="Times New Roman" w:hAnsi="Times New Roman" w:cs="Times New Roman"/>
          <w:sz w:val="28"/>
          <w:szCs w:val="28"/>
        </w:rPr>
        <w:t>профессиональными компетенциями, соответствующими основным видам профессиональной педагогической деятельности: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lastRenderedPageBreak/>
        <w:t>ПК 2.1. Осуществлять педагогическую и учебно-методическую деятельность в детских школах искусств, детских театральных школах, других учреждениях дополнительного образования, в общеобразовательных учреждениях, учреждениях СПО.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2.4. Применять классические и современные методы преподавания, анализировать особенности отечественных и</w:t>
      </w:r>
      <w:r>
        <w:rPr>
          <w:rFonts w:ascii="Times New Roman" w:hAnsi="Times New Roman" w:cs="Times New Roman"/>
          <w:sz w:val="28"/>
          <w:szCs w:val="28"/>
        </w:rPr>
        <w:t xml:space="preserve"> мировых художественных школ. 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2.5.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2.6. Планировать развитие профессиональных умений обучающихся.</w:t>
      </w:r>
    </w:p>
    <w:p w:rsidR="00A579B9" w:rsidRPr="00A579B9" w:rsidRDefault="00A579B9" w:rsidP="00A57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>ПК 2.7. Владеть театральным репертуаром для детских школ искусств и детских театральных школ</w:t>
      </w:r>
    </w:p>
    <w:p w:rsidR="00A579B9" w:rsidRDefault="00A579B9" w:rsidP="00A5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9">
        <w:rPr>
          <w:rFonts w:ascii="Times New Roman" w:hAnsi="Times New Roman" w:cs="Times New Roman"/>
          <w:b/>
          <w:sz w:val="28"/>
          <w:szCs w:val="28"/>
        </w:rPr>
        <w:t>План-график и основные этапы прохождения педагогической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9B9" w:rsidRPr="00A579B9" w:rsidRDefault="00A579B9" w:rsidP="00A5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B9">
        <w:rPr>
          <w:rFonts w:ascii="Times New Roman" w:hAnsi="Times New Roman" w:cs="Times New Roman"/>
          <w:sz w:val="28"/>
          <w:szCs w:val="28"/>
        </w:rPr>
        <w:t xml:space="preserve">Студенты 3- 4 курса проходят педагогическую практическую подготовку в учреждениях дополнительного образования, имеющих театральные отделения. </w:t>
      </w:r>
      <w:proofErr w:type="gramStart"/>
      <w:r w:rsidRPr="00A579B9">
        <w:rPr>
          <w:rFonts w:ascii="Times New Roman" w:hAnsi="Times New Roman" w:cs="Times New Roman"/>
          <w:sz w:val="28"/>
          <w:szCs w:val="28"/>
        </w:rPr>
        <w:t>В соответствии с учебным планом продолжительность практики составляет 2 недели (72 часа) и проводится рассредоточено, в течение 7-8 семестра (по расписанию занятий учреждений дополнительного образования</w:t>
      </w:r>
      <w:proofErr w:type="gramEnd"/>
    </w:p>
    <w:p w:rsidR="00A579B9" w:rsidRDefault="00A579B9" w:rsidP="00A5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B9" w:rsidRDefault="00A579B9" w:rsidP="00A5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B9" w:rsidRDefault="00A579B9" w:rsidP="00A5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B9" w:rsidRDefault="00A579B9" w:rsidP="000B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6D" w:rsidRDefault="000B386D" w:rsidP="000B38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386D" w:rsidRDefault="000B386D" w:rsidP="00EE4E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90F4F" w:rsidRDefault="00590F4F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Default="00405245"/>
    <w:p w:rsidR="00405245" w:rsidRPr="00282F74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lastRenderedPageBreak/>
        <w:t>Аннотации рабочих программ практик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52.02.04 Актерское искусство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05245" w:rsidRPr="00282F74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</w:rPr>
        <w:t>производственной</w:t>
      </w:r>
      <w:r w:rsidRPr="00282F74">
        <w:rPr>
          <w:rFonts w:ascii="Times New Roman" w:hAnsi="Times New Roman" w:cs="Times New Roman"/>
          <w:b/>
          <w:sz w:val="28"/>
        </w:rPr>
        <w:t xml:space="preserve"> практики 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05245">
        <w:rPr>
          <w:rFonts w:ascii="Times New Roman" w:hAnsi="Times New Roman" w:cs="Times New Roman"/>
          <w:b/>
          <w:sz w:val="28"/>
        </w:rPr>
        <w:t>ПП.00 «Производственная практическая подготовка»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 xml:space="preserve">Производственная практическая подготовка является одним из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видов профессиональной практической подготовки, являющихся обязательным разделом ППССЗ и представляет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собой форму организации образовательной деятельности, обеспечивающую практико-ориентированную подготовку обучающихся. Производственная практическая подготовка состоит из двух этапов: практической подготовки по профилю специальности и преддип</w:t>
      </w:r>
      <w:r>
        <w:rPr>
          <w:rFonts w:ascii="Times New Roman" w:hAnsi="Times New Roman" w:cs="Times New Roman"/>
          <w:sz w:val="28"/>
          <w:szCs w:val="28"/>
        </w:rPr>
        <w:t>ломной практической подготовки.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 xml:space="preserve">Производственная практическая подготовка (по профилю специальности) проводится при освоении студентами профессиональных компетенций в рамках профессиональных модулей и может реализовываться как концентрированно в несколько периодов,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исполнительская практическая подготовка (по видам подготовки специалистов) проводится в организациях, направление деятельности которых соответствует профилю подготовки обучающихся или в учебном театре, при наличии реквизита, обеспечивающего специфику подготовки актера.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Педагогическая практическая подготовка проводится рассредоточено по всему периоду обучения в форме аудиторных занятий и в форме наблюдательной практики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Преддипломная практическая подготовка проводится концентрированно в VIII семестре после полного завершения изучения учебных дисциплин. Преддипломная практическая подготовка проходит под руководством преподавателей в учебных спектаклях на сцене учебного театра или сценах профессиональных театров.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практической подготовки проводится с учетом (или на основании) результатов, подтвержденных документами соответствующих организаций или самого учебного заведения.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практическая подготовка проводится, как рассредоточено, так и концентрированно по всему периоду обучения (16 недель).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практическая подготовка состоит из двух этапов: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производственная практическая подготовка (по профилю специальности) - 9 недель;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 xml:space="preserve">производственная практическая подготовка (исполнительская) – 7 недель 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практическая подготовка (педагогическая) - 2 недели;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производственная практическая подготовка (преддипломная) - 7 недель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практическая подготовка (по профилю специальности) проводится рассредоточено в течение второго, третьего и четвертого годов обучения в организациях, направление деятельности которых соответствует профилю подготовки обучающихся или в учебных театрах при учебном заведении, при наличии реквизита, обеспечивающего специфику подготовки актера.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практическая подготовка (педагогическая) проводится рассредоточено в течение третьего и четвертого годов обучения в форме наблюдательной практики.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Базами производственной практической подготовки (педагогической) являются детские театральные школы, детские школы искусств, другие образовательные учреждения дополнительного образования детей, общеобразовательные учреждения. Отношения с данными образовательными учреждениями должны оформляются договором.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практическая подготовка (преддипломная) проводится концентрированно в VIII семестре после полного завершения изучения учебных дисциплин. Производственная практическая подготовка (преддипломная) проходит под руководством преподавателей в учебных спектаклях на сцене учебного театра или сценах профессиональных театров. Производственная практика (преддипломная) включает практические занятия по дисциплинам, обеспечивающим подготовку к государственной (итоговой) аттестации.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практической подготовки проводится с учетом (или на основании) результатов, подтвержденных документами соответствующих организаций или колледжа.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практической подготовки включает обязательные разделы: планирование, организация и проведение уроков; методическое оснащение уроков. Количество недель - 2; проведение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подготовки-рассредоточенное, 6 - 8 семестры.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практическая подготовка (преддипломная) проводится при освоении студентами профессиональных компетенций в рамках профессиональных модулей и реализуется концентрированно после освоения всей учебной программы.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недель - 7; проведение практики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>онцентрированное, 8 семестр.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По результатам освоения производственной практической подготовки студент-выпускник должен обладать: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-</w:t>
      </w:r>
      <w:r w:rsidRPr="00405245">
        <w:rPr>
          <w:rFonts w:ascii="Times New Roman" w:hAnsi="Times New Roman" w:cs="Times New Roman"/>
          <w:sz w:val="28"/>
          <w:szCs w:val="28"/>
        </w:rPr>
        <w:tab/>
        <w:t>общими компетенциями, включающими в себя способность: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OK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1.</w:t>
      </w:r>
      <w:r w:rsidRPr="00405245">
        <w:rPr>
          <w:rFonts w:ascii="Times New Roman" w:hAnsi="Times New Roman" w:cs="Times New Roman"/>
          <w:sz w:val="28"/>
          <w:szCs w:val="28"/>
        </w:rPr>
        <w:tab/>
        <w:t>профессиональными компетенциями, соответствующими основным видам профессиональной деятельности: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b/>
          <w:sz w:val="28"/>
          <w:szCs w:val="28"/>
        </w:rPr>
        <w:t>Творческо-исполнительская деятельность</w:t>
      </w:r>
      <w:r w:rsidRPr="00405245">
        <w:rPr>
          <w:rFonts w:ascii="Times New Roman" w:hAnsi="Times New Roman" w:cs="Times New Roman"/>
          <w:sz w:val="28"/>
          <w:szCs w:val="28"/>
        </w:rPr>
        <w:t>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1.1. Применять профессиональные методы работы с драматургическим и литературным материалом.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1.2. 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lastRenderedPageBreak/>
        <w:t>ПК 1.3. Работать в творческом коллективе с другими исполнителями, режиссером, художником, балетмейстером, концертмейстером в рамках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единого художественного замысла.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1.4. Создавать художественный образ актерскими средствами, соответствующими видам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1.5. Самостоятельно работать над ролью на основе режиссерского замысла.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1.6. Общаться со зрительской аудиторией в условиях сценического представления.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1.7. Анализировать конкретные произведения театрального искусства.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1.8. Анализировать художественный процесс во время работы по созданию спектакля.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1.9. Использовать театроведческую и искусствоведческую литературу в своей профессиональной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45"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2.1. Осуществлять педагогическую и учебно-методическую деятельность в детских школах искусств, детских театральных школах, других учреждениях дополнительного образования, в общеобразовательных учреждениях, учреждениях СПО.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2.4.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2.5.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2.6. Планировать развитие профессиональных умений обучающихся.</w:t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2.7. Владеть театральным репертуаром для детских школ искусств и детских театральных школ.</w:t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5245">
        <w:rPr>
          <w:rFonts w:ascii="Times New Roman" w:hAnsi="Times New Roman" w:cs="Times New Roman"/>
          <w:sz w:val="28"/>
          <w:szCs w:val="28"/>
        </w:rPr>
        <w:t>Основная цель производственной практической подготовки - подготовка выпускника к предстоящей самостоятельной профессиональной деятельности.</w:t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 xml:space="preserve">Производственная практическая подготовка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как рассредоточено, так и концентрированно по всему периоду обучения на протяжении 16 недель и состоит из двух этапов: практической подготовки по профилю специальности и преддипломной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45" w:rsidRPr="00282F74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lastRenderedPageBreak/>
        <w:t>Аннотации рабочих программ практик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52.02.04 Актерское искусство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05245" w:rsidRPr="00282F74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82F74">
        <w:rPr>
          <w:rFonts w:ascii="Times New Roman" w:hAnsi="Times New Roman" w:cs="Times New Roman"/>
          <w:b/>
          <w:sz w:val="28"/>
        </w:rPr>
        <w:t xml:space="preserve">Аннотация рабочей программы практики 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05245">
        <w:rPr>
          <w:rFonts w:ascii="Times New Roman" w:hAnsi="Times New Roman" w:cs="Times New Roman"/>
          <w:b/>
          <w:sz w:val="28"/>
        </w:rPr>
        <w:t>ПДП.00 «Производственная практическая подготовка» (преддипломная)</w:t>
      </w:r>
      <w:r w:rsidRPr="00405245">
        <w:rPr>
          <w:rFonts w:ascii="Times New Roman" w:hAnsi="Times New Roman" w:cs="Times New Roman"/>
          <w:b/>
          <w:sz w:val="28"/>
        </w:rPr>
        <w:t>»</w:t>
      </w:r>
    </w:p>
    <w:p w:rsidR="00405245" w:rsidRDefault="00405245" w:rsidP="004052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 xml:space="preserve">Производственная практическая подготовка (преддипломная) является обязательным разделом ППССЗ и представляет форму организации образовательной деятельности, обеспечивающую практико-ориентированную подготовку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>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 xml:space="preserve">В результате освоения производственной (преддипломной) практической подготовки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владения психофизическими основами актерского мастерства; использования возможностей телесного аппарата воплощения; ведения учебно-репетиционной работы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уметь: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чувственно переживать создаваемый художественный образ;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использовать образное мышление при создании художественного образа;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создавать художественный образ актерскими средствами;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владеть навыками самостоятельной работы над ролью на основе режиссерского замысла;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пользоваться специальными принадлежностями и инструментами;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использовать в профессиональной деятельности навыки общения со зрителями во время сценического представления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знать: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основы теории актерской профессии;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цели, задачи, содержание формы, методы работы в своей будущей профессии;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особенности различных школ актерского мастерства;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жанровые и стилистические особенности драматургических произведений; специальные методики и техники работы над ролью;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способы работы с литературным драматургическим материалом; приемы психофизического тренинга актера;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•</w:t>
      </w:r>
      <w:r w:rsidRPr="00405245">
        <w:rPr>
          <w:rFonts w:ascii="Times New Roman" w:hAnsi="Times New Roman" w:cs="Times New Roman"/>
          <w:sz w:val="28"/>
          <w:szCs w:val="28"/>
        </w:rPr>
        <w:tab/>
        <w:t>принципы обеспечения безопасности во время исполнения различных упражнений и их комбинаций.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По результатам освоения производственной практической подготовки студент – выпускник должен обладать: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5245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Актер, преподаватель должен обладать профессиональными компетенциями, соответствующими основным видам профессиональной деятельности: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1.1. Применять профессиональные методы работы с драматургическим и литературным материалом.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lastRenderedPageBreak/>
        <w:t xml:space="preserve">ПК 1.2. </w:t>
      </w:r>
      <w:proofErr w:type="gramStart"/>
      <w:r w:rsidRPr="00405245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выразительные</w:t>
      </w:r>
      <w:proofErr w:type="gramEnd"/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средства различных видов сценических искусств, соответствующие видам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1.3. 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1.4. Создавать художественный образ актерскими средствами, соответствующими видам деятельности.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1.5. Самостоятельно работать над ролью на основе режиссерского замысла.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1.6. Общаться со зрительской аудиторией в условиях сценического представления.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1.7. Анализировать конкретные произведения театрального искусства.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1.8. Анализировать художественный процесс во время работы по созданию спектакля.</w:t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45">
        <w:rPr>
          <w:rFonts w:ascii="Times New Roman" w:hAnsi="Times New Roman" w:cs="Times New Roman"/>
          <w:sz w:val="28"/>
          <w:szCs w:val="28"/>
        </w:rPr>
        <w:t>ПК 1.9. Использовать театроведческую и искусствоведческую литературу в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05245">
        <w:rPr>
          <w:rFonts w:ascii="Times New Roman" w:hAnsi="Times New Roman" w:cs="Times New Roman"/>
          <w:b/>
          <w:sz w:val="28"/>
          <w:szCs w:val="28"/>
        </w:rPr>
        <w:t>План-график прохождения производственной практической подготовки (преддипломной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составляет 9 недель и проводится концентрированно в VIII семестре (в соответствии с учебными планами) после полного завершения изучения учебных дисциплин.</w:t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245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245">
        <w:rPr>
          <w:rFonts w:ascii="Times New Roman" w:hAnsi="Times New Roman" w:cs="Times New Roman"/>
          <w:sz w:val="28"/>
          <w:szCs w:val="28"/>
        </w:rPr>
        <w:t>(преддипломная) проходит под руководством преподавателей в учебных спектаклях на сцене учебного театра или сценах профессиональных театров. Производственная практика (преддипломная) включает практические занятия по дисциплинам, обеспечивающим подготовку к государственной (итоговой) аттестации. Аттестация по итогам производственной практики (преддипломная) проводится с учётом (или на основании) результатов, подтвержденных документами театрального училища или соответствующих организаций.</w:t>
      </w: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245" w:rsidRPr="00405245" w:rsidRDefault="00405245" w:rsidP="0040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5245" w:rsidRPr="0040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72C"/>
    <w:multiLevelType w:val="hybridMultilevel"/>
    <w:tmpl w:val="16F29F62"/>
    <w:lvl w:ilvl="0" w:tplc="29C4C256">
      <w:numFmt w:val="bullet"/>
      <w:lvlText w:val="•"/>
      <w:lvlJc w:val="left"/>
      <w:pPr>
        <w:ind w:left="914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CFC"/>
    <w:multiLevelType w:val="hybridMultilevel"/>
    <w:tmpl w:val="A9BE81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F82E1FA">
      <w:numFmt w:val="bullet"/>
      <w:lvlText w:val="•"/>
      <w:lvlJc w:val="left"/>
      <w:pPr>
        <w:ind w:left="2279" w:hanging="9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5C15A3"/>
    <w:multiLevelType w:val="hybridMultilevel"/>
    <w:tmpl w:val="AE42A206"/>
    <w:lvl w:ilvl="0" w:tplc="29C4C2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6332"/>
    <w:multiLevelType w:val="hybridMultilevel"/>
    <w:tmpl w:val="009A81E8"/>
    <w:lvl w:ilvl="0" w:tplc="29C4C256">
      <w:numFmt w:val="bullet"/>
      <w:lvlText w:val="•"/>
      <w:lvlJc w:val="left"/>
      <w:pPr>
        <w:ind w:left="914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744472E"/>
    <w:multiLevelType w:val="hybridMultilevel"/>
    <w:tmpl w:val="0AA8478C"/>
    <w:lvl w:ilvl="0" w:tplc="29C4C2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A77AB"/>
    <w:multiLevelType w:val="hybridMultilevel"/>
    <w:tmpl w:val="48044E2C"/>
    <w:lvl w:ilvl="0" w:tplc="29C4C25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3F82E1FA">
      <w:numFmt w:val="bullet"/>
      <w:lvlText w:val="•"/>
      <w:lvlJc w:val="left"/>
      <w:pPr>
        <w:ind w:left="2279" w:hanging="9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B80403"/>
    <w:multiLevelType w:val="hybridMultilevel"/>
    <w:tmpl w:val="4D1C91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C4C256">
      <w:numFmt w:val="bullet"/>
      <w:lvlText w:val="•"/>
      <w:lvlJc w:val="left"/>
      <w:pPr>
        <w:ind w:left="2279" w:hanging="9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0695FD4"/>
    <w:multiLevelType w:val="hybridMultilevel"/>
    <w:tmpl w:val="21923AB2"/>
    <w:lvl w:ilvl="0" w:tplc="29C4C2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54DAC"/>
    <w:multiLevelType w:val="hybridMultilevel"/>
    <w:tmpl w:val="FEF6B06E"/>
    <w:lvl w:ilvl="0" w:tplc="29C4C2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27180"/>
    <w:multiLevelType w:val="hybridMultilevel"/>
    <w:tmpl w:val="0C8A69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C4C256">
      <w:numFmt w:val="bullet"/>
      <w:lvlText w:val="•"/>
      <w:lvlJc w:val="left"/>
      <w:pPr>
        <w:ind w:left="2279" w:hanging="9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8D"/>
    <w:rsid w:val="00001B3C"/>
    <w:rsid w:val="00004354"/>
    <w:rsid w:val="00011679"/>
    <w:rsid w:val="00015B88"/>
    <w:rsid w:val="00025840"/>
    <w:rsid w:val="0006044A"/>
    <w:rsid w:val="00063548"/>
    <w:rsid w:val="0007183C"/>
    <w:rsid w:val="000858C3"/>
    <w:rsid w:val="000A6133"/>
    <w:rsid w:val="000A70C2"/>
    <w:rsid w:val="000B2402"/>
    <w:rsid w:val="000B386D"/>
    <w:rsid w:val="000D554B"/>
    <w:rsid w:val="000D691B"/>
    <w:rsid w:val="000D6BA4"/>
    <w:rsid w:val="00122F22"/>
    <w:rsid w:val="001325C9"/>
    <w:rsid w:val="0015600D"/>
    <w:rsid w:val="001653E8"/>
    <w:rsid w:val="001702C8"/>
    <w:rsid w:val="001808F8"/>
    <w:rsid w:val="0018304C"/>
    <w:rsid w:val="00184D30"/>
    <w:rsid w:val="00187FCA"/>
    <w:rsid w:val="00192328"/>
    <w:rsid w:val="00195AAC"/>
    <w:rsid w:val="001A3A04"/>
    <w:rsid w:val="001B4724"/>
    <w:rsid w:val="001B542D"/>
    <w:rsid w:val="001C6F68"/>
    <w:rsid w:val="001C6FCC"/>
    <w:rsid w:val="001C7783"/>
    <w:rsid w:val="001D2384"/>
    <w:rsid w:val="001D2775"/>
    <w:rsid w:val="001D563C"/>
    <w:rsid w:val="001D6526"/>
    <w:rsid w:val="001E459B"/>
    <w:rsid w:val="00202778"/>
    <w:rsid w:val="00202FCE"/>
    <w:rsid w:val="002201B2"/>
    <w:rsid w:val="002228D2"/>
    <w:rsid w:val="002270C9"/>
    <w:rsid w:val="00237C5A"/>
    <w:rsid w:val="00237DA0"/>
    <w:rsid w:val="00246D71"/>
    <w:rsid w:val="002500A5"/>
    <w:rsid w:val="002629EE"/>
    <w:rsid w:val="002649EA"/>
    <w:rsid w:val="00272968"/>
    <w:rsid w:val="00275979"/>
    <w:rsid w:val="0027698F"/>
    <w:rsid w:val="002A6FD4"/>
    <w:rsid w:val="002B13D2"/>
    <w:rsid w:val="002B1DD7"/>
    <w:rsid w:val="002C1056"/>
    <w:rsid w:val="002C6243"/>
    <w:rsid w:val="002D64BF"/>
    <w:rsid w:val="002E149F"/>
    <w:rsid w:val="002E3DF6"/>
    <w:rsid w:val="002F1D09"/>
    <w:rsid w:val="002F2D26"/>
    <w:rsid w:val="002F3CCB"/>
    <w:rsid w:val="002F5BAD"/>
    <w:rsid w:val="00313085"/>
    <w:rsid w:val="00323D2F"/>
    <w:rsid w:val="003253FF"/>
    <w:rsid w:val="00332EA2"/>
    <w:rsid w:val="00333777"/>
    <w:rsid w:val="003337B8"/>
    <w:rsid w:val="00340108"/>
    <w:rsid w:val="00346FB9"/>
    <w:rsid w:val="00365462"/>
    <w:rsid w:val="00365F61"/>
    <w:rsid w:val="00367103"/>
    <w:rsid w:val="00372A6C"/>
    <w:rsid w:val="00372B9F"/>
    <w:rsid w:val="00372F40"/>
    <w:rsid w:val="00374F5F"/>
    <w:rsid w:val="003769BF"/>
    <w:rsid w:val="00387C0D"/>
    <w:rsid w:val="003A05BD"/>
    <w:rsid w:val="003A3ADE"/>
    <w:rsid w:val="003C2011"/>
    <w:rsid w:val="003D1B8D"/>
    <w:rsid w:val="003D1DC8"/>
    <w:rsid w:val="003F5396"/>
    <w:rsid w:val="00405245"/>
    <w:rsid w:val="00423927"/>
    <w:rsid w:val="004245B9"/>
    <w:rsid w:val="00434F82"/>
    <w:rsid w:val="00437C07"/>
    <w:rsid w:val="004472C8"/>
    <w:rsid w:val="00452DA4"/>
    <w:rsid w:val="0046113D"/>
    <w:rsid w:val="00463348"/>
    <w:rsid w:val="00464D8B"/>
    <w:rsid w:val="00466613"/>
    <w:rsid w:val="00472D8F"/>
    <w:rsid w:val="0047541A"/>
    <w:rsid w:val="004823C6"/>
    <w:rsid w:val="00486975"/>
    <w:rsid w:val="004B044E"/>
    <w:rsid w:val="004B05EF"/>
    <w:rsid w:val="004B2EDF"/>
    <w:rsid w:val="004B2F09"/>
    <w:rsid w:val="004B5D2C"/>
    <w:rsid w:val="004C2EE5"/>
    <w:rsid w:val="004D3C2B"/>
    <w:rsid w:val="004E0ADC"/>
    <w:rsid w:val="004F1C4F"/>
    <w:rsid w:val="0050734A"/>
    <w:rsid w:val="005242BF"/>
    <w:rsid w:val="00525319"/>
    <w:rsid w:val="00526043"/>
    <w:rsid w:val="0053031F"/>
    <w:rsid w:val="00544AEB"/>
    <w:rsid w:val="00545687"/>
    <w:rsid w:val="00561B24"/>
    <w:rsid w:val="005859F0"/>
    <w:rsid w:val="00590F4F"/>
    <w:rsid w:val="00596EF7"/>
    <w:rsid w:val="005A7444"/>
    <w:rsid w:val="005A75AD"/>
    <w:rsid w:val="005A7E28"/>
    <w:rsid w:val="005B0A04"/>
    <w:rsid w:val="005B74C2"/>
    <w:rsid w:val="005C5B02"/>
    <w:rsid w:val="005D13B6"/>
    <w:rsid w:val="005D2EFF"/>
    <w:rsid w:val="005D564A"/>
    <w:rsid w:val="005E03F3"/>
    <w:rsid w:val="005E5386"/>
    <w:rsid w:val="005E66F0"/>
    <w:rsid w:val="00603055"/>
    <w:rsid w:val="00603722"/>
    <w:rsid w:val="00605006"/>
    <w:rsid w:val="006059D0"/>
    <w:rsid w:val="006152D7"/>
    <w:rsid w:val="00625CBC"/>
    <w:rsid w:val="0063178D"/>
    <w:rsid w:val="00635B0C"/>
    <w:rsid w:val="00644424"/>
    <w:rsid w:val="006515E0"/>
    <w:rsid w:val="00656C21"/>
    <w:rsid w:val="00671FA2"/>
    <w:rsid w:val="00674EBB"/>
    <w:rsid w:val="00684480"/>
    <w:rsid w:val="00693ADF"/>
    <w:rsid w:val="006B2174"/>
    <w:rsid w:val="006B25AB"/>
    <w:rsid w:val="006D60DF"/>
    <w:rsid w:val="006E0EA2"/>
    <w:rsid w:val="006E78AE"/>
    <w:rsid w:val="006F16DA"/>
    <w:rsid w:val="006F2F1B"/>
    <w:rsid w:val="006F4C17"/>
    <w:rsid w:val="006F56A7"/>
    <w:rsid w:val="00703FBA"/>
    <w:rsid w:val="007073C5"/>
    <w:rsid w:val="00715350"/>
    <w:rsid w:val="007166C7"/>
    <w:rsid w:val="00717A1E"/>
    <w:rsid w:val="00731BC4"/>
    <w:rsid w:val="007325D7"/>
    <w:rsid w:val="00732EF0"/>
    <w:rsid w:val="00736919"/>
    <w:rsid w:val="007505B8"/>
    <w:rsid w:val="007734FA"/>
    <w:rsid w:val="00796DFA"/>
    <w:rsid w:val="007B03F1"/>
    <w:rsid w:val="007B71C9"/>
    <w:rsid w:val="007C0B23"/>
    <w:rsid w:val="007C1ABC"/>
    <w:rsid w:val="007D67BE"/>
    <w:rsid w:val="007E59E3"/>
    <w:rsid w:val="007F052C"/>
    <w:rsid w:val="007F2571"/>
    <w:rsid w:val="00801AEE"/>
    <w:rsid w:val="0082673C"/>
    <w:rsid w:val="00832BE3"/>
    <w:rsid w:val="00840C74"/>
    <w:rsid w:val="00843FD1"/>
    <w:rsid w:val="00846278"/>
    <w:rsid w:val="00846B90"/>
    <w:rsid w:val="0084793D"/>
    <w:rsid w:val="00851885"/>
    <w:rsid w:val="0085711E"/>
    <w:rsid w:val="00861CC0"/>
    <w:rsid w:val="00865B2F"/>
    <w:rsid w:val="008753E2"/>
    <w:rsid w:val="008774E4"/>
    <w:rsid w:val="00884FC6"/>
    <w:rsid w:val="00892486"/>
    <w:rsid w:val="00893383"/>
    <w:rsid w:val="00895781"/>
    <w:rsid w:val="008E0D59"/>
    <w:rsid w:val="008E0F7D"/>
    <w:rsid w:val="00911574"/>
    <w:rsid w:val="00912557"/>
    <w:rsid w:val="00915182"/>
    <w:rsid w:val="00921150"/>
    <w:rsid w:val="00927E15"/>
    <w:rsid w:val="009302EA"/>
    <w:rsid w:val="00933C01"/>
    <w:rsid w:val="00936978"/>
    <w:rsid w:val="00947103"/>
    <w:rsid w:val="00955D69"/>
    <w:rsid w:val="00957891"/>
    <w:rsid w:val="00964150"/>
    <w:rsid w:val="009662EB"/>
    <w:rsid w:val="0097210C"/>
    <w:rsid w:val="009855AD"/>
    <w:rsid w:val="00987801"/>
    <w:rsid w:val="009932AB"/>
    <w:rsid w:val="00996AA5"/>
    <w:rsid w:val="009A2C7C"/>
    <w:rsid w:val="009B5529"/>
    <w:rsid w:val="009D5709"/>
    <w:rsid w:val="009E5854"/>
    <w:rsid w:val="00A03A0B"/>
    <w:rsid w:val="00A04774"/>
    <w:rsid w:val="00A05125"/>
    <w:rsid w:val="00A05429"/>
    <w:rsid w:val="00A0589B"/>
    <w:rsid w:val="00A13779"/>
    <w:rsid w:val="00A15E6E"/>
    <w:rsid w:val="00A21F9D"/>
    <w:rsid w:val="00A26D27"/>
    <w:rsid w:val="00A421DA"/>
    <w:rsid w:val="00A57420"/>
    <w:rsid w:val="00A579B9"/>
    <w:rsid w:val="00A72883"/>
    <w:rsid w:val="00A94381"/>
    <w:rsid w:val="00A9571D"/>
    <w:rsid w:val="00AB1200"/>
    <w:rsid w:val="00AB4EAF"/>
    <w:rsid w:val="00AC4FB8"/>
    <w:rsid w:val="00AD50FF"/>
    <w:rsid w:val="00AE0CE0"/>
    <w:rsid w:val="00B072BE"/>
    <w:rsid w:val="00B213CB"/>
    <w:rsid w:val="00B251E6"/>
    <w:rsid w:val="00B3570C"/>
    <w:rsid w:val="00B43139"/>
    <w:rsid w:val="00B44335"/>
    <w:rsid w:val="00B53FB5"/>
    <w:rsid w:val="00B54C55"/>
    <w:rsid w:val="00B65D68"/>
    <w:rsid w:val="00B83CC2"/>
    <w:rsid w:val="00BB7B65"/>
    <w:rsid w:val="00BC1DAD"/>
    <w:rsid w:val="00BC742B"/>
    <w:rsid w:val="00BC7C92"/>
    <w:rsid w:val="00BE1782"/>
    <w:rsid w:val="00BE243B"/>
    <w:rsid w:val="00BF3253"/>
    <w:rsid w:val="00BF442A"/>
    <w:rsid w:val="00C014AC"/>
    <w:rsid w:val="00C10F97"/>
    <w:rsid w:val="00C16B2F"/>
    <w:rsid w:val="00C21822"/>
    <w:rsid w:val="00C255FA"/>
    <w:rsid w:val="00C30A49"/>
    <w:rsid w:val="00C3729D"/>
    <w:rsid w:val="00C42047"/>
    <w:rsid w:val="00C43232"/>
    <w:rsid w:val="00C440DC"/>
    <w:rsid w:val="00C4580E"/>
    <w:rsid w:val="00C76852"/>
    <w:rsid w:val="00C76C88"/>
    <w:rsid w:val="00C84B7A"/>
    <w:rsid w:val="00CA10D2"/>
    <w:rsid w:val="00CA4962"/>
    <w:rsid w:val="00CE6295"/>
    <w:rsid w:val="00D1724B"/>
    <w:rsid w:val="00D30119"/>
    <w:rsid w:val="00D31E37"/>
    <w:rsid w:val="00D4121F"/>
    <w:rsid w:val="00D507C3"/>
    <w:rsid w:val="00D55F25"/>
    <w:rsid w:val="00D638DF"/>
    <w:rsid w:val="00D677ED"/>
    <w:rsid w:val="00D71F20"/>
    <w:rsid w:val="00D72892"/>
    <w:rsid w:val="00D8373D"/>
    <w:rsid w:val="00D86DEB"/>
    <w:rsid w:val="00DA59FF"/>
    <w:rsid w:val="00DB2483"/>
    <w:rsid w:val="00DC1878"/>
    <w:rsid w:val="00E00783"/>
    <w:rsid w:val="00E04C2D"/>
    <w:rsid w:val="00E04C87"/>
    <w:rsid w:val="00E071FC"/>
    <w:rsid w:val="00E16F5F"/>
    <w:rsid w:val="00E20A7E"/>
    <w:rsid w:val="00E23A61"/>
    <w:rsid w:val="00E24F45"/>
    <w:rsid w:val="00E33942"/>
    <w:rsid w:val="00E370FE"/>
    <w:rsid w:val="00E55A6C"/>
    <w:rsid w:val="00E611CD"/>
    <w:rsid w:val="00E738D1"/>
    <w:rsid w:val="00E8490F"/>
    <w:rsid w:val="00E85119"/>
    <w:rsid w:val="00E92BCA"/>
    <w:rsid w:val="00E95AAF"/>
    <w:rsid w:val="00EB0B07"/>
    <w:rsid w:val="00EB17E8"/>
    <w:rsid w:val="00EB1D84"/>
    <w:rsid w:val="00EC3159"/>
    <w:rsid w:val="00EC5870"/>
    <w:rsid w:val="00ED5C59"/>
    <w:rsid w:val="00EE03A3"/>
    <w:rsid w:val="00EE4E8D"/>
    <w:rsid w:val="00EF5152"/>
    <w:rsid w:val="00F247B8"/>
    <w:rsid w:val="00F25F64"/>
    <w:rsid w:val="00F27F07"/>
    <w:rsid w:val="00F420AF"/>
    <w:rsid w:val="00F51AD1"/>
    <w:rsid w:val="00F53AE0"/>
    <w:rsid w:val="00F7034D"/>
    <w:rsid w:val="00F91566"/>
    <w:rsid w:val="00F93FE2"/>
    <w:rsid w:val="00FA4FB8"/>
    <w:rsid w:val="00FD2567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E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E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2</cp:revision>
  <dcterms:created xsi:type="dcterms:W3CDTF">2022-03-17T11:00:00Z</dcterms:created>
  <dcterms:modified xsi:type="dcterms:W3CDTF">2022-03-18T04:49:00Z</dcterms:modified>
</cp:coreProperties>
</file>