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14" w:rsidRPr="0089616C" w:rsidRDefault="00112B14" w:rsidP="00112B14">
      <w:pPr>
        <w:jc w:val="center"/>
        <w:rPr>
          <w:b/>
          <w:sz w:val="28"/>
          <w:szCs w:val="28"/>
        </w:rPr>
      </w:pPr>
      <w:r w:rsidRPr="0089616C">
        <w:rPr>
          <w:b/>
          <w:sz w:val="28"/>
          <w:szCs w:val="28"/>
        </w:rPr>
        <w:t>Автономная некоммерческая организация</w:t>
      </w:r>
    </w:p>
    <w:p w:rsidR="00112B14" w:rsidRPr="0089616C" w:rsidRDefault="00112B14" w:rsidP="00112B14">
      <w:pPr>
        <w:jc w:val="center"/>
        <w:rPr>
          <w:b/>
          <w:sz w:val="28"/>
          <w:szCs w:val="28"/>
        </w:rPr>
      </w:pPr>
      <w:r w:rsidRPr="0089616C">
        <w:rPr>
          <w:b/>
          <w:sz w:val="28"/>
          <w:szCs w:val="28"/>
        </w:rPr>
        <w:t>профессионального образования</w:t>
      </w:r>
    </w:p>
    <w:p w:rsidR="00112B14" w:rsidRPr="0089616C" w:rsidRDefault="00112B14" w:rsidP="00112B14">
      <w:pPr>
        <w:jc w:val="center"/>
        <w:rPr>
          <w:b/>
          <w:sz w:val="28"/>
          <w:szCs w:val="28"/>
        </w:rPr>
      </w:pPr>
      <w:bookmarkStart w:id="0" w:name="_GoBack"/>
      <w:r w:rsidRPr="0089616C">
        <w:rPr>
          <w:b/>
          <w:sz w:val="28"/>
          <w:szCs w:val="28"/>
        </w:rPr>
        <w:t>«Челябинский колледж Комитент»</w:t>
      </w:r>
    </w:p>
    <w:bookmarkEnd w:id="0"/>
    <w:p w:rsidR="00112B14" w:rsidRPr="0089616C" w:rsidRDefault="00112B14" w:rsidP="00112B14">
      <w:pPr>
        <w:jc w:val="center"/>
        <w:rPr>
          <w:b/>
        </w:rPr>
      </w:pPr>
    </w:p>
    <w:p w:rsidR="00112B14" w:rsidRDefault="00112B14" w:rsidP="00112B14">
      <w:pPr>
        <w:jc w:val="center"/>
      </w:pPr>
    </w:p>
    <w:p w:rsidR="00112B14" w:rsidRPr="002131C8" w:rsidRDefault="00112B14" w:rsidP="00112B14">
      <w:pPr>
        <w:jc w:val="center"/>
      </w:pPr>
    </w:p>
    <w:p w:rsidR="00112B14" w:rsidRDefault="00112B14" w:rsidP="00112B14">
      <w:pPr>
        <w:spacing w:line="360" w:lineRule="auto"/>
        <w:ind w:firstLine="70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0DF700" wp14:editId="4DC9A9D2">
                <wp:simplePos x="0" y="0"/>
                <wp:positionH relativeFrom="margin">
                  <wp:posOffset>3045460</wp:posOffset>
                </wp:positionH>
                <wp:positionV relativeFrom="paragraph">
                  <wp:posOffset>191135</wp:posOffset>
                </wp:positionV>
                <wp:extent cx="2864485" cy="136779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B14" w:rsidRDefault="00112B14" w:rsidP="00112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DF70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9.8pt;margin-top:15.05pt;width:225.55pt;height:10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TcOgIAACQEAAAOAAAAZHJzL2Uyb0RvYy54bWysU82O0zAQviPxDpbvNE3ob9R0tXQpQlp+&#10;pIUHcB2nsbA9wXabLDfuvALvwIEDN16h+0aMnW63Wm4IHyyPZ/x55ptvFhedVmQvrJNgCpoOhpQI&#10;w6GUZlvQjx/Wz2aUOM9MyRQYUdBb4ejF8umTRdvkIoMaVCksQRDj8rYpaO19kyeJ47XQzA2gEQad&#10;FVjNPJp2m5SWtYiuVZINh5OkBVs2FrhwDm+veiddRvyqEty/qyonPFEFxdx83G3cN2FPlguWby1r&#10;asmPabB/yEIzafDTE9QV84zsrPwLSktuwUHlBxx0AlUluYg1YDXp8FE1NzVrRKwFyXHNiSb3/2D5&#10;2/17S2RZ0CydUmKYxiYdvh9+HH4efh9+3X29+0aywFLbuByDbxoM990L6LDbsWLXXAP/5IiBVc3M&#10;VlxaC20tWIlZpuFlcva0x3EBZNO+gRI/YzsPEairrA4UIikE0bFbt6cOic4TjpfZbDIazcaUcPSl&#10;zyfT6Tz2MGH5/fPGOv9KgCbhUFCLEojwbH/tfEiH5fch4TcHSpZrqVQ07HazUpbsGcplHVes4FGY&#10;MqQt6HycjSOygfA+KklLj3JWUhd0NgyrF1ig46UpY4hnUvVnzESZIz+Bkp4c3206DAykbaC8RaYs&#10;9LLFMcNDDfYLJS1KtqDu845ZQYl6bZDteToaBY1HYzSeZmjYc8/m3MMMR6iCekr648rHuQg8GLjE&#10;rlQy8vWQyTFXlGKk8Tg2Qevndox6GO7lHwAAAP//AwBQSwMEFAAGAAgAAAAhAKcCeaXfAAAACgEA&#10;AA8AAABkcnMvZG93bnJldi54bWxMj8tOwzAQRfdI/IM1SGwQddrmQUImFSCB2Lb0AybxNImI7Sh2&#10;m/TvMStYju7RvWfK3aIHceHJ9dYgrFcRCDaNVb1pEY5f749PIJwno2iwhhGu7GBX3d6UVCg7mz1f&#10;Dr4VocS4ghA678dCStd0rMmt7MgmZCc7afLhnFqpJppDuR7kJopSqak3YaGjkd86br4PZ41w+pwf&#10;knyuP/wx28fpK/VZba+I93fLyzMIz4v/g+FXP6hDFZxqezbKiQEhzvI0oAjbaA0iAPk2ykDUCJs4&#10;SUBWpfz/QvUDAAD//wMAUEsBAi0AFAAGAAgAAAAhALaDOJL+AAAA4QEAABMAAAAAAAAAAAAAAAAA&#10;AAAAAFtDb250ZW50X1R5cGVzXS54bWxQSwECLQAUAAYACAAAACEAOP0h/9YAAACUAQAACwAAAAAA&#10;AAAAAAAAAAAvAQAAX3JlbHMvLnJlbHNQSwECLQAUAAYACAAAACEAfbiE3DoCAAAkBAAADgAAAAAA&#10;AAAAAAAAAAAuAgAAZHJzL2Uyb0RvYy54bWxQSwECLQAUAAYACAAAACEApwJ5pd8AAAAKAQAADwAA&#10;AAAAAAAAAAAAAACUBAAAZHJzL2Rvd25yZXYueG1sUEsFBgAAAAAEAAQA8wAAAKAFAAAAAA==&#10;" stroked="f">
                <v:textbox>
                  <w:txbxContent>
                    <w:p w:rsidR="00112B14" w:rsidRDefault="00112B14" w:rsidP="00112B14"/>
                  </w:txbxContent>
                </v:textbox>
                <w10:wrap type="square" anchorx="margin"/>
              </v:shape>
            </w:pict>
          </mc:Fallback>
        </mc:AlternateContent>
      </w:r>
    </w:p>
    <w:p w:rsidR="00112B14" w:rsidRDefault="00112B14" w:rsidP="00112B14">
      <w:pPr>
        <w:jc w:val="center"/>
        <w:outlineLvl w:val="0"/>
        <w:rPr>
          <w:b/>
        </w:rPr>
      </w:pPr>
    </w:p>
    <w:p w:rsidR="00112B14" w:rsidRDefault="00112B14" w:rsidP="00112B14">
      <w:pPr>
        <w:jc w:val="center"/>
        <w:outlineLvl w:val="0"/>
        <w:rPr>
          <w:b/>
        </w:rPr>
      </w:pPr>
    </w:p>
    <w:p w:rsidR="00112B14" w:rsidRDefault="00112B14" w:rsidP="00112B14">
      <w:pPr>
        <w:jc w:val="center"/>
        <w:outlineLvl w:val="0"/>
        <w:rPr>
          <w:b/>
        </w:rPr>
      </w:pPr>
    </w:p>
    <w:p w:rsidR="0089616C" w:rsidRDefault="0089616C" w:rsidP="00112B14">
      <w:pPr>
        <w:jc w:val="center"/>
        <w:outlineLvl w:val="0"/>
        <w:rPr>
          <w:b/>
        </w:rPr>
      </w:pPr>
    </w:p>
    <w:p w:rsidR="0089616C" w:rsidRDefault="0089616C" w:rsidP="00112B14">
      <w:pPr>
        <w:jc w:val="center"/>
        <w:outlineLvl w:val="0"/>
        <w:rPr>
          <w:b/>
        </w:rPr>
      </w:pPr>
    </w:p>
    <w:p w:rsidR="0089616C" w:rsidRDefault="0089616C" w:rsidP="00112B14">
      <w:pPr>
        <w:jc w:val="center"/>
        <w:outlineLvl w:val="0"/>
        <w:rPr>
          <w:b/>
        </w:rPr>
      </w:pPr>
    </w:p>
    <w:p w:rsidR="0089616C" w:rsidRDefault="0089616C" w:rsidP="00112B14">
      <w:pPr>
        <w:jc w:val="center"/>
        <w:outlineLvl w:val="0"/>
        <w:rPr>
          <w:b/>
        </w:rPr>
      </w:pPr>
    </w:p>
    <w:p w:rsidR="0089616C" w:rsidRDefault="0089616C" w:rsidP="00112B14">
      <w:pPr>
        <w:jc w:val="center"/>
        <w:outlineLvl w:val="0"/>
        <w:rPr>
          <w:b/>
        </w:rPr>
      </w:pPr>
    </w:p>
    <w:p w:rsidR="00112B14" w:rsidRPr="0089616C" w:rsidRDefault="00112B14" w:rsidP="00112B14">
      <w:pPr>
        <w:jc w:val="center"/>
        <w:outlineLvl w:val="0"/>
        <w:rPr>
          <w:b/>
          <w:sz w:val="28"/>
          <w:szCs w:val="28"/>
        </w:rPr>
      </w:pPr>
      <w:r w:rsidRPr="0089616C">
        <w:rPr>
          <w:b/>
          <w:sz w:val="28"/>
          <w:szCs w:val="28"/>
        </w:rPr>
        <w:t xml:space="preserve">РАБОЧАЯ </w:t>
      </w:r>
      <w:proofErr w:type="gramStart"/>
      <w:r w:rsidRPr="0089616C">
        <w:rPr>
          <w:b/>
          <w:sz w:val="28"/>
          <w:szCs w:val="28"/>
        </w:rPr>
        <w:t xml:space="preserve">ПРОГРАММА </w:t>
      </w:r>
      <w:r w:rsidR="0089616C">
        <w:rPr>
          <w:b/>
          <w:sz w:val="28"/>
          <w:szCs w:val="28"/>
        </w:rPr>
        <w:t xml:space="preserve"> </w:t>
      </w:r>
      <w:r w:rsidRPr="0089616C">
        <w:rPr>
          <w:b/>
          <w:sz w:val="28"/>
          <w:szCs w:val="28"/>
        </w:rPr>
        <w:t>УЧЕБНОЙ</w:t>
      </w:r>
      <w:proofErr w:type="gramEnd"/>
      <w:r w:rsidRPr="0089616C">
        <w:rPr>
          <w:b/>
          <w:sz w:val="28"/>
          <w:szCs w:val="28"/>
        </w:rPr>
        <w:t xml:space="preserve"> ДИСЦИПЛИНЫ</w:t>
      </w:r>
    </w:p>
    <w:p w:rsidR="00112B14" w:rsidRPr="0089616C" w:rsidRDefault="00112B14" w:rsidP="000071A1">
      <w:pPr>
        <w:jc w:val="center"/>
        <w:rPr>
          <w:b/>
          <w:caps/>
          <w:sz w:val="28"/>
          <w:szCs w:val="28"/>
        </w:rPr>
      </w:pPr>
      <w:r w:rsidRPr="0089616C">
        <w:rPr>
          <w:b/>
          <w:caps/>
          <w:sz w:val="28"/>
          <w:szCs w:val="28"/>
        </w:rPr>
        <w:t>ОП.0</w:t>
      </w:r>
      <w:r w:rsidR="002B0AE8" w:rsidRPr="0089616C">
        <w:rPr>
          <w:b/>
          <w:caps/>
          <w:sz w:val="28"/>
          <w:szCs w:val="28"/>
        </w:rPr>
        <w:t>4</w:t>
      </w:r>
      <w:r w:rsidRPr="0089616C">
        <w:rPr>
          <w:b/>
          <w:caps/>
          <w:sz w:val="28"/>
          <w:szCs w:val="28"/>
        </w:rPr>
        <w:t xml:space="preserve"> «</w:t>
      </w:r>
      <w:r w:rsidR="00D90DE0" w:rsidRPr="0089616C">
        <w:rPr>
          <w:b/>
          <w:caps/>
          <w:sz w:val="28"/>
          <w:szCs w:val="28"/>
        </w:rPr>
        <w:t>Экономические и правовые основы профессиональной деятельности</w:t>
      </w:r>
      <w:r w:rsidRPr="0089616C">
        <w:rPr>
          <w:b/>
          <w:caps/>
          <w:sz w:val="28"/>
          <w:szCs w:val="28"/>
        </w:rPr>
        <w:t>»</w:t>
      </w:r>
    </w:p>
    <w:p w:rsidR="003D40EB" w:rsidRPr="0089616C" w:rsidRDefault="003D40EB" w:rsidP="003D40EB">
      <w:pPr>
        <w:kinsoku w:val="0"/>
        <w:overflowPunct w:val="0"/>
        <w:jc w:val="center"/>
        <w:rPr>
          <w:b/>
          <w:sz w:val="28"/>
          <w:szCs w:val="28"/>
        </w:rPr>
      </w:pPr>
      <w:r w:rsidRPr="0089616C">
        <w:rPr>
          <w:b/>
          <w:sz w:val="28"/>
          <w:szCs w:val="28"/>
        </w:rPr>
        <w:t>(на базе основного общего образования)</w:t>
      </w:r>
    </w:p>
    <w:p w:rsidR="00112B14" w:rsidRPr="0089616C" w:rsidRDefault="00112B14" w:rsidP="000071A1">
      <w:pPr>
        <w:jc w:val="center"/>
        <w:outlineLvl w:val="0"/>
        <w:rPr>
          <w:caps/>
          <w:sz w:val="28"/>
          <w:szCs w:val="28"/>
        </w:rPr>
      </w:pPr>
    </w:p>
    <w:p w:rsidR="00112B14" w:rsidRPr="0089616C" w:rsidRDefault="00112B14" w:rsidP="00112B14">
      <w:pPr>
        <w:jc w:val="center"/>
        <w:rPr>
          <w:b/>
          <w:sz w:val="28"/>
          <w:szCs w:val="28"/>
        </w:rPr>
      </w:pPr>
      <w:r w:rsidRPr="0089616C">
        <w:rPr>
          <w:b/>
          <w:sz w:val="28"/>
          <w:szCs w:val="28"/>
        </w:rPr>
        <w:t>Профессия 43.01.09 Повар, кондитер</w:t>
      </w:r>
    </w:p>
    <w:p w:rsidR="00112B14" w:rsidRPr="0089616C" w:rsidRDefault="00112B14" w:rsidP="00112B14">
      <w:pPr>
        <w:jc w:val="center"/>
        <w:rPr>
          <w:sz w:val="28"/>
          <w:szCs w:val="28"/>
        </w:rPr>
      </w:pPr>
    </w:p>
    <w:p w:rsidR="00112B14" w:rsidRPr="0089616C" w:rsidRDefault="00112B14" w:rsidP="00112B14">
      <w:pPr>
        <w:jc w:val="center"/>
        <w:rPr>
          <w:b/>
          <w:sz w:val="28"/>
          <w:szCs w:val="28"/>
        </w:rPr>
      </w:pPr>
    </w:p>
    <w:p w:rsidR="00112B14" w:rsidRPr="0089616C" w:rsidRDefault="00112B14" w:rsidP="00112B14">
      <w:pPr>
        <w:jc w:val="center"/>
        <w:rPr>
          <w:rFonts w:eastAsia="MS Mincho"/>
          <w:sz w:val="28"/>
          <w:szCs w:val="28"/>
        </w:rPr>
      </w:pPr>
      <w:r w:rsidRPr="0089616C">
        <w:rPr>
          <w:b/>
          <w:sz w:val="28"/>
          <w:szCs w:val="28"/>
        </w:rPr>
        <w:t xml:space="preserve">Квалификация </w:t>
      </w:r>
      <w:proofErr w:type="gramStart"/>
      <w:r w:rsidRPr="0089616C">
        <w:rPr>
          <w:b/>
          <w:sz w:val="28"/>
          <w:szCs w:val="28"/>
        </w:rPr>
        <w:t>выпускника:</w:t>
      </w:r>
      <w:r w:rsidRPr="0089616C">
        <w:rPr>
          <w:sz w:val="28"/>
          <w:szCs w:val="28"/>
        </w:rPr>
        <w:t xml:space="preserve">  </w:t>
      </w:r>
      <w:r w:rsidRPr="0089616C">
        <w:rPr>
          <w:rFonts w:eastAsia="MS Mincho"/>
          <w:sz w:val="28"/>
          <w:szCs w:val="28"/>
        </w:rPr>
        <w:t>Повар</w:t>
      </w:r>
      <w:proofErr w:type="gramEnd"/>
      <w:r w:rsidRPr="0089616C">
        <w:rPr>
          <w:rFonts w:eastAsia="MS Mincho"/>
          <w:sz w:val="28"/>
          <w:szCs w:val="28"/>
        </w:rPr>
        <w:t>;  Кондитер</w:t>
      </w:r>
    </w:p>
    <w:p w:rsidR="00112B14" w:rsidRPr="0089616C" w:rsidRDefault="00112B14" w:rsidP="00112B14">
      <w:pPr>
        <w:jc w:val="center"/>
        <w:rPr>
          <w:b/>
          <w:sz w:val="28"/>
          <w:szCs w:val="28"/>
        </w:rPr>
      </w:pPr>
    </w:p>
    <w:p w:rsidR="00112B14" w:rsidRPr="00E30D9E" w:rsidRDefault="00112B14" w:rsidP="00112B14">
      <w:pPr>
        <w:rPr>
          <w:b/>
        </w:rPr>
      </w:pPr>
    </w:p>
    <w:p w:rsidR="00112B14" w:rsidRPr="00E30D9E" w:rsidRDefault="00112B14" w:rsidP="00112B14">
      <w:pPr>
        <w:rPr>
          <w:b/>
        </w:rPr>
      </w:pPr>
    </w:p>
    <w:p w:rsidR="00112B14" w:rsidRDefault="00112B14" w:rsidP="00112B14">
      <w:pPr>
        <w:rPr>
          <w:b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112B14" w:rsidRDefault="00112B14" w:rsidP="00112B14">
      <w:pPr>
        <w:jc w:val="center"/>
        <w:rPr>
          <w:sz w:val="28"/>
          <w:szCs w:val="28"/>
        </w:rPr>
      </w:pPr>
    </w:p>
    <w:p w:rsidR="0089616C" w:rsidRDefault="0089616C" w:rsidP="00112B14">
      <w:pPr>
        <w:jc w:val="center"/>
        <w:rPr>
          <w:sz w:val="28"/>
          <w:szCs w:val="28"/>
        </w:rPr>
      </w:pPr>
    </w:p>
    <w:p w:rsidR="0089616C" w:rsidRDefault="0089616C" w:rsidP="00112B14">
      <w:pPr>
        <w:jc w:val="center"/>
        <w:rPr>
          <w:sz w:val="28"/>
          <w:szCs w:val="28"/>
        </w:rPr>
      </w:pPr>
    </w:p>
    <w:p w:rsidR="0089616C" w:rsidRDefault="0089616C" w:rsidP="00112B14">
      <w:pPr>
        <w:jc w:val="center"/>
        <w:rPr>
          <w:sz w:val="28"/>
          <w:szCs w:val="28"/>
        </w:rPr>
      </w:pPr>
    </w:p>
    <w:p w:rsidR="00112B14" w:rsidRPr="00783379" w:rsidRDefault="00112B14" w:rsidP="00112B14">
      <w:pPr>
        <w:jc w:val="center"/>
        <w:rPr>
          <w:b/>
        </w:rPr>
      </w:pPr>
      <w:r w:rsidRPr="00224576">
        <w:rPr>
          <w:sz w:val="28"/>
          <w:szCs w:val="28"/>
        </w:rPr>
        <w:t>2021</w:t>
      </w:r>
    </w:p>
    <w:p w:rsidR="0089616C" w:rsidRDefault="0089616C" w:rsidP="00112B14">
      <w:pPr>
        <w:rPr>
          <w:b/>
        </w:rPr>
      </w:pPr>
    </w:p>
    <w:p w:rsidR="00112B14" w:rsidRDefault="00112B14" w:rsidP="00112B14">
      <w:pPr>
        <w:jc w:val="center"/>
        <w:rPr>
          <w:b/>
        </w:rPr>
      </w:pPr>
      <w:r>
        <w:rPr>
          <w:b/>
        </w:rPr>
        <w:t>С</w:t>
      </w:r>
      <w:r w:rsidRPr="00783379">
        <w:rPr>
          <w:b/>
        </w:rPr>
        <w:t>ОДЕРЖАНИЕ</w:t>
      </w:r>
    </w:p>
    <w:p w:rsidR="0089616C" w:rsidRDefault="0089616C" w:rsidP="00112B14">
      <w:pPr>
        <w:jc w:val="center"/>
        <w:rPr>
          <w:b/>
        </w:rPr>
      </w:pPr>
    </w:p>
    <w:p w:rsidR="0089616C" w:rsidRPr="00783379" w:rsidRDefault="0089616C" w:rsidP="00112B14">
      <w:pPr>
        <w:jc w:val="center"/>
        <w:rPr>
          <w:b/>
        </w:rPr>
      </w:pPr>
    </w:p>
    <w:p w:rsidR="00112B14" w:rsidRPr="00783379" w:rsidRDefault="00112B14" w:rsidP="00112B1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12B14" w:rsidRPr="00783379" w:rsidTr="00D614DF">
        <w:tc>
          <w:tcPr>
            <w:tcW w:w="7501" w:type="dxa"/>
          </w:tcPr>
          <w:p w:rsidR="00112B14" w:rsidRPr="00783379" w:rsidRDefault="00112B14" w:rsidP="00D614DF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 xml:space="preserve">ОБЩАЯ ХАРАКТЕРИСТИКА    </w:t>
            </w:r>
            <w:r>
              <w:rPr>
                <w:b/>
              </w:rPr>
              <w:t xml:space="preserve">РАБОЧЕЙ </w:t>
            </w:r>
            <w:r w:rsidRPr="00783379">
              <w:rPr>
                <w:b/>
              </w:rPr>
              <w:t>ПРОГРАММЫ УЧЕБНОЙ ДИСЦИПЛИНЫ</w:t>
            </w:r>
          </w:p>
        </w:tc>
        <w:tc>
          <w:tcPr>
            <w:tcW w:w="1854" w:type="dxa"/>
          </w:tcPr>
          <w:p w:rsidR="00112B14" w:rsidRPr="00783379" w:rsidRDefault="00E10C68" w:rsidP="00D614DF">
            <w:pPr>
              <w:rPr>
                <w:b/>
              </w:rPr>
            </w:pPr>
            <w:r>
              <w:rPr>
                <w:b/>
              </w:rPr>
              <w:t xml:space="preserve">     3</w:t>
            </w:r>
          </w:p>
        </w:tc>
      </w:tr>
      <w:tr w:rsidR="00112B14" w:rsidRPr="00783379" w:rsidTr="00D614DF">
        <w:tc>
          <w:tcPr>
            <w:tcW w:w="7501" w:type="dxa"/>
          </w:tcPr>
          <w:p w:rsidR="00112B14" w:rsidRPr="00783379" w:rsidRDefault="00112B14" w:rsidP="00D614DF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СТРУКТУРА И СОДЕРЖАНИЕ УЧЕБНОЙ ДИСЦИПЛИНЫ</w:t>
            </w:r>
          </w:p>
          <w:p w:rsidR="00112B14" w:rsidRPr="00783379" w:rsidRDefault="00112B14" w:rsidP="00D614DF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112B14" w:rsidRDefault="00E10C68" w:rsidP="00D614DF">
            <w:pPr>
              <w:ind w:left="644"/>
              <w:rPr>
                <w:b/>
              </w:rPr>
            </w:pPr>
            <w:r>
              <w:rPr>
                <w:b/>
              </w:rPr>
              <w:t xml:space="preserve">      4</w:t>
            </w:r>
          </w:p>
          <w:p w:rsidR="00E10C68" w:rsidRDefault="00E10C68" w:rsidP="00D614DF">
            <w:pPr>
              <w:ind w:left="644"/>
              <w:rPr>
                <w:b/>
              </w:rPr>
            </w:pPr>
          </w:p>
          <w:p w:rsidR="00E10C68" w:rsidRDefault="00E10C68" w:rsidP="00D614DF">
            <w:pPr>
              <w:ind w:left="644"/>
              <w:rPr>
                <w:b/>
              </w:rPr>
            </w:pPr>
          </w:p>
          <w:p w:rsidR="00E10C68" w:rsidRDefault="00E10C68" w:rsidP="00D614DF">
            <w:pPr>
              <w:ind w:left="644"/>
              <w:rPr>
                <w:b/>
              </w:rPr>
            </w:pPr>
            <w:r>
              <w:rPr>
                <w:b/>
              </w:rPr>
              <w:t xml:space="preserve">      8</w:t>
            </w:r>
          </w:p>
          <w:p w:rsidR="00E10C68" w:rsidRPr="00783379" w:rsidRDefault="00E10C68" w:rsidP="00D614DF">
            <w:pPr>
              <w:ind w:left="644"/>
              <w:rPr>
                <w:b/>
              </w:rPr>
            </w:pPr>
          </w:p>
        </w:tc>
      </w:tr>
      <w:tr w:rsidR="00112B14" w:rsidRPr="00783379" w:rsidTr="00D614DF">
        <w:tc>
          <w:tcPr>
            <w:tcW w:w="7501" w:type="dxa"/>
          </w:tcPr>
          <w:p w:rsidR="00112B14" w:rsidRPr="00783379" w:rsidRDefault="00112B14" w:rsidP="00D614DF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783379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112B14" w:rsidRPr="00783379" w:rsidRDefault="00E10C68" w:rsidP="00D614DF">
            <w:pPr>
              <w:rPr>
                <w:b/>
              </w:rPr>
            </w:pPr>
            <w:r>
              <w:rPr>
                <w:b/>
              </w:rPr>
              <w:t xml:space="preserve">     9</w:t>
            </w:r>
          </w:p>
        </w:tc>
      </w:tr>
    </w:tbl>
    <w:p w:rsidR="00112B14" w:rsidRPr="00783379" w:rsidRDefault="00112B14" w:rsidP="00112B14">
      <w:pPr>
        <w:rPr>
          <w:b/>
        </w:rPr>
      </w:pPr>
    </w:p>
    <w:p w:rsidR="00112B14" w:rsidRPr="00783379" w:rsidRDefault="00112B14" w:rsidP="00112B14">
      <w:pPr>
        <w:rPr>
          <w:b/>
          <w:bCs/>
        </w:rPr>
      </w:pPr>
    </w:p>
    <w:p w:rsidR="00A915A2" w:rsidRDefault="00A915A2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Default="00D90DE0"/>
    <w:p w:rsidR="00D90DE0" w:rsidRPr="00783379" w:rsidRDefault="00D90DE0" w:rsidP="00D90DE0">
      <w:pPr>
        <w:ind w:left="0" w:firstLine="770"/>
        <w:rPr>
          <w:b/>
        </w:rPr>
      </w:pPr>
      <w:r w:rsidRPr="00783379">
        <w:rPr>
          <w:b/>
        </w:rPr>
        <w:lastRenderedPageBreak/>
        <w:t xml:space="preserve">1. ОБЩАЯ ХАРАКТЕРИСТИКА </w:t>
      </w:r>
      <w:r>
        <w:rPr>
          <w:b/>
        </w:rPr>
        <w:t>РАБОЧЕЙ П</w:t>
      </w:r>
      <w:r w:rsidRPr="00783379">
        <w:rPr>
          <w:b/>
        </w:rPr>
        <w:t>РОГРАММЫ УЧЕБНОЙ ДИСЦИПЛИНЫ</w:t>
      </w:r>
    </w:p>
    <w:p w:rsidR="00D90DE0" w:rsidRPr="00783379" w:rsidRDefault="00D90DE0" w:rsidP="00D90DE0">
      <w:pPr>
        <w:ind w:left="0" w:firstLine="770"/>
        <w:rPr>
          <w:b/>
        </w:rPr>
      </w:pPr>
    </w:p>
    <w:p w:rsidR="00D90DE0" w:rsidRPr="00783379" w:rsidRDefault="00D90DE0" w:rsidP="00D90DE0">
      <w:pPr>
        <w:ind w:left="0" w:firstLine="770"/>
        <w:rPr>
          <w:b/>
        </w:rPr>
      </w:pPr>
      <w:r w:rsidRPr="00783379">
        <w:rPr>
          <w:b/>
        </w:rPr>
        <w:t xml:space="preserve">1.1. Область применения </w:t>
      </w:r>
      <w:r>
        <w:rPr>
          <w:b/>
        </w:rPr>
        <w:t xml:space="preserve">рабочей </w:t>
      </w:r>
      <w:r w:rsidRPr="00783379">
        <w:rPr>
          <w:b/>
        </w:rPr>
        <w:t>программы</w:t>
      </w:r>
    </w:p>
    <w:p w:rsidR="00D90DE0" w:rsidRPr="00783379" w:rsidRDefault="00D90DE0" w:rsidP="00D90DE0">
      <w:pPr>
        <w:ind w:left="0" w:firstLine="770"/>
        <w:rPr>
          <w:b/>
        </w:rPr>
      </w:pPr>
      <w:r>
        <w:t xml:space="preserve">Рабочая </w:t>
      </w:r>
      <w:r w:rsidRPr="00783379">
        <w:t xml:space="preserve">программа учебной дисциплины является частью основной образовательной программы в соответствии с ФГОС СПО </w:t>
      </w:r>
      <w:r w:rsidRPr="00783379">
        <w:rPr>
          <w:b/>
        </w:rPr>
        <w:t xml:space="preserve">по </w:t>
      </w:r>
      <w:proofErr w:type="gramStart"/>
      <w:r w:rsidRPr="00783379">
        <w:rPr>
          <w:b/>
        </w:rPr>
        <w:t>профессии  43.01.09</w:t>
      </w:r>
      <w:proofErr w:type="gramEnd"/>
      <w:r w:rsidRPr="00783379">
        <w:rPr>
          <w:b/>
        </w:rPr>
        <w:t xml:space="preserve"> Повар, кондитер.</w:t>
      </w:r>
    </w:p>
    <w:p w:rsidR="00D90DE0" w:rsidRPr="00783379" w:rsidRDefault="00D90DE0" w:rsidP="00D90DE0">
      <w:pPr>
        <w:ind w:left="0" w:firstLine="770"/>
        <w:rPr>
          <w:b/>
        </w:rPr>
      </w:pPr>
      <w:r w:rsidRPr="00783379">
        <w:rPr>
          <w:b/>
        </w:rPr>
        <w:t>1.2. Цель и планируемые результаты освоения дисциплины:</w:t>
      </w:r>
    </w:p>
    <w:p w:rsidR="00D90DE0" w:rsidRPr="00783379" w:rsidRDefault="00D90DE0" w:rsidP="00D90DE0">
      <w:pPr>
        <w:ind w:left="0" w:firstLine="77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D90DE0" w:rsidRPr="00783379" w:rsidTr="00D614DF">
        <w:tc>
          <w:tcPr>
            <w:tcW w:w="1809" w:type="dxa"/>
          </w:tcPr>
          <w:p w:rsidR="00D90DE0" w:rsidRPr="00783379" w:rsidRDefault="00D90DE0" w:rsidP="00D614DF">
            <w:pPr>
              <w:ind w:left="0" w:firstLine="0"/>
              <w:jc w:val="center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D90DE0" w:rsidRPr="00783379" w:rsidRDefault="00D90DE0" w:rsidP="00D614DF">
            <w:pPr>
              <w:ind w:left="34" w:firstLine="0"/>
              <w:jc w:val="center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D90DE0" w:rsidRPr="00783379" w:rsidRDefault="00D90DE0" w:rsidP="00D614DF">
            <w:pPr>
              <w:ind w:left="34" w:firstLine="0"/>
              <w:jc w:val="center"/>
              <w:rPr>
                <w:b/>
                <w:lang w:eastAsia="en-US"/>
              </w:rPr>
            </w:pPr>
            <w:r w:rsidRPr="00783379">
              <w:rPr>
                <w:b/>
                <w:lang w:eastAsia="en-US"/>
              </w:rPr>
              <w:t>Знания</w:t>
            </w:r>
          </w:p>
        </w:tc>
      </w:tr>
      <w:tr w:rsidR="00D90DE0" w:rsidRPr="00783379" w:rsidTr="00D614DF">
        <w:trPr>
          <w:trHeight w:val="5544"/>
        </w:trPr>
        <w:tc>
          <w:tcPr>
            <w:tcW w:w="1809" w:type="dxa"/>
          </w:tcPr>
          <w:p w:rsidR="00D90DE0" w:rsidRPr="00783379" w:rsidRDefault="00D90DE0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ОК 1-7, 9,10</w:t>
            </w:r>
          </w:p>
          <w:p w:rsidR="00D90DE0" w:rsidRPr="00783379" w:rsidRDefault="00D90DE0" w:rsidP="00D614DF">
            <w:p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D90DE0" w:rsidRPr="00783379" w:rsidRDefault="00D90DE0" w:rsidP="00D614DF">
            <w:pPr>
              <w:ind w:left="34" w:firstLine="567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D90DE0" w:rsidRPr="00783379" w:rsidRDefault="00D90DE0" w:rsidP="00D614DF">
            <w:pPr>
              <w:ind w:left="34" w:firstLine="567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ориентироваться в общих вопросах основ экономики организации питания;</w:t>
            </w:r>
          </w:p>
          <w:p w:rsidR="00D90DE0" w:rsidRPr="00783379" w:rsidRDefault="00D90DE0" w:rsidP="00D614DF">
            <w:pPr>
              <w:ind w:left="34" w:firstLine="567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-определять потребность в материальных, трудовых ресурсах;</w:t>
            </w:r>
          </w:p>
          <w:p w:rsidR="00D90DE0" w:rsidRPr="00783379" w:rsidRDefault="00D90DE0" w:rsidP="00D614DF">
            <w:pPr>
              <w:ind w:left="34" w:firstLine="567"/>
              <w:jc w:val="both"/>
              <w:rPr>
                <w:u w:color="000000"/>
                <w:lang w:eastAsia="en-US"/>
              </w:rPr>
            </w:pPr>
            <w:r w:rsidRPr="00783379">
              <w:rPr>
                <w:u w:color="000000"/>
                <w:lang w:eastAsia="en-US"/>
              </w:rPr>
              <w:t>применять нормы трудового права при взаимодействии с подчиненным персоналом;</w:t>
            </w:r>
          </w:p>
          <w:p w:rsidR="00D90DE0" w:rsidRPr="00783379" w:rsidRDefault="00D90DE0" w:rsidP="00D614DF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567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применять экономические и правовые знания в конкретных производственных ситуациях;</w:t>
            </w:r>
          </w:p>
          <w:p w:rsidR="00D90DE0" w:rsidRPr="00783379" w:rsidRDefault="00D90DE0" w:rsidP="00D614DF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567"/>
              <w:jc w:val="both"/>
              <w:rPr>
                <w:lang w:eastAsia="en-US"/>
              </w:rPr>
            </w:pPr>
            <w:r w:rsidRPr="00783379">
              <w:rPr>
                <w:u w:color="000000"/>
                <w:lang w:eastAsia="en-US"/>
              </w:rPr>
              <w:t xml:space="preserve">защищать свои </w:t>
            </w:r>
            <w:proofErr w:type="gramStart"/>
            <w:r w:rsidRPr="00783379">
              <w:rPr>
                <w:u w:color="000000"/>
                <w:lang w:eastAsia="en-US"/>
              </w:rPr>
              <w:t xml:space="preserve">права  </w:t>
            </w:r>
            <w:r w:rsidRPr="00783379">
              <w:rPr>
                <w:lang w:eastAsia="en-US"/>
              </w:rPr>
              <w:t>в</w:t>
            </w:r>
            <w:proofErr w:type="gramEnd"/>
            <w:r w:rsidRPr="00783379">
              <w:rPr>
                <w:lang w:eastAsia="en-US"/>
              </w:rPr>
              <w:t xml:space="preserve"> рамках действующего законодательства РФ.</w:t>
            </w:r>
          </w:p>
          <w:p w:rsidR="00D90DE0" w:rsidRPr="00783379" w:rsidRDefault="00D90DE0" w:rsidP="00D614DF">
            <w:pPr>
              <w:pStyle w:val="afffff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</w:p>
        </w:tc>
        <w:tc>
          <w:tcPr>
            <w:tcW w:w="4076" w:type="dxa"/>
          </w:tcPr>
          <w:p w:rsidR="00D90DE0" w:rsidRPr="00783379" w:rsidRDefault="00D90DE0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567"/>
              <w:jc w:val="both"/>
              <w:rPr>
                <w:b/>
                <w:lang w:eastAsia="en-US"/>
              </w:rPr>
            </w:pPr>
            <w:r w:rsidRPr="00783379">
              <w:rPr>
                <w:lang w:eastAsia="en-US"/>
              </w:rPr>
              <w:t>принципы рыночной экономики;</w:t>
            </w:r>
          </w:p>
          <w:p w:rsidR="00D90DE0" w:rsidRPr="00783379" w:rsidRDefault="00D90DE0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567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организационно-правовые формы организаций;</w:t>
            </w:r>
          </w:p>
          <w:p w:rsidR="00D90DE0" w:rsidRPr="00783379" w:rsidRDefault="00D90DE0" w:rsidP="00D614DF">
            <w:pPr>
              <w:ind w:left="34" w:firstLine="567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>основные ресурсы, задействованные в профессиональной деятельности;</w:t>
            </w:r>
          </w:p>
          <w:p w:rsidR="00D90DE0" w:rsidRPr="00783379" w:rsidRDefault="00D90DE0" w:rsidP="00D614DF">
            <w:pPr>
              <w:ind w:left="34" w:firstLine="567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>способы ресурсосбережения в организации;</w:t>
            </w:r>
          </w:p>
          <w:p w:rsidR="00D90DE0" w:rsidRPr="00783379" w:rsidRDefault="00D90DE0" w:rsidP="00D614DF">
            <w:pPr>
              <w:ind w:left="34" w:firstLine="567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>понятие, виды предпринимательства;</w:t>
            </w:r>
          </w:p>
          <w:p w:rsidR="00D90DE0" w:rsidRPr="00783379" w:rsidRDefault="00D90DE0" w:rsidP="00D614DF">
            <w:pPr>
              <w:ind w:left="34" w:firstLine="567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>виды предпринимательских рисков, способы их предотвращения и минимизации;</w:t>
            </w:r>
          </w:p>
          <w:p w:rsidR="00D90DE0" w:rsidRPr="00783379" w:rsidRDefault="00D90DE0" w:rsidP="00D614DF">
            <w:pPr>
              <w:ind w:left="34" w:firstLine="567"/>
              <w:rPr>
                <w:bCs/>
                <w:lang w:eastAsia="en-US"/>
              </w:rPr>
            </w:pPr>
            <w:r w:rsidRPr="00783379">
              <w:rPr>
                <w:lang w:eastAsia="en-US"/>
              </w:rPr>
              <w:t>нормативно - правовые документы, регулирующие хозяйственные отношения;</w:t>
            </w:r>
          </w:p>
          <w:p w:rsidR="00D90DE0" w:rsidRPr="00783379" w:rsidRDefault="00D90DE0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567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основные положения законодательства, регулирующего трудовые отношения;</w:t>
            </w:r>
          </w:p>
          <w:p w:rsidR="00D90DE0" w:rsidRPr="00783379" w:rsidRDefault="00D90DE0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567"/>
              <w:jc w:val="both"/>
              <w:rPr>
                <w:b/>
                <w:lang w:eastAsia="en-US"/>
              </w:rPr>
            </w:pPr>
            <w:r w:rsidRPr="00783379">
              <w:rPr>
                <w:lang w:eastAsia="en-US"/>
              </w:rPr>
              <w:t>формы и системы оплаты труда;</w:t>
            </w:r>
          </w:p>
          <w:p w:rsidR="00D90DE0" w:rsidRPr="00783379" w:rsidRDefault="00D90DE0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567"/>
              <w:jc w:val="both"/>
              <w:rPr>
                <w:b/>
                <w:lang w:eastAsia="en-US"/>
              </w:rPr>
            </w:pPr>
            <w:r w:rsidRPr="00783379">
              <w:rPr>
                <w:lang w:eastAsia="en-US"/>
              </w:rPr>
              <w:t>механизм формирования заработной платы;</w:t>
            </w:r>
          </w:p>
          <w:p w:rsidR="00D90DE0" w:rsidRPr="00783379" w:rsidRDefault="00D90DE0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567"/>
              <w:jc w:val="both"/>
              <w:rPr>
                <w:b/>
                <w:lang w:eastAsia="en-US"/>
              </w:rPr>
            </w:pPr>
            <w:r w:rsidRPr="00783379">
              <w:rPr>
                <w:lang w:eastAsia="en-US"/>
              </w:rPr>
              <w:t>виды гарантий, компенсаций и удержаний из заработной платы</w:t>
            </w:r>
          </w:p>
        </w:tc>
      </w:tr>
      <w:tr w:rsidR="00D90DE0" w:rsidRPr="00783379" w:rsidTr="00D614DF">
        <w:tc>
          <w:tcPr>
            <w:tcW w:w="1809" w:type="dxa"/>
          </w:tcPr>
          <w:p w:rsidR="00D90DE0" w:rsidRPr="00783379" w:rsidRDefault="00D90DE0" w:rsidP="00D614DF">
            <w:pPr>
              <w:ind w:left="0" w:firstLine="0"/>
              <w:jc w:val="both"/>
              <w:rPr>
                <w:lang w:eastAsia="en-US"/>
              </w:rPr>
            </w:pPr>
            <w:r w:rsidRPr="00783379">
              <w:rPr>
                <w:lang w:eastAsia="en-US"/>
              </w:rPr>
              <w:t>ОК 11</w:t>
            </w:r>
          </w:p>
        </w:tc>
        <w:tc>
          <w:tcPr>
            <w:tcW w:w="3686" w:type="dxa"/>
          </w:tcPr>
          <w:p w:rsidR="00D90DE0" w:rsidRPr="00783379" w:rsidRDefault="00D90DE0" w:rsidP="00CC5F6D">
            <w:pPr>
              <w:ind w:left="34" w:firstLine="567"/>
              <w:jc w:val="both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>Выявлять достоинства и недостатки коммерческой идеи</w:t>
            </w:r>
          </w:p>
          <w:p w:rsidR="00D90DE0" w:rsidRPr="00783379" w:rsidRDefault="00D90DE0" w:rsidP="00CC5F6D">
            <w:pPr>
              <w:ind w:left="34" w:firstLine="567"/>
              <w:jc w:val="both"/>
              <w:rPr>
                <w:bCs/>
                <w:lang w:eastAsia="en-US"/>
              </w:rPr>
            </w:pPr>
            <w:proofErr w:type="gramStart"/>
            <w:r w:rsidRPr="00783379">
              <w:rPr>
                <w:bCs/>
                <w:lang w:eastAsia="en-US"/>
              </w:rPr>
              <w:t>Презентовать  идеи</w:t>
            </w:r>
            <w:proofErr w:type="gramEnd"/>
            <w:r w:rsidRPr="00783379">
              <w:rPr>
                <w:bCs/>
                <w:lang w:eastAsia="en-US"/>
              </w:rPr>
              <w:t xml:space="preserve"> открытия собственного дела в профессиональной деятельности</w:t>
            </w:r>
          </w:p>
          <w:p w:rsidR="00D90DE0" w:rsidRPr="00783379" w:rsidRDefault="00D90DE0" w:rsidP="00CC5F6D">
            <w:pPr>
              <w:ind w:left="34" w:firstLine="567"/>
              <w:jc w:val="both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>Оформлять бизнес-план</w:t>
            </w:r>
          </w:p>
          <w:p w:rsidR="00D90DE0" w:rsidRPr="00783379" w:rsidRDefault="00D90DE0" w:rsidP="00CC5F6D">
            <w:pPr>
              <w:ind w:left="34" w:firstLine="567"/>
              <w:jc w:val="both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>Рассчитывать размеры выплат по кредитам</w:t>
            </w:r>
            <w:r w:rsidR="00CC5F6D">
              <w:rPr>
                <w:bCs/>
                <w:lang w:eastAsia="en-US"/>
              </w:rPr>
              <w:t>, использовать знания основ финансовой грамотности в своей профессии</w:t>
            </w:r>
          </w:p>
        </w:tc>
        <w:tc>
          <w:tcPr>
            <w:tcW w:w="4076" w:type="dxa"/>
          </w:tcPr>
          <w:p w:rsidR="00D90DE0" w:rsidRPr="00783379" w:rsidRDefault="00D90DE0" w:rsidP="00CC5F6D">
            <w:pPr>
              <w:ind w:left="34" w:firstLine="567"/>
              <w:jc w:val="both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>Основы предпринимательской деятельности</w:t>
            </w:r>
          </w:p>
          <w:p w:rsidR="00D90DE0" w:rsidRPr="00783379" w:rsidRDefault="00D90DE0" w:rsidP="00CC5F6D">
            <w:pPr>
              <w:ind w:left="34" w:firstLine="567"/>
              <w:jc w:val="both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>Основы финансовой грамотности</w:t>
            </w:r>
          </w:p>
          <w:p w:rsidR="00D90DE0" w:rsidRPr="00783379" w:rsidRDefault="00D90DE0" w:rsidP="00CC5F6D">
            <w:pPr>
              <w:ind w:left="34" w:firstLine="567"/>
              <w:jc w:val="both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>Правила разработки бизнес-планов</w:t>
            </w:r>
          </w:p>
          <w:p w:rsidR="00D90DE0" w:rsidRPr="00783379" w:rsidRDefault="00D90DE0" w:rsidP="00CC5F6D">
            <w:pPr>
              <w:ind w:left="34" w:firstLine="567"/>
              <w:jc w:val="both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>Порядок выстраивания презентации</w:t>
            </w:r>
          </w:p>
          <w:p w:rsidR="00D90DE0" w:rsidRPr="00783379" w:rsidRDefault="00D90DE0" w:rsidP="00CC5F6D">
            <w:pPr>
              <w:ind w:left="34" w:firstLine="567"/>
              <w:jc w:val="both"/>
              <w:rPr>
                <w:bCs/>
                <w:lang w:eastAsia="en-US"/>
              </w:rPr>
            </w:pPr>
            <w:r w:rsidRPr="00783379">
              <w:rPr>
                <w:bCs/>
                <w:lang w:eastAsia="en-US"/>
              </w:rPr>
              <w:t xml:space="preserve">Виды кредитных банковских продуктов </w:t>
            </w:r>
          </w:p>
        </w:tc>
      </w:tr>
    </w:tbl>
    <w:p w:rsidR="00D90DE0" w:rsidRPr="00783379" w:rsidRDefault="00D90DE0" w:rsidP="00D90DE0">
      <w:pPr>
        <w:ind w:firstLine="709"/>
      </w:pPr>
    </w:p>
    <w:p w:rsidR="00D90DE0" w:rsidRPr="00783379" w:rsidRDefault="00D90DE0" w:rsidP="00D90DE0">
      <w:pPr>
        <w:ind w:firstLine="709"/>
      </w:pPr>
    </w:p>
    <w:p w:rsidR="00D90DE0" w:rsidRPr="00783379" w:rsidRDefault="00D90DE0" w:rsidP="00D90DE0">
      <w:pPr>
        <w:ind w:firstLine="709"/>
      </w:pPr>
    </w:p>
    <w:p w:rsidR="00D90DE0" w:rsidRPr="00D90DE0" w:rsidRDefault="00D90DE0" w:rsidP="001E7C8A">
      <w:pPr>
        <w:pStyle w:val="ad"/>
        <w:numPr>
          <w:ilvl w:val="0"/>
          <w:numId w:val="16"/>
        </w:numPr>
        <w:rPr>
          <w:b/>
        </w:rPr>
      </w:pPr>
      <w:r w:rsidRPr="00D90DE0">
        <w:rPr>
          <w:b/>
        </w:rPr>
        <w:lastRenderedPageBreak/>
        <w:t>СТРУКТУРА И СОДЕРЖАНИЕ УЧЕБНОЙ ДИСЦИПЛИНЫ</w:t>
      </w:r>
    </w:p>
    <w:p w:rsidR="00D90DE0" w:rsidRPr="00D90DE0" w:rsidRDefault="00D90DE0" w:rsidP="001E7C8A">
      <w:pPr>
        <w:pStyle w:val="ad"/>
        <w:numPr>
          <w:ilvl w:val="1"/>
          <w:numId w:val="16"/>
        </w:numPr>
        <w:rPr>
          <w:b/>
        </w:rPr>
      </w:pPr>
      <w:r w:rsidRPr="00D90DE0">
        <w:rPr>
          <w:b/>
        </w:rPr>
        <w:t>Объем учебной дисциплины и виды учебной работы</w:t>
      </w:r>
    </w:p>
    <w:p w:rsidR="00D90DE0" w:rsidRPr="00783379" w:rsidRDefault="00D90DE0" w:rsidP="00D90DE0">
      <w:pPr>
        <w:suppressAutoHyphens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914"/>
      </w:tblGrid>
      <w:tr w:rsidR="00D90DE0" w:rsidRPr="00783379" w:rsidTr="00D614DF">
        <w:trPr>
          <w:trHeight w:val="490"/>
        </w:trPr>
        <w:tc>
          <w:tcPr>
            <w:tcW w:w="4000" w:type="pct"/>
            <w:vAlign w:val="center"/>
          </w:tcPr>
          <w:p w:rsidR="00D90DE0" w:rsidRPr="00783379" w:rsidRDefault="00D90DE0" w:rsidP="00D614DF">
            <w:pPr>
              <w:rPr>
                <w:b/>
              </w:rPr>
            </w:pPr>
            <w:r w:rsidRPr="00783379">
              <w:rPr>
                <w:b/>
              </w:rPr>
              <w:t>Вид учебной работы</w:t>
            </w:r>
          </w:p>
        </w:tc>
        <w:tc>
          <w:tcPr>
            <w:tcW w:w="1000" w:type="pct"/>
            <w:vAlign w:val="center"/>
          </w:tcPr>
          <w:p w:rsidR="00D90DE0" w:rsidRPr="00783379" w:rsidRDefault="00D90DE0" w:rsidP="00D614DF">
            <w:pPr>
              <w:ind w:left="0" w:firstLine="40"/>
              <w:rPr>
                <w:b/>
                <w:iCs/>
              </w:rPr>
            </w:pPr>
            <w:r w:rsidRPr="00783379">
              <w:rPr>
                <w:b/>
                <w:iCs/>
              </w:rPr>
              <w:t>Объем часов</w:t>
            </w:r>
          </w:p>
          <w:p w:rsidR="00D90DE0" w:rsidRPr="00783379" w:rsidRDefault="00D90DE0" w:rsidP="00D614DF">
            <w:pPr>
              <w:ind w:left="0" w:firstLine="40"/>
              <w:rPr>
                <w:b/>
                <w:iCs/>
              </w:rPr>
            </w:pPr>
          </w:p>
        </w:tc>
      </w:tr>
      <w:tr w:rsidR="00D90DE0" w:rsidRPr="00783379" w:rsidTr="00D614DF">
        <w:trPr>
          <w:trHeight w:val="490"/>
        </w:trPr>
        <w:tc>
          <w:tcPr>
            <w:tcW w:w="4000" w:type="pct"/>
            <w:vAlign w:val="center"/>
          </w:tcPr>
          <w:p w:rsidR="00D90DE0" w:rsidRPr="00783379" w:rsidRDefault="00D90DE0" w:rsidP="00D614DF">
            <w:pPr>
              <w:rPr>
                <w:b/>
              </w:rPr>
            </w:pPr>
            <w:r w:rsidRPr="00783379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00" w:type="pct"/>
            <w:vAlign w:val="center"/>
          </w:tcPr>
          <w:p w:rsidR="00D90DE0" w:rsidRPr="00783379" w:rsidRDefault="000D0113" w:rsidP="00D614DF">
            <w:pPr>
              <w:ind w:left="0" w:firstLine="40"/>
              <w:rPr>
                <w:b/>
                <w:iCs/>
              </w:rPr>
            </w:pPr>
            <w:r>
              <w:rPr>
                <w:b/>
                <w:iCs/>
              </w:rPr>
              <w:t>92</w:t>
            </w:r>
          </w:p>
        </w:tc>
      </w:tr>
      <w:tr w:rsidR="00D90DE0" w:rsidRPr="00783379" w:rsidTr="00D614DF">
        <w:trPr>
          <w:trHeight w:val="490"/>
        </w:trPr>
        <w:tc>
          <w:tcPr>
            <w:tcW w:w="4000" w:type="pct"/>
            <w:vAlign w:val="center"/>
          </w:tcPr>
          <w:p w:rsidR="00D90DE0" w:rsidRPr="00783379" w:rsidRDefault="00D90DE0" w:rsidP="00D614DF">
            <w:pPr>
              <w:ind w:left="426" w:firstLine="0"/>
              <w:rPr>
                <w:b/>
              </w:rPr>
            </w:pPr>
            <w:r w:rsidRPr="00783379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1000" w:type="pct"/>
            <w:vAlign w:val="center"/>
          </w:tcPr>
          <w:p w:rsidR="00D90DE0" w:rsidRPr="00783379" w:rsidRDefault="00D90DE0" w:rsidP="00D614DF">
            <w:pPr>
              <w:ind w:left="0" w:firstLine="40"/>
              <w:rPr>
                <w:b/>
                <w:iCs/>
              </w:rPr>
            </w:pPr>
            <w:r w:rsidRPr="00783379">
              <w:rPr>
                <w:b/>
                <w:iCs/>
              </w:rPr>
              <w:t>-</w:t>
            </w:r>
          </w:p>
        </w:tc>
      </w:tr>
      <w:tr w:rsidR="00D90DE0" w:rsidRPr="00783379" w:rsidTr="00D614DF">
        <w:trPr>
          <w:trHeight w:val="490"/>
        </w:trPr>
        <w:tc>
          <w:tcPr>
            <w:tcW w:w="4000" w:type="pct"/>
            <w:vAlign w:val="center"/>
          </w:tcPr>
          <w:p w:rsidR="00D90DE0" w:rsidRPr="00783379" w:rsidRDefault="00D90DE0" w:rsidP="00D614DF">
            <w:pPr>
              <w:rPr>
                <w:b/>
              </w:rPr>
            </w:pPr>
            <w:r w:rsidRPr="00783379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00" w:type="pct"/>
            <w:vAlign w:val="center"/>
          </w:tcPr>
          <w:p w:rsidR="00D90DE0" w:rsidRPr="00783379" w:rsidRDefault="000D0113" w:rsidP="00D614DF">
            <w:pPr>
              <w:ind w:left="0" w:firstLine="40"/>
              <w:rPr>
                <w:b/>
                <w:iCs/>
              </w:rPr>
            </w:pPr>
            <w:r>
              <w:rPr>
                <w:b/>
                <w:iCs/>
              </w:rPr>
              <w:t>92</w:t>
            </w:r>
          </w:p>
        </w:tc>
      </w:tr>
      <w:tr w:rsidR="00D90DE0" w:rsidRPr="00783379" w:rsidTr="00D614DF">
        <w:trPr>
          <w:trHeight w:val="490"/>
        </w:trPr>
        <w:tc>
          <w:tcPr>
            <w:tcW w:w="5000" w:type="pct"/>
            <w:gridSpan w:val="2"/>
            <w:vAlign w:val="center"/>
          </w:tcPr>
          <w:p w:rsidR="00D90DE0" w:rsidRPr="00783379" w:rsidRDefault="00D90DE0" w:rsidP="00D614DF">
            <w:pPr>
              <w:ind w:left="0" w:firstLine="40"/>
              <w:rPr>
                <w:iCs/>
              </w:rPr>
            </w:pPr>
            <w:r w:rsidRPr="00783379">
              <w:t>в том числе:</w:t>
            </w:r>
          </w:p>
        </w:tc>
      </w:tr>
      <w:tr w:rsidR="00D90DE0" w:rsidRPr="00783379" w:rsidTr="00D614DF">
        <w:trPr>
          <w:trHeight w:val="490"/>
        </w:trPr>
        <w:tc>
          <w:tcPr>
            <w:tcW w:w="4000" w:type="pct"/>
            <w:vAlign w:val="center"/>
          </w:tcPr>
          <w:p w:rsidR="00D90DE0" w:rsidRPr="00783379" w:rsidRDefault="00D90DE0" w:rsidP="00D614DF">
            <w:r w:rsidRPr="00783379">
              <w:t>теоретическое обучение</w:t>
            </w:r>
          </w:p>
        </w:tc>
        <w:tc>
          <w:tcPr>
            <w:tcW w:w="1000" w:type="pct"/>
            <w:vAlign w:val="center"/>
          </w:tcPr>
          <w:p w:rsidR="00D90DE0" w:rsidRPr="00783379" w:rsidRDefault="000D0113" w:rsidP="00D614DF">
            <w:pPr>
              <w:ind w:left="0" w:firstLine="40"/>
              <w:rPr>
                <w:iCs/>
              </w:rPr>
            </w:pPr>
            <w:r>
              <w:rPr>
                <w:iCs/>
              </w:rPr>
              <w:t>58</w:t>
            </w:r>
          </w:p>
        </w:tc>
      </w:tr>
      <w:tr w:rsidR="00D90DE0" w:rsidRPr="00783379" w:rsidTr="00D614DF">
        <w:trPr>
          <w:trHeight w:val="490"/>
        </w:trPr>
        <w:tc>
          <w:tcPr>
            <w:tcW w:w="4000" w:type="pct"/>
            <w:vAlign w:val="center"/>
          </w:tcPr>
          <w:p w:rsidR="00D90DE0" w:rsidRPr="00783379" w:rsidRDefault="00D90DE0" w:rsidP="00D614DF">
            <w:r w:rsidRPr="00783379">
              <w:t xml:space="preserve">лабораторные </w:t>
            </w:r>
            <w:r>
              <w:t>и практические занятия</w:t>
            </w:r>
          </w:p>
        </w:tc>
        <w:tc>
          <w:tcPr>
            <w:tcW w:w="1000" w:type="pct"/>
            <w:vAlign w:val="center"/>
          </w:tcPr>
          <w:p w:rsidR="00D90DE0" w:rsidRPr="00783379" w:rsidRDefault="000D0113" w:rsidP="00D614DF">
            <w:pPr>
              <w:ind w:left="0" w:firstLine="40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D90DE0" w:rsidRPr="00783379" w:rsidTr="00D614DF">
        <w:trPr>
          <w:trHeight w:val="490"/>
        </w:trPr>
        <w:tc>
          <w:tcPr>
            <w:tcW w:w="4000" w:type="pct"/>
            <w:vAlign w:val="center"/>
          </w:tcPr>
          <w:p w:rsidR="00D90DE0" w:rsidRPr="00783379" w:rsidRDefault="00D90DE0" w:rsidP="00D614DF">
            <w:r>
              <w:t>самостоятельная работа</w:t>
            </w:r>
          </w:p>
        </w:tc>
        <w:tc>
          <w:tcPr>
            <w:tcW w:w="1000" w:type="pct"/>
            <w:vAlign w:val="center"/>
          </w:tcPr>
          <w:p w:rsidR="00D90DE0" w:rsidRPr="00783379" w:rsidRDefault="00D90DE0" w:rsidP="00D614DF">
            <w:pPr>
              <w:ind w:left="0" w:firstLine="40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D90DE0" w:rsidRPr="00783379" w:rsidTr="00D614DF">
        <w:trPr>
          <w:trHeight w:val="490"/>
        </w:trPr>
        <w:tc>
          <w:tcPr>
            <w:tcW w:w="5000" w:type="pct"/>
            <w:gridSpan w:val="2"/>
            <w:vAlign w:val="center"/>
          </w:tcPr>
          <w:p w:rsidR="00D90DE0" w:rsidRPr="00783379" w:rsidRDefault="00D90DE0" w:rsidP="00D90DE0">
            <w:pPr>
              <w:suppressAutoHyphens/>
              <w:rPr>
                <w:b/>
                <w:iCs/>
              </w:rPr>
            </w:pPr>
            <w:r w:rsidRPr="00783379">
              <w:rPr>
                <w:b/>
                <w:iCs/>
              </w:rPr>
              <w:t xml:space="preserve">Промежуточная аттестация проводится в форме </w:t>
            </w:r>
            <w:r>
              <w:rPr>
                <w:b/>
                <w:iCs/>
              </w:rPr>
              <w:t>ЭКЗАМЕНА</w:t>
            </w:r>
          </w:p>
        </w:tc>
      </w:tr>
    </w:tbl>
    <w:p w:rsidR="00D90DE0" w:rsidRPr="00783379" w:rsidRDefault="00D90DE0" w:rsidP="00D90DE0">
      <w:pPr>
        <w:rPr>
          <w:b/>
        </w:rPr>
        <w:sectPr w:rsidR="00D90DE0" w:rsidRPr="00783379" w:rsidSect="007003A9"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90DE0" w:rsidRPr="00783379" w:rsidRDefault="00D90DE0" w:rsidP="00D90DE0">
      <w:pPr>
        <w:rPr>
          <w:b/>
          <w:bCs/>
        </w:rPr>
      </w:pPr>
      <w:r w:rsidRPr="00783379">
        <w:rPr>
          <w:b/>
        </w:rPr>
        <w:lastRenderedPageBreak/>
        <w:t xml:space="preserve">2.2. Тематический план и содержание учебной дисциплины </w:t>
      </w:r>
    </w:p>
    <w:p w:rsidR="00D90DE0" w:rsidRPr="00783379" w:rsidRDefault="00D90DE0" w:rsidP="00D90DE0">
      <w:pPr>
        <w:rPr>
          <w:b/>
          <w:bCs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9317"/>
        <w:gridCol w:w="1985"/>
        <w:gridCol w:w="1985"/>
      </w:tblGrid>
      <w:tr w:rsidR="00D90DE0" w:rsidRPr="00783379" w:rsidTr="00D614DF">
        <w:trPr>
          <w:trHeight w:val="20"/>
        </w:trPr>
        <w:tc>
          <w:tcPr>
            <w:tcW w:w="730" w:type="pct"/>
            <w:vAlign w:val="center"/>
          </w:tcPr>
          <w:p w:rsidR="00D90DE0" w:rsidRPr="00783379" w:rsidRDefault="00D90DE0" w:rsidP="00D614DF">
            <w:pPr>
              <w:jc w:val="center"/>
              <w:rPr>
                <w:b/>
                <w:bCs/>
              </w:rPr>
            </w:pPr>
            <w:r w:rsidRPr="0078337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994" w:type="pct"/>
            <w:vAlign w:val="center"/>
          </w:tcPr>
          <w:p w:rsidR="00D90DE0" w:rsidRPr="00783379" w:rsidRDefault="00D90DE0" w:rsidP="00D614DF">
            <w:pPr>
              <w:jc w:val="center"/>
              <w:rPr>
                <w:b/>
                <w:bCs/>
              </w:rPr>
            </w:pPr>
            <w:r w:rsidRPr="0078337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38" w:type="pct"/>
            <w:vAlign w:val="center"/>
          </w:tcPr>
          <w:p w:rsidR="00D90DE0" w:rsidRPr="00783379" w:rsidRDefault="00D90DE0" w:rsidP="00D614DF">
            <w:pPr>
              <w:jc w:val="center"/>
              <w:rPr>
                <w:b/>
                <w:bCs/>
              </w:rPr>
            </w:pPr>
            <w:r w:rsidRPr="00783379">
              <w:rPr>
                <w:b/>
                <w:bCs/>
              </w:rPr>
              <w:t>Объем часов</w:t>
            </w:r>
          </w:p>
        </w:tc>
        <w:tc>
          <w:tcPr>
            <w:tcW w:w="638" w:type="pct"/>
            <w:vAlign w:val="center"/>
          </w:tcPr>
          <w:p w:rsidR="00D90DE0" w:rsidRPr="00783379" w:rsidRDefault="00D90DE0" w:rsidP="00D614DF">
            <w:pPr>
              <w:jc w:val="center"/>
              <w:rPr>
                <w:b/>
                <w:bCs/>
              </w:rPr>
            </w:pPr>
            <w:r w:rsidRPr="00783379">
              <w:rPr>
                <w:b/>
                <w:bCs/>
              </w:rPr>
              <w:t>Осваиваемые элементы компетенций</w:t>
            </w: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</w:tcPr>
          <w:p w:rsidR="00D90DE0" w:rsidRPr="00783379" w:rsidRDefault="00D90DE0" w:rsidP="00D614DF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1</w:t>
            </w:r>
          </w:p>
        </w:tc>
        <w:tc>
          <w:tcPr>
            <w:tcW w:w="2994" w:type="pct"/>
          </w:tcPr>
          <w:p w:rsidR="00D90DE0" w:rsidRPr="00783379" w:rsidRDefault="00D90DE0" w:rsidP="00D614DF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2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3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4</w:t>
            </w:r>
          </w:p>
        </w:tc>
      </w:tr>
      <w:tr w:rsidR="00D90DE0" w:rsidRPr="00783379" w:rsidTr="00D614DF">
        <w:trPr>
          <w:trHeight w:val="20"/>
        </w:trPr>
        <w:tc>
          <w:tcPr>
            <w:tcW w:w="3724" w:type="pct"/>
            <w:gridSpan w:val="2"/>
          </w:tcPr>
          <w:p w:rsidR="00D90DE0" w:rsidRPr="00783379" w:rsidRDefault="00D90DE0" w:rsidP="00D614DF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Раздел 1. Экономические и правовые основы производственной деятельности</w:t>
            </w:r>
          </w:p>
        </w:tc>
        <w:tc>
          <w:tcPr>
            <w:tcW w:w="638" w:type="pct"/>
          </w:tcPr>
          <w:p w:rsidR="00D90DE0" w:rsidRPr="00783379" w:rsidRDefault="003526E2" w:rsidP="00D614DF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rPr>
                <w:b/>
              </w:rPr>
            </w:pP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 w:val="restart"/>
          </w:tcPr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Тема 1.1</w:t>
            </w:r>
          </w:p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Принципы рыночной экономики</w:t>
            </w:r>
          </w:p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</w:p>
        </w:tc>
        <w:tc>
          <w:tcPr>
            <w:tcW w:w="2994" w:type="pct"/>
          </w:tcPr>
          <w:p w:rsidR="00D90DE0" w:rsidRPr="00783379" w:rsidRDefault="00D90DE0" w:rsidP="00D614DF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8" w:type="pct"/>
            <w:vMerge w:val="restart"/>
          </w:tcPr>
          <w:p w:rsidR="00D90DE0" w:rsidRPr="00783379" w:rsidRDefault="00C1241E" w:rsidP="00D614DF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D90DE0" w:rsidRPr="00783379" w:rsidRDefault="00D90DE0" w:rsidP="00D614DF">
            <w:pPr>
              <w:ind w:left="34" w:firstLine="0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</w:rPr>
            </w:pP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</w:p>
        </w:tc>
        <w:tc>
          <w:tcPr>
            <w:tcW w:w="2994" w:type="pct"/>
          </w:tcPr>
          <w:p w:rsidR="00CC22DA" w:rsidRDefault="00D90DE0" w:rsidP="001E7C8A">
            <w:pPr>
              <w:pStyle w:val="ad"/>
              <w:numPr>
                <w:ilvl w:val="0"/>
                <w:numId w:val="5"/>
              </w:numPr>
              <w:rPr>
                <w:b/>
                <w:bCs/>
              </w:rPr>
            </w:pPr>
            <w:r w:rsidRPr="00783379">
              <w:rPr>
                <w:bCs/>
              </w:rPr>
              <w:t>Понятие экономики и права.</w:t>
            </w:r>
            <w:r w:rsidRPr="00783379">
              <w:rPr>
                <w:b/>
                <w:bCs/>
              </w:rPr>
              <w:t xml:space="preserve"> </w:t>
            </w:r>
          </w:p>
          <w:p w:rsidR="00CC22DA" w:rsidRPr="00CC22DA" w:rsidRDefault="00D90DE0" w:rsidP="001E7C8A">
            <w:pPr>
              <w:pStyle w:val="ad"/>
              <w:numPr>
                <w:ilvl w:val="0"/>
                <w:numId w:val="5"/>
              </w:numPr>
              <w:rPr>
                <w:b/>
                <w:bCs/>
              </w:rPr>
            </w:pPr>
            <w:r w:rsidRPr="00783379">
              <w:t xml:space="preserve">Цели, задачи и структура дисциплины, связь с другими дисциплинами. </w:t>
            </w:r>
          </w:p>
          <w:p w:rsidR="00CC22DA" w:rsidRPr="00CC22DA" w:rsidRDefault="00D90DE0" w:rsidP="001E7C8A">
            <w:pPr>
              <w:pStyle w:val="ad"/>
              <w:numPr>
                <w:ilvl w:val="0"/>
                <w:numId w:val="5"/>
              </w:numPr>
              <w:rPr>
                <w:b/>
                <w:bCs/>
              </w:rPr>
            </w:pPr>
            <w:r w:rsidRPr="00783379">
              <w:t>Основные направления социально-экономического развития России.</w:t>
            </w:r>
            <w:r w:rsidRPr="00783379">
              <w:rPr>
                <w:bCs/>
              </w:rPr>
              <w:t xml:space="preserve"> </w:t>
            </w:r>
          </w:p>
          <w:p w:rsidR="00CC22DA" w:rsidRPr="00CC22DA" w:rsidRDefault="00D90DE0" w:rsidP="001E7C8A">
            <w:pPr>
              <w:pStyle w:val="ad"/>
              <w:numPr>
                <w:ilvl w:val="0"/>
                <w:numId w:val="5"/>
              </w:numPr>
              <w:rPr>
                <w:b/>
                <w:bCs/>
              </w:rPr>
            </w:pPr>
            <w:r w:rsidRPr="00783379">
              <w:rPr>
                <w:bCs/>
              </w:rPr>
              <w:t xml:space="preserve">Производство как процесс создания полезного продукта. </w:t>
            </w:r>
          </w:p>
          <w:p w:rsidR="00CC22DA" w:rsidRPr="00CC22DA" w:rsidRDefault="00D90DE0" w:rsidP="001E7C8A">
            <w:pPr>
              <w:pStyle w:val="ad"/>
              <w:numPr>
                <w:ilvl w:val="0"/>
                <w:numId w:val="5"/>
              </w:numPr>
              <w:rPr>
                <w:b/>
                <w:bCs/>
              </w:rPr>
            </w:pPr>
            <w:r w:rsidRPr="00783379">
              <w:rPr>
                <w:bCs/>
              </w:rPr>
              <w:t xml:space="preserve">Факторы производства, их классификация. </w:t>
            </w:r>
          </w:p>
          <w:p w:rsidR="00D90DE0" w:rsidRPr="00783379" w:rsidRDefault="00D90DE0" w:rsidP="001E7C8A">
            <w:pPr>
              <w:pStyle w:val="ad"/>
              <w:numPr>
                <w:ilvl w:val="0"/>
                <w:numId w:val="5"/>
              </w:numPr>
              <w:rPr>
                <w:b/>
                <w:bCs/>
              </w:rPr>
            </w:pPr>
            <w:r w:rsidRPr="00783379">
              <w:rPr>
                <w:bCs/>
              </w:rPr>
              <w:t>Производственные возможности общества и ограниченность ресурсов</w:t>
            </w:r>
            <w:r w:rsidRPr="00783379">
              <w:rPr>
                <w:b/>
                <w:bCs/>
              </w:rPr>
              <w:t xml:space="preserve"> </w:t>
            </w:r>
          </w:p>
        </w:tc>
        <w:tc>
          <w:tcPr>
            <w:tcW w:w="638" w:type="pct"/>
            <w:vMerge/>
          </w:tcPr>
          <w:p w:rsidR="00D90DE0" w:rsidRPr="00783379" w:rsidRDefault="00D90DE0" w:rsidP="00D614DF">
            <w:pPr>
              <w:ind w:left="34" w:firstLine="0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1259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</w:p>
        </w:tc>
        <w:tc>
          <w:tcPr>
            <w:tcW w:w="2994" w:type="pct"/>
          </w:tcPr>
          <w:p w:rsidR="00CC22DA" w:rsidRPr="00CC22DA" w:rsidRDefault="00D90DE0" w:rsidP="001E7C8A">
            <w:pPr>
              <w:pStyle w:val="ad"/>
              <w:numPr>
                <w:ilvl w:val="0"/>
                <w:numId w:val="5"/>
              </w:numPr>
              <w:rPr>
                <w:b/>
                <w:bCs/>
              </w:rPr>
            </w:pPr>
            <w:r w:rsidRPr="00783379">
              <w:t>Основные понятия рыночной экономики</w:t>
            </w:r>
            <w:r w:rsidRPr="00783379">
              <w:rPr>
                <w:bCs/>
              </w:rPr>
              <w:t xml:space="preserve">. </w:t>
            </w:r>
          </w:p>
          <w:p w:rsidR="00CC22DA" w:rsidRPr="00CC22DA" w:rsidRDefault="00D90DE0" w:rsidP="001E7C8A">
            <w:pPr>
              <w:pStyle w:val="ad"/>
              <w:numPr>
                <w:ilvl w:val="0"/>
                <w:numId w:val="5"/>
              </w:numPr>
              <w:rPr>
                <w:b/>
                <w:bCs/>
              </w:rPr>
            </w:pPr>
            <w:r w:rsidRPr="00783379">
              <w:rPr>
                <w:bCs/>
              </w:rPr>
              <w:t xml:space="preserve">Рынок, понятие и виды, инфраструктура </w:t>
            </w:r>
            <w:proofErr w:type="gramStart"/>
            <w:r w:rsidRPr="00783379">
              <w:rPr>
                <w:bCs/>
              </w:rPr>
              <w:t>и  конъюнктура</w:t>
            </w:r>
            <w:proofErr w:type="gramEnd"/>
            <w:r w:rsidRPr="00783379">
              <w:rPr>
                <w:bCs/>
              </w:rPr>
              <w:t xml:space="preserve"> рынка, элементы рыночного механизма (спрос и предложение, рыночные цены, конкуренция). Монополия, антимонопольное законодательство. </w:t>
            </w:r>
          </w:p>
          <w:p w:rsidR="00CC22DA" w:rsidRPr="00CC22DA" w:rsidRDefault="00D90DE0" w:rsidP="001E7C8A">
            <w:pPr>
              <w:pStyle w:val="ad"/>
              <w:numPr>
                <w:ilvl w:val="0"/>
                <w:numId w:val="5"/>
              </w:numPr>
              <w:rPr>
                <w:b/>
                <w:bCs/>
              </w:rPr>
            </w:pPr>
            <w:r w:rsidRPr="00783379">
              <w:rPr>
                <w:bCs/>
              </w:rPr>
              <w:t>Закон спроса и предложения.</w:t>
            </w:r>
            <w:r w:rsidRPr="00783379">
              <w:t xml:space="preserve"> </w:t>
            </w:r>
          </w:p>
          <w:p w:rsidR="00D90DE0" w:rsidRPr="00783379" w:rsidRDefault="00D90DE0" w:rsidP="001E7C8A">
            <w:pPr>
              <w:pStyle w:val="ad"/>
              <w:numPr>
                <w:ilvl w:val="0"/>
                <w:numId w:val="5"/>
              </w:numPr>
              <w:rPr>
                <w:b/>
                <w:bCs/>
              </w:rPr>
            </w:pPr>
            <w:r w:rsidRPr="00783379">
              <w:t>Факторы, влияющие на спрос и предложение</w:t>
            </w:r>
          </w:p>
        </w:tc>
        <w:tc>
          <w:tcPr>
            <w:tcW w:w="638" w:type="pct"/>
            <w:vMerge/>
          </w:tcPr>
          <w:p w:rsidR="00D90DE0" w:rsidRPr="00783379" w:rsidRDefault="00D90DE0" w:rsidP="00D614DF">
            <w:pPr>
              <w:ind w:left="34" w:firstLine="0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 w:val="restart"/>
          </w:tcPr>
          <w:p w:rsidR="00D90DE0" w:rsidRPr="00783379" w:rsidRDefault="00D90DE0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1.2. </w:t>
            </w:r>
          </w:p>
          <w:p w:rsidR="00D90DE0" w:rsidRPr="00783379" w:rsidRDefault="00D90DE0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Предприятие (организация) как субъект хозяйствования.</w:t>
            </w:r>
          </w:p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</w:p>
        </w:tc>
        <w:tc>
          <w:tcPr>
            <w:tcW w:w="2994" w:type="pct"/>
          </w:tcPr>
          <w:p w:rsidR="00D90DE0" w:rsidRPr="00783379" w:rsidRDefault="00D90DE0" w:rsidP="00D614DF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38" w:type="pct"/>
          </w:tcPr>
          <w:p w:rsidR="00D90DE0" w:rsidRPr="00783379" w:rsidRDefault="00C1241E" w:rsidP="00D614DF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D90DE0" w:rsidRPr="00783379" w:rsidRDefault="00D90DE0" w:rsidP="00D614DF">
            <w:pPr>
              <w:ind w:left="34" w:firstLine="0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</w:rPr>
            </w:pPr>
          </w:p>
        </w:tc>
      </w:tr>
      <w:tr w:rsidR="00D90DE0" w:rsidRPr="00783379" w:rsidTr="00CC22DA">
        <w:trPr>
          <w:trHeight w:val="841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</w:p>
        </w:tc>
        <w:tc>
          <w:tcPr>
            <w:tcW w:w="2994" w:type="pct"/>
          </w:tcPr>
          <w:p w:rsidR="00CC22DA" w:rsidRPr="00CC22DA" w:rsidRDefault="00D90DE0" w:rsidP="00CC22DA">
            <w:pPr>
              <w:pStyle w:val="ad"/>
              <w:numPr>
                <w:ilvl w:val="0"/>
                <w:numId w:val="20"/>
              </w:numPr>
              <w:rPr>
                <w:bCs/>
              </w:rPr>
            </w:pPr>
            <w:r w:rsidRPr="00CC22DA">
              <w:rPr>
                <w:bCs/>
              </w:rPr>
              <w:t xml:space="preserve">Сущность предпринимательства, его виды. </w:t>
            </w:r>
          </w:p>
          <w:p w:rsidR="00CC22DA" w:rsidRPr="00CC22DA" w:rsidRDefault="00D90DE0" w:rsidP="00CC22DA">
            <w:pPr>
              <w:pStyle w:val="ad"/>
              <w:numPr>
                <w:ilvl w:val="0"/>
                <w:numId w:val="20"/>
              </w:numPr>
              <w:rPr>
                <w:b/>
                <w:bCs/>
              </w:rPr>
            </w:pPr>
            <w:r w:rsidRPr="00783379">
              <w:t>Субъекты предпринимательской деятельности, и их правовое положение</w:t>
            </w:r>
            <w:r w:rsidRPr="00CC22DA">
              <w:rPr>
                <w:bCs/>
              </w:rPr>
              <w:t xml:space="preserve"> Значение </w:t>
            </w:r>
            <w:r w:rsidRPr="00CC22DA">
              <w:rPr>
                <w:bCs/>
              </w:rPr>
              <w:lastRenderedPageBreak/>
              <w:t xml:space="preserve">малого бизнеса для экономики страны, меры господдержки малому бизнесу. </w:t>
            </w:r>
          </w:p>
          <w:p w:rsidR="00D90DE0" w:rsidRPr="00CC22DA" w:rsidRDefault="00D90DE0" w:rsidP="00CC22DA">
            <w:pPr>
              <w:pStyle w:val="ad"/>
              <w:numPr>
                <w:ilvl w:val="0"/>
                <w:numId w:val="20"/>
              </w:numPr>
              <w:rPr>
                <w:b/>
                <w:bCs/>
              </w:rPr>
            </w:pPr>
            <w:r w:rsidRPr="00CC22DA">
              <w:rPr>
                <w:bCs/>
              </w:rPr>
              <w:t xml:space="preserve">Виды предпринимательских рисков и способы их предотвращения и минимизации. </w:t>
            </w:r>
          </w:p>
        </w:tc>
        <w:tc>
          <w:tcPr>
            <w:tcW w:w="638" w:type="pct"/>
            <w:vMerge w:val="restart"/>
          </w:tcPr>
          <w:p w:rsidR="00D90DE0" w:rsidRPr="00783379" w:rsidRDefault="00D90DE0" w:rsidP="00D614DF">
            <w:pPr>
              <w:ind w:left="34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244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</w:p>
        </w:tc>
        <w:tc>
          <w:tcPr>
            <w:tcW w:w="2994" w:type="pct"/>
          </w:tcPr>
          <w:p w:rsidR="00CC22DA" w:rsidRDefault="00D90DE0" w:rsidP="00D614DF">
            <w:pPr>
              <w:ind w:left="279" w:hanging="142"/>
            </w:pPr>
            <w:r w:rsidRPr="00783379">
              <w:t xml:space="preserve"> </w:t>
            </w:r>
            <w:r w:rsidR="00CC22DA">
              <w:t>4</w:t>
            </w:r>
            <w:r w:rsidRPr="00783379">
              <w:rPr>
                <w:b/>
                <w:bCs/>
              </w:rPr>
              <w:t xml:space="preserve">.  </w:t>
            </w:r>
            <w:r w:rsidRPr="00783379">
              <w:rPr>
                <w:bCs/>
              </w:rPr>
              <w:t>Виды экономической деятельности (отрасли народного хозяйства).</w:t>
            </w:r>
            <w:r w:rsidRPr="00783379">
              <w:t xml:space="preserve"> </w:t>
            </w:r>
          </w:p>
          <w:p w:rsidR="00CC22DA" w:rsidRDefault="00CC22DA" w:rsidP="00D614DF">
            <w:pPr>
              <w:ind w:left="279" w:hanging="142"/>
            </w:pPr>
            <w:r>
              <w:t xml:space="preserve"> </w:t>
            </w:r>
            <w:r w:rsidRPr="005E3D26">
              <w:rPr>
                <w:b/>
              </w:rPr>
              <w:t>5</w:t>
            </w:r>
            <w:r>
              <w:t>.</w:t>
            </w:r>
            <w:r w:rsidR="005E3D26">
              <w:t xml:space="preserve"> </w:t>
            </w:r>
            <w:r w:rsidR="00D90DE0" w:rsidRPr="00783379">
              <w:t xml:space="preserve">Признаки отрасли общественного питания, </w:t>
            </w:r>
            <w:proofErr w:type="gramStart"/>
            <w:r w:rsidR="00D90DE0" w:rsidRPr="00783379">
              <w:t>ее  роль</w:t>
            </w:r>
            <w:proofErr w:type="gramEnd"/>
            <w:r w:rsidR="00D90DE0" w:rsidRPr="00783379">
              <w:t xml:space="preserve"> и значение в  экономике страны. </w:t>
            </w:r>
          </w:p>
          <w:p w:rsidR="00CC22DA" w:rsidRDefault="00CC22DA" w:rsidP="00D614DF">
            <w:pPr>
              <w:ind w:left="279" w:hanging="142"/>
            </w:pPr>
            <w:r w:rsidRPr="005E3D26">
              <w:rPr>
                <w:b/>
              </w:rPr>
              <w:t>6</w:t>
            </w:r>
            <w:r>
              <w:t>.</w:t>
            </w:r>
            <w:r w:rsidR="005E3D26">
              <w:t xml:space="preserve"> </w:t>
            </w:r>
            <w:r w:rsidR="00D90DE0" w:rsidRPr="00783379">
              <w:t xml:space="preserve">Понятие организации, краткая характеристика, классификация, цели и задачи деятельности.  </w:t>
            </w:r>
          </w:p>
          <w:p w:rsidR="00CC22DA" w:rsidRDefault="00CC22DA" w:rsidP="00D614DF">
            <w:pPr>
              <w:ind w:left="279" w:hanging="142"/>
            </w:pPr>
            <w:r w:rsidRPr="005E3D26">
              <w:rPr>
                <w:b/>
              </w:rPr>
              <w:t>7</w:t>
            </w:r>
            <w:r>
              <w:t>.</w:t>
            </w:r>
            <w:r w:rsidR="005E3D26">
              <w:t xml:space="preserve"> </w:t>
            </w:r>
            <w:r w:rsidR="00D90DE0" w:rsidRPr="00783379">
              <w:t xml:space="preserve">Ресурсы предприятий. </w:t>
            </w:r>
          </w:p>
          <w:p w:rsidR="00D90DE0" w:rsidRPr="00783379" w:rsidRDefault="00CC22DA" w:rsidP="00CC22DA">
            <w:pPr>
              <w:ind w:left="279" w:hanging="142"/>
              <w:rPr>
                <w:b/>
              </w:rPr>
            </w:pPr>
            <w:r w:rsidRPr="005E3D26">
              <w:rPr>
                <w:b/>
              </w:rPr>
              <w:t>8</w:t>
            </w:r>
            <w:r>
              <w:t xml:space="preserve">. Пути </w:t>
            </w:r>
            <w:r w:rsidR="00D90DE0" w:rsidRPr="00783379">
              <w:t>ресурсосбережения в организации.</w:t>
            </w:r>
          </w:p>
        </w:tc>
        <w:tc>
          <w:tcPr>
            <w:tcW w:w="638" w:type="pct"/>
            <w:vMerge/>
          </w:tcPr>
          <w:p w:rsidR="00D90DE0" w:rsidRPr="00783379" w:rsidRDefault="00D90DE0" w:rsidP="00D614DF">
            <w:pPr>
              <w:ind w:left="34" w:firstLine="0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840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</w:p>
        </w:tc>
        <w:tc>
          <w:tcPr>
            <w:tcW w:w="2994" w:type="pct"/>
          </w:tcPr>
          <w:p w:rsidR="00CC22DA" w:rsidRDefault="00CC22DA" w:rsidP="00CC22DA">
            <w:pPr>
              <w:ind w:left="279" w:hanging="142"/>
            </w:pPr>
            <w:r w:rsidRPr="005E3D26">
              <w:rPr>
                <w:b/>
              </w:rPr>
              <w:t>9</w:t>
            </w:r>
            <w:r>
              <w:t>.</w:t>
            </w:r>
            <w:r w:rsidR="00D90DE0" w:rsidRPr="00783379">
              <w:t xml:space="preserve">  Организационно-правовые формы предприятий, установленные ГК РФ, виды и особенности, достоинства и недостатки. </w:t>
            </w:r>
          </w:p>
          <w:p w:rsidR="00D90DE0" w:rsidRPr="00783379" w:rsidRDefault="00CC22DA" w:rsidP="00CC22DA">
            <w:pPr>
              <w:ind w:left="279" w:hanging="142"/>
              <w:rPr>
                <w:b/>
                <w:bCs/>
              </w:rPr>
            </w:pPr>
            <w:r w:rsidRPr="005E3D26">
              <w:rPr>
                <w:b/>
              </w:rPr>
              <w:t>10</w:t>
            </w:r>
            <w:r>
              <w:t>.</w:t>
            </w:r>
            <w:r w:rsidR="005E3D26">
              <w:t xml:space="preserve"> </w:t>
            </w:r>
            <w:r w:rsidR="00D90DE0" w:rsidRPr="00783379">
              <w:t>Правовое регулирование хозяйственных отношений.</w:t>
            </w:r>
          </w:p>
        </w:tc>
        <w:tc>
          <w:tcPr>
            <w:tcW w:w="638" w:type="pct"/>
            <w:vMerge/>
          </w:tcPr>
          <w:p w:rsidR="00D90DE0" w:rsidRPr="00783379" w:rsidRDefault="00D90DE0" w:rsidP="00D614DF">
            <w:pPr>
              <w:ind w:left="34" w:firstLine="0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185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</w:p>
        </w:tc>
        <w:tc>
          <w:tcPr>
            <w:tcW w:w="2994" w:type="pct"/>
          </w:tcPr>
          <w:p w:rsidR="00D90DE0" w:rsidRPr="00783379" w:rsidRDefault="00D90DE0" w:rsidP="00D614DF">
            <w:pPr>
              <w:ind w:left="137" w:firstLine="0"/>
              <w:rPr>
                <w:b/>
              </w:rPr>
            </w:pPr>
            <w:r w:rsidRPr="00783379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8" w:type="pct"/>
          </w:tcPr>
          <w:p w:rsidR="00D90DE0" w:rsidRPr="00783379" w:rsidRDefault="003526E2" w:rsidP="00D614DF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</w:p>
        </w:tc>
      </w:tr>
      <w:tr w:rsidR="00D90DE0" w:rsidRPr="00783379" w:rsidTr="00D614DF">
        <w:trPr>
          <w:trHeight w:val="944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</w:p>
        </w:tc>
        <w:tc>
          <w:tcPr>
            <w:tcW w:w="2994" w:type="pct"/>
          </w:tcPr>
          <w:p w:rsidR="005E3D26" w:rsidRDefault="00D90DE0" w:rsidP="00D614DF">
            <w:pPr>
              <w:ind w:left="137" w:firstLine="0"/>
            </w:pPr>
            <w:r w:rsidRPr="00783379">
              <w:rPr>
                <w:b/>
                <w:bCs/>
              </w:rPr>
              <w:t xml:space="preserve">Практическое занятие </w:t>
            </w:r>
            <w:r w:rsidRPr="00783379">
              <w:rPr>
                <w:b/>
              </w:rPr>
              <w:t>1.</w:t>
            </w:r>
            <w:r w:rsidRPr="00783379">
              <w:t xml:space="preserve"> </w:t>
            </w:r>
          </w:p>
          <w:p w:rsidR="00D90DE0" w:rsidRPr="00783379" w:rsidRDefault="00D90DE0" w:rsidP="00D614DF">
            <w:pPr>
              <w:ind w:left="137" w:firstLine="0"/>
              <w:rPr>
                <w:b/>
              </w:rPr>
            </w:pPr>
            <w:r w:rsidRPr="00783379">
              <w:t>Определение организационно-правовых форм и видов коммерческих и некоммерческих организаций, особенностей правового регулирования их деятельности. (Решение ситуационных задач)</w:t>
            </w:r>
          </w:p>
        </w:tc>
        <w:tc>
          <w:tcPr>
            <w:tcW w:w="638" w:type="pct"/>
          </w:tcPr>
          <w:p w:rsidR="00D90DE0" w:rsidRPr="00783379" w:rsidRDefault="003526E2" w:rsidP="00D614DF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429"/>
        </w:trPr>
        <w:tc>
          <w:tcPr>
            <w:tcW w:w="3724" w:type="pct"/>
            <w:gridSpan w:val="2"/>
          </w:tcPr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Раздел 2 </w:t>
            </w:r>
          </w:p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Основы трудового права и формы оплаты труда</w:t>
            </w:r>
          </w:p>
        </w:tc>
        <w:tc>
          <w:tcPr>
            <w:tcW w:w="638" w:type="pct"/>
          </w:tcPr>
          <w:p w:rsidR="00D90DE0" w:rsidRPr="00783379" w:rsidRDefault="003526E2" w:rsidP="00D614DF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 w:val="restart"/>
          </w:tcPr>
          <w:p w:rsidR="00D90DE0" w:rsidRPr="00783379" w:rsidRDefault="00D90DE0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Тема 2.1 </w:t>
            </w:r>
          </w:p>
          <w:p w:rsidR="00D90DE0" w:rsidRPr="00783379" w:rsidRDefault="00D90DE0" w:rsidP="00D614DF">
            <w:pPr>
              <w:ind w:left="142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Основные положения законодательства, регулирующие трудовые отношения</w:t>
            </w:r>
          </w:p>
        </w:tc>
        <w:tc>
          <w:tcPr>
            <w:tcW w:w="2994" w:type="pct"/>
          </w:tcPr>
          <w:p w:rsidR="00D90DE0" w:rsidRPr="00783379" w:rsidRDefault="00D90DE0" w:rsidP="00D614DF">
            <w:pPr>
              <w:rPr>
                <w:b/>
              </w:rPr>
            </w:pPr>
            <w:r w:rsidRPr="0078337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38" w:type="pct"/>
          </w:tcPr>
          <w:p w:rsidR="00D90DE0" w:rsidRPr="00783379" w:rsidRDefault="00C1241E" w:rsidP="00C1241E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rPr>
                <w:b/>
                <w:bCs/>
              </w:rPr>
            </w:pPr>
          </w:p>
        </w:tc>
        <w:tc>
          <w:tcPr>
            <w:tcW w:w="2994" w:type="pct"/>
          </w:tcPr>
          <w:p w:rsidR="00CC22DA" w:rsidRDefault="00D90DE0" w:rsidP="00D614DF">
            <w:pPr>
              <w:ind w:left="137" w:firstLine="0"/>
            </w:pPr>
            <w:r w:rsidRPr="00783379">
              <w:t xml:space="preserve">1.Основные понятия трудового законодательства. </w:t>
            </w:r>
          </w:p>
          <w:p w:rsidR="00CC22DA" w:rsidRDefault="00CC22DA" w:rsidP="00D614DF">
            <w:pPr>
              <w:ind w:left="137" w:firstLine="0"/>
            </w:pPr>
            <w:r>
              <w:t>2.</w:t>
            </w:r>
            <w:r w:rsidR="00D90DE0" w:rsidRPr="00783379">
              <w:t xml:space="preserve">Правовое регулирование трудовых отношений. </w:t>
            </w:r>
          </w:p>
          <w:p w:rsidR="00D90DE0" w:rsidRPr="00783379" w:rsidRDefault="00CC22DA" w:rsidP="00CC22DA">
            <w:pPr>
              <w:ind w:left="137" w:firstLine="0"/>
              <w:rPr>
                <w:b/>
                <w:bCs/>
              </w:rPr>
            </w:pPr>
            <w:r>
              <w:t>3.</w:t>
            </w:r>
            <w:r w:rsidR="00D90DE0" w:rsidRPr="00783379">
              <w:t xml:space="preserve">Трудовой договор. Рабочее время и время отдыха. Дисциплина труда и трудовой распорядок. </w:t>
            </w:r>
          </w:p>
        </w:tc>
        <w:tc>
          <w:tcPr>
            <w:tcW w:w="638" w:type="pct"/>
          </w:tcPr>
          <w:p w:rsidR="00D90DE0" w:rsidRPr="00783379" w:rsidRDefault="00D90DE0" w:rsidP="00C1241E">
            <w:pPr>
              <w:ind w:left="34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rPr>
                <w:b/>
                <w:bCs/>
              </w:rPr>
            </w:pPr>
          </w:p>
        </w:tc>
        <w:tc>
          <w:tcPr>
            <w:tcW w:w="2994" w:type="pct"/>
          </w:tcPr>
          <w:p w:rsidR="00CC22DA" w:rsidRDefault="00CC22DA" w:rsidP="00D614DF">
            <w:pPr>
              <w:ind w:left="137" w:firstLine="0"/>
            </w:pPr>
            <w:r>
              <w:t>4.</w:t>
            </w:r>
            <w:r w:rsidR="00D90DE0" w:rsidRPr="00783379">
              <w:t xml:space="preserve">Материальная ответственность сторон трудового договора. </w:t>
            </w:r>
          </w:p>
          <w:p w:rsidR="00CC22DA" w:rsidRDefault="00CC22DA" w:rsidP="00D614DF">
            <w:pPr>
              <w:ind w:left="137" w:firstLine="0"/>
            </w:pPr>
            <w:r>
              <w:t>5.</w:t>
            </w:r>
            <w:r w:rsidR="00D90DE0" w:rsidRPr="00783379">
              <w:t xml:space="preserve">Договор о материальной ответственности. </w:t>
            </w:r>
          </w:p>
          <w:p w:rsidR="00D90DE0" w:rsidRPr="00783379" w:rsidRDefault="00CC22DA" w:rsidP="00D614DF">
            <w:pPr>
              <w:ind w:left="137" w:firstLine="0"/>
              <w:rPr>
                <w:b/>
                <w:bCs/>
              </w:rPr>
            </w:pPr>
            <w:r>
              <w:t>6.</w:t>
            </w:r>
            <w:r w:rsidR="00D90DE0" w:rsidRPr="00783379">
              <w:t xml:space="preserve">Защита трудовых прав работников                                             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137" w:firstLine="0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rPr>
                <w:b/>
                <w:bCs/>
              </w:rPr>
            </w:pPr>
          </w:p>
        </w:tc>
        <w:tc>
          <w:tcPr>
            <w:tcW w:w="2994" w:type="pct"/>
          </w:tcPr>
          <w:p w:rsidR="00D90DE0" w:rsidRPr="00783379" w:rsidRDefault="00D90DE0" w:rsidP="00D614DF">
            <w:pPr>
              <w:ind w:left="137" w:firstLine="0"/>
              <w:rPr>
                <w:b/>
              </w:rPr>
            </w:pPr>
            <w:r w:rsidRPr="00783379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8" w:type="pct"/>
          </w:tcPr>
          <w:p w:rsidR="00D90DE0" w:rsidRPr="00783379" w:rsidRDefault="003526E2" w:rsidP="00D614DF">
            <w:pPr>
              <w:ind w:left="13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rPr>
                <w:b/>
                <w:bCs/>
              </w:rPr>
            </w:pPr>
          </w:p>
        </w:tc>
        <w:tc>
          <w:tcPr>
            <w:tcW w:w="2994" w:type="pct"/>
          </w:tcPr>
          <w:p w:rsidR="005E3D26" w:rsidRDefault="00D90DE0" w:rsidP="00D614DF">
            <w:pPr>
              <w:ind w:left="137" w:firstLine="0"/>
              <w:rPr>
                <w:bCs/>
              </w:rPr>
            </w:pPr>
            <w:r w:rsidRPr="00783379">
              <w:rPr>
                <w:b/>
                <w:bCs/>
              </w:rPr>
              <w:t>Практическое занятие 2</w:t>
            </w:r>
            <w:r w:rsidRPr="00783379">
              <w:rPr>
                <w:b/>
              </w:rPr>
              <w:t>.</w:t>
            </w:r>
            <w:r w:rsidRPr="00783379">
              <w:rPr>
                <w:bCs/>
              </w:rPr>
              <w:t xml:space="preserve"> </w:t>
            </w:r>
          </w:p>
          <w:p w:rsidR="00D90DE0" w:rsidRPr="00783379" w:rsidRDefault="00D90DE0" w:rsidP="00D614DF">
            <w:pPr>
              <w:ind w:left="137" w:firstLine="0"/>
              <w:rPr>
                <w:b/>
              </w:rPr>
            </w:pPr>
            <w:r w:rsidRPr="00783379">
              <w:rPr>
                <w:bCs/>
              </w:rPr>
              <w:t>Порядок заключения, расторжения, изменения условий трудового договора</w:t>
            </w:r>
          </w:p>
        </w:tc>
        <w:tc>
          <w:tcPr>
            <w:tcW w:w="638" w:type="pct"/>
          </w:tcPr>
          <w:p w:rsidR="00D90DE0" w:rsidRPr="00783379" w:rsidRDefault="003526E2" w:rsidP="00D614DF">
            <w:pPr>
              <w:ind w:left="13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rPr>
                <w:b/>
                <w:bCs/>
              </w:rPr>
            </w:pPr>
          </w:p>
        </w:tc>
        <w:tc>
          <w:tcPr>
            <w:tcW w:w="2994" w:type="pct"/>
          </w:tcPr>
          <w:p w:rsidR="00CC22DA" w:rsidRDefault="00D90DE0" w:rsidP="00D614DF">
            <w:pPr>
              <w:ind w:left="137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Практическое занятие 3. </w:t>
            </w:r>
          </w:p>
          <w:p w:rsidR="00CC22DA" w:rsidRDefault="00D90DE0" w:rsidP="00D614DF">
            <w:pPr>
              <w:ind w:left="137" w:firstLine="0"/>
            </w:pPr>
            <w:r w:rsidRPr="00783379">
              <w:lastRenderedPageBreak/>
              <w:t xml:space="preserve">Определение материальной ответственности работодателей и работников. </w:t>
            </w:r>
          </w:p>
          <w:p w:rsidR="00D90DE0" w:rsidRPr="00783379" w:rsidRDefault="00D90DE0" w:rsidP="00D614DF">
            <w:pPr>
              <w:ind w:left="137" w:firstLine="0"/>
              <w:rPr>
                <w:b/>
              </w:rPr>
            </w:pPr>
            <w:r w:rsidRPr="00783379">
              <w:t>Решение ситуационных задач</w:t>
            </w:r>
          </w:p>
        </w:tc>
        <w:tc>
          <w:tcPr>
            <w:tcW w:w="638" w:type="pct"/>
          </w:tcPr>
          <w:p w:rsidR="00D90DE0" w:rsidRPr="00783379" w:rsidRDefault="003526E2" w:rsidP="00D614DF">
            <w:pPr>
              <w:ind w:left="137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 xml:space="preserve">ОК 1-ОК5, </w:t>
            </w:r>
            <w:r w:rsidRPr="00783379">
              <w:rPr>
                <w:b/>
              </w:rPr>
              <w:lastRenderedPageBreak/>
              <w:t>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 w:val="restart"/>
          </w:tcPr>
          <w:p w:rsidR="00D90DE0" w:rsidRPr="00783379" w:rsidRDefault="00D90DE0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lastRenderedPageBreak/>
              <w:t xml:space="preserve">Тема 2.2. </w:t>
            </w:r>
          </w:p>
          <w:p w:rsidR="00D90DE0" w:rsidRPr="00783379" w:rsidRDefault="00D90DE0" w:rsidP="00D614DF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Механизм формирования и формы оплаты труда</w:t>
            </w:r>
          </w:p>
        </w:tc>
        <w:tc>
          <w:tcPr>
            <w:tcW w:w="2994" w:type="pct"/>
          </w:tcPr>
          <w:p w:rsidR="00D90DE0" w:rsidRPr="00783379" w:rsidRDefault="00D90DE0" w:rsidP="00D614DF">
            <w:pPr>
              <w:ind w:left="137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8" w:type="pct"/>
          </w:tcPr>
          <w:p w:rsidR="00D90DE0" w:rsidRPr="00783379" w:rsidRDefault="003526E2" w:rsidP="00D614DF">
            <w:pPr>
              <w:ind w:left="13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rPr>
                <w:b/>
                <w:bCs/>
              </w:rPr>
            </w:pPr>
          </w:p>
        </w:tc>
        <w:tc>
          <w:tcPr>
            <w:tcW w:w="2994" w:type="pct"/>
          </w:tcPr>
          <w:p w:rsidR="00CC22DA" w:rsidRPr="00CC22DA" w:rsidRDefault="00D90DE0" w:rsidP="00CC22DA">
            <w:pPr>
              <w:pStyle w:val="ad"/>
              <w:numPr>
                <w:ilvl w:val="0"/>
                <w:numId w:val="21"/>
              </w:numPr>
              <w:rPr>
                <w:bCs/>
              </w:rPr>
            </w:pPr>
            <w:r w:rsidRPr="00CC22DA">
              <w:rPr>
                <w:bCs/>
              </w:rPr>
              <w:t xml:space="preserve">Политика государства в области оплаты труда. </w:t>
            </w:r>
          </w:p>
          <w:p w:rsidR="00CC22DA" w:rsidRPr="00CC22DA" w:rsidRDefault="00D90DE0" w:rsidP="00CC22DA">
            <w:pPr>
              <w:pStyle w:val="ad"/>
              <w:numPr>
                <w:ilvl w:val="0"/>
                <w:numId w:val="21"/>
              </w:numPr>
              <w:rPr>
                <w:b/>
                <w:bCs/>
              </w:rPr>
            </w:pPr>
            <w:r w:rsidRPr="00783379">
              <w:t xml:space="preserve">Механизм </w:t>
            </w:r>
            <w:proofErr w:type="gramStart"/>
            <w:r w:rsidRPr="00783379">
              <w:t>формирования  оплаты</w:t>
            </w:r>
            <w:proofErr w:type="gramEnd"/>
            <w:r w:rsidRPr="00783379">
              <w:t xml:space="preserve"> труда по трудовому законодательству. </w:t>
            </w:r>
          </w:p>
          <w:p w:rsidR="00CC22DA" w:rsidRPr="00CC22DA" w:rsidRDefault="00D90DE0" w:rsidP="00CC22DA">
            <w:pPr>
              <w:pStyle w:val="ad"/>
              <w:numPr>
                <w:ilvl w:val="0"/>
                <w:numId w:val="21"/>
              </w:numPr>
              <w:rPr>
                <w:b/>
                <w:bCs/>
              </w:rPr>
            </w:pPr>
            <w:r w:rsidRPr="00783379">
              <w:t xml:space="preserve">Формы и системы заработной платы </w:t>
            </w:r>
          </w:p>
          <w:p w:rsidR="00D90DE0" w:rsidRPr="00CC22DA" w:rsidRDefault="00D90DE0" w:rsidP="00CC22DA">
            <w:pPr>
              <w:pStyle w:val="ad"/>
              <w:numPr>
                <w:ilvl w:val="0"/>
                <w:numId w:val="21"/>
              </w:numPr>
              <w:rPr>
                <w:b/>
                <w:bCs/>
              </w:rPr>
            </w:pPr>
            <w:r w:rsidRPr="00783379">
              <w:t>Формирование фонда оплаты труда в организации, определение средней заработной платы.</w:t>
            </w:r>
            <w:r w:rsidRPr="00CC22DA">
              <w:rPr>
                <w:b/>
                <w:bCs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D90DE0" w:rsidRPr="00783379" w:rsidRDefault="00D90DE0" w:rsidP="00D614DF">
            <w:pPr>
              <w:ind w:left="137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rPr>
                <w:b/>
                <w:bCs/>
              </w:rPr>
            </w:pPr>
          </w:p>
        </w:tc>
        <w:tc>
          <w:tcPr>
            <w:tcW w:w="2994" w:type="pct"/>
          </w:tcPr>
          <w:p w:rsidR="00CC22DA" w:rsidRDefault="00CC22DA" w:rsidP="00CC22DA">
            <w:pPr>
              <w:ind w:left="137" w:firstLine="0"/>
            </w:pPr>
            <w:r>
              <w:rPr>
                <w:b/>
              </w:rPr>
              <w:t>5.</w:t>
            </w:r>
            <w:r w:rsidR="00D90DE0" w:rsidRPr="00783379">
              <w:t xml:space="preserve">Мотивация труда, виды и способы. </w:t>
            </w:r>
          </w:p>
          <w:p w:rsidR="00D90DE0" w:rsidRPr="00783379" w:rsidRDefault="00CC22DA" w:rsidP="00CC22DA">
            <w:pPr>
              <w:ind w:left="137" w:firstLine="0"/>
              <w:rPr>
                <w:b/>
                <w:bCs/>
              </w:rPr>
            </w:pPr>
            <w:r>
              <w:rPr>
                <w:b/>
              </w:rPr>
              <w:t>6.</w:t>
            </w:r>
            <w:r w:rsidR="00D90DE0" w:rsidRPr="00783379">
              <w:t>Техническое нормирование труда.</w:t>
            </w:r>
          </w:p>
        </w:tc>
        <w:tc>
          <w:tcPr>
            <w:tcW w:w="638" w:type="pct"/>
            <w:vMerge/>
          </w:tcPr>
          <w:p w:rsidR="00D90DE0" w:rsidRPr="00783379" w:rsidRDefault="00D90DE0" w:rsidP="00D614DF">
            <w:pPr>
              <w:ind w:left="137" w:firstLine="0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580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rPr>
                <w:b/>
                <w:bCs/>
              </w:rPr>
            </w:pPr>
          </w:p>
        </w:tc>
        <w:tc>
          <w:tcPr>
            <w:tcW w:w="2994" w:type="pct"/>
          </w:tcPr>
          <w:p w:rsidR="00CC22DA" w:rsidRDefault="00CC22DA" w:rsidP="00CC22DA">
            <w:pPr>
              <w:ind w:left="137" w:firstLine="0"/>
            </w:pPr>
            <w:r>
              <w:rPr>
                <w:b/>
              </w:rPr>
              <w:t>7</w:t>
            </w:r>
            <w:r w:rsidR="00D90DE0" w:rsidRPr="00783379">
              <w:t xml:space="preserve">.Гарантии и компенсации при оплате труда. </w:t>
            </w:r>
          </w:p>
          <w:p w:rsidR="00CC22DA" w:rsidRDefault="00CC22DA" w:rsidP="00CC22DA">
            <w:pPr>
              <w:ind w:left="137" w:firstLine="0"/>
            </w:pPr>
            <w:r>
              <w:rPr>
                <w:b/>
              </w:rPr>
              <w:t>8</w:t>
            </w:r>
            <w:r w:rsidRPr="00CC22DA">
              <w:t>.</w:t>
            </w:r>
            <w:r w:rsidR="00D90DE0" w:rsidRPr="00783379">
              <w:t xml:space="preserve">Удержания из заработной платы, их виды. </w:t>
            </w:r>
          </w:p>
          <w:p w:rsidR="00D90DE0" w:rsidRPr="00783379" w:rsidRDefault="00CC22DA" w:rsidP="00CC22DA">
            <w:pPr>
              <w:ind w:left="137" w:firstLine="0"/>
              <w:rPr>
                <w:b/>
                <w:bCs/>
              </w:rPr>
            </w:pPr>
            <w:r>
              <w:rPr>
                <w:b/>
              </w:rPr>
              <w:t>9</w:t>
            </w:r>
            <w:r w:rsidRPr="00CC22DA">
              <w:t>.</w:t>
            </w:r>
            <w:r w:rsidR="00D90DE0" w:rsidRPr="00783379">
              <w:t>Права предприятий и организаций по защите интересов трудящихся</w:t>
            </w:r>
          </w:p>
        </w:tc>
        <w:tc>
          <w:tcPr>
            <w:tcW w:w="638" w:type="pct"/>
            <w:vMerge/>
          </w:tcPr>
          <w:p w:rsidR="00D90DE0" w:rsidRPr="00783379" w:rsidRDefault="00D90DE0" w:rsidP="00D614DF">
            <w:pPr>
              <w:ind w:left="137" w:firstLine="0"/>
              <w:jc w:val="center"/>
              <w:rPr>
                <w:b/>
                <w:bCs/>
              </w:rPr>
            </w:pP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D90DE0" w:rsidRPr="00783379" w:rsidTr="00D614DF">
        <w:trPr>
          <w:trHeight w:val="20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rPr>
                <w:b/>
                <w:bCs/>
              </w:rPr>
            </w:pPr>
          </w:p>
        </w:tc>
        <w:tc>
          <w:tcPr>
            <w:tcW w:w="2994" w:type="pct"/>
          </w:tcPr>
          <w:p w:rsidR="00D90DE0" w:rsidRPr="00783379" w:rsidRDefault="00D90DE0" w:rsidP="00D614DF">
            <w:pPr>
              <w:ind w:left="137" w:firstLine="0"/>
              <w:rPr>
                <w:b/>
              </w:rPr>
            </w:pPr>
            <w:r w:rsidRPr="00783379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8" w:type="pct"/>
          </w:tcPr>
          <w:p w:rsidR="00D90DE0" w:rsidRPr="00783379" w:rsidRDefault="003526E2" w:rsidP="00D614DF">
            <w:pPr>
              <w:ind w:left="13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</w:p>
        </w:tc>
      </w:tr>
      <w:tr w:rsidR="00D90DE0" w:rsidRPr="00783379" w:rsidTr="00D614DF">
        <w:trPr>
          <w:trHeight w:val="496"/>
        </w:trPr>
        <w:tc>
          <w:tcPr>
            <w:tcW w:w="730" w:type="pct"/>
            <w:vMerge/>
          </w:tcPr>
          <w:p w:rsidR="00D90DE0" w:rsidRPr="00783379" w:rsidRDefault="00D90DE0" w:rsidP="00D614DF">
            <w:pPr>
              <w:rPr>
                <w:b/>
                <w:bCs/>
              </w:rPr>
            </w:pPr>
          </w:p>
        </w:tc>
        <w:tc>
          <w:tcPr>
            <w:tcW w:w="2994" w:type="pct"/>
          </w:tcPr>
          <w:p w:rsidR="005E3D26" w:rsidRDefault="00D90DE0" w:rsidP="00D614DF">
            <w:pPr>
              <w:rPr>
                <w:bCs/>
              </w:rPr>
            </w:pPr>
            <w:r w:rsidRPr="00783379">
              <w:rPr>
                <w:b/>
                <w:bCs/>
              </w:rPr>
              <w:t xml:space="preserve">Практическое занятие </w:t>
            </w:r>
            <w:r w:rsidRPr="00783379">
              <w:rPr>
                <w:b/>
              </w:rPr>
              <w:t>4.</w:t>
            </w:r>
            <w:r w:rsidRPr="00783379">
              <w:rPr>
                <w:bCs/>
              </w:rPr>
              <w:t xml:space="preserve"> </w:t>
            </w:r>
          </w:p>
          <w:p w:rsidR="00D90DE0" w:rsidRPr="00783379" w:rsidRDefault="00D90DE0" w:rsidP="00D614DF">
            <w:pPr>
              <w:rPr>
                <w:b/>
              </w:rPr>
            </w:pPr>
            <w:r w:rsidRPr="00783379">
              <w:rPr>
                <w:bCs/>
              </w:rPr>
              <w:t>Расчет заработной платы при различных формах оплаты труда</w:t>
            </w:r>
          </w:p>
        </w:tc>
        <w:tc>
          <w:tcPr>
            <w:tcW w:w="638" w:type="pct"/>
          </w:tcPr>
          <w:p w:rsidR="00D90DE0" w:rsidRPr="00783379" w:rsidRDefault="003526E2" w:rsidP="00D614DF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8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ind w:left="33" w:firstLine="0"/>
              <w:rPr>
                <w:b/>
                <w:bCs/>
              </w:rPr>
            </w:pPr>
            <w:r w:rsidRPr="00783379">
              <w:rPr>
                <w:b/>
              </w:rPr>
              <w:t>ОК 1-ОК5, ОК7, ОК9, ОК</w:t>
            </w:r>
            <w:proofErr w:type="gramStart"/>
            <w:r w:rsidRPr="00783379">
              <w:rPr>
                <w:b/>
              </w:rPr>
              <w:t>10,ОК</w:t>
            </w:r>
            <w:proofErr w:type="gramEnd"/>
            <w:r w:rsidRPr="00783379">
              <w:rPr>
                <w:b/>
              </w:rPr>
              <w:t>11</w:t>
            </w:r>
          </w:p>
        </w:tc>
      </w:tr>
      <w:tr w:rsidR="00A0279A" w:rsidRPr="00783379" w:rsidTr="00A0279A">
        <w:trPr>
          <w:trHeight w:val="20"/>
        </w:trPr>
        <w:tc>
          <w:tcPr>
            <w:tcW w:w="730" w:type="pct"/>
          </w:tcPr>
          <w:p w:rsidR="00A0279A" w:rsidRPr="00783379" w:rsidRDefault="00A0279A" w:rsidP="00CC22DA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2994" w:type="pct"/>
          </w:tcPr>
          <w:p w:rsidR="00A0279A" w:rsidRPr="00783379" w:rsidRDefault="00A0279A" w:rsidP="00A0279A">
            <w:pPr>
              <w:ind w:left="0" w:firstLine="0"/>
              <w:rPr>
                <w:b/>
                <w:bCs/>
              </w:rPr>
            </w:pPr>
          </w:p>
        </w:tc>
        <w:tc>
          <w:tcPr>
            <w:tcW w:w="638" w:type="pct"/>
          </w:tcPr>
          <w:p w:rsidR="00A0279A" w:rsidRDefault="00CC22DA" w:rsidP="00D614DF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638" w:type="pct"/>
          </w:tcPr>
          <w:p w:rsidR="00A0279A" w:rsidRPr="00783379" w:rsidRDefault="00A0279A" w:rsidP="00D614DF">
            <w:pPr>
              <w:rPr>
                <w:b/>
                <w:bCs/>
              </w:rPr>
            </w:pPr>
          </w:p>
        </w:tc>
      </w:tr>
      <w:tr w:rsidR="00D90DE0" w:rsidRPr="00783379" w:rsidTr="00D614DF">
        <w:trPr>
          <w:trHeight w:val="20"/>
        </w:trPr>
        <w:tc>
          <w:tcPr>
            <w:tcW w:w="3724" w:type="pct"/>
            <w:gridSpan w:val="2"/>
          </w:tcPr>
          <w:p w:rsidR="00D90DE0" w:rsidRPr="00783379" w:rsidRDefault="00D90DE0" w:rsidP="00D614DF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Всего:</w:t>
            </w:r>
          </w:p>
        </w:tc>
        <w:tc>
          <w:tcPr>
            <w:tcW w:w="638" w:type="pct"/>
          </w:tcPr>
          <w:p w:rsidR="00D90DE0" w:rsidRPr="00783379" w:rsidRDefault="003526E2" w:rsidP="00D614DF">
            <w:pPr>
              <w:ind w:left="34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638" w:type="pct"/>
          </w:tcPr>
          <w:p w:rsidR="00D90DE0" w:rsidRPr="00783379" w:rsidRDefault="00D90DE0" w:rsidP="00D614DF">
            <w:pPr>
              <w:rPr>
                <w:b/>
                <w:bCs/>
              </w:rPr>
            </w:pPr>
          </w:p>
        </w:tc>
      </w:tr>
    </w:tbl>
    <w:p w:rsidR="00D90DE0" w:rsidRPr="00783379" w:rsidRDefault="00D90DE0" w:rsidP="00D90DE0">
      <w:pPr>
        <w:spacing w:after="200" w:line="276" w:lineRule="auto"/>
        <w:ind w:left="0" w:firstLine="0"/>
        <w:rPr>
          <w:bCs/>
        </w:rPr>
        <w:sectPr w:rsidR="00D90DE0" w:rsidRPr="00783379" w:rsidSect="007003A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90DE0" w:rsidRPr="00783379" w:rsidRDefault="00D90DE0" w:rsidP="00D90DE0">
      <w:pPr>
        <w:ind w:left="0" w:firstLine="770"/>
        <w:rPr>
          <w:b/>
          <w:bCs/>
        </w:rPr>
      </w:pPr>
      <w:r w:rsidRPr="00783379">
        <w:rPr>
          <w:b/>
        </w:rPr>
        <w:lastRenderedPageBreak/>
        <w:t xml:space="preserve">3. </w:t>
      </w:r>
      <w:r w:rsidRPr="00783379">
        <w:rPr>
          <w:b/>
          <w:bCs/>
        </w:rPr>
        <w:t xml:space="preserve">УСЛОВИЯ РЕАЛИЗАЦИИ </w:t>
      </w:r>
      <w:r>
        <w:rPr>
          <w:b/>
          <w:bCs/>
        </w:rPr>
        <w:t xml:space="preserve">РАБОЧЕЙ </w:t>
      </w:r>
      <w:r w:rsidRPr="00783379">
        <w:rPr>
          <w:b/>
          <w:bCs/>
        </w:rPr>
        <w:t>ПРОГРАММЫ УЧЕБНОЙ ДИСЦИПЛИНЫ</w:t>
      </w:r>
    </w:p>
    <w:p w:rsidR="00D90DE0" w:rsidRPr="00783379" w:rsidRDefault="00D90DE0" w:rsidP="00D90DE0">
      <w:pPr>
        <w:suppressAutoHyphens/>
        <w:ind w:left="0" w:firstLine="770"/>
        <w:jc w:val="both"/>
        <w:rPr>
          <w:b/>
          <w:bCs/>
        </w:rPr>
      </w:pPr>
    </w:p>
    <w:p w:rsidR="00D90DE0" w:rsidRPr="00783379" w:rsidRDefault="00D90DE0" w:rsidP="00D90DE0">
      <w:pPr>
        <w:suppressAutoHyphens/>
        <w:ind w:left="0" w:firstLine="770"/>
        <w:jc w:val="both"/>
        <w:rPr>
          <w:bCs/>
        </w:rPr>
      </w:pPr>
      <w:r w:rsidRPr="00783379">
        <w:rPr>
          <w:b/>
          <w:bCs/>
        </w:rPr>
        <w:t>3.1.</w:t>
      </w:r>
      <w:r w:rsidRPr="00783379">
        <w:rPr>
          <w:bCs/>
        </w:rPr>
        <w:t xml:space="preserve"> </w:t>
      </w:r>
      <w:r>
        <w:rPr>
          <w:bCs/>
        </w:rPr>
        <w:t>Р</w:t>
      </w:r>
      <w:r w:rsidRPr="00783379">
        <w:rPr>
          <w:bCs/>
        </w:rPr>
        <w:t>еализаци</w:t>
      </w:r>
      <w:r>
        <w:rPr>
          <w:bCs/>
        </w:rPr>
        <w:t>я</w:t>
      </w:r>
      <w:r w:rsidRPr="00783379">
        <w:rPr>
          <w:bCs/>
        </w:rPr>
        <w:t xml:space="preserve"> </w:t>
      </w:r>
      <w:r>
        <w:rPr>
          <w:bCs/>
        </w:rPr>
        <w:t xml:space="preserve">рабочей </w:t>
      </w:r>
      <w:r w:rsidRPr="00783379">
        <w:rPr>
          <w:bCs/>
        </w:rPr>
        <w:t xml:space="preserve">программы учебной дисциплины </w:t>
      </w:r>
      <w:r>
        <w:rPr>
          <w:bCs/>
        </w:rPr>
        <w:t>п</w:t>
      </w:r>
      <w:r w:rsidRPr="00783379">
        <w:rPr>
          <w:bCs/>
        </w:rPr>
        <w:t>редусм</w:t>
      </w:r>
      <w:r>
        <w:rPr>
          <w:bCs/>
        </w:rPr>
        <w:t>атривает наличие</w:t>
      </w:r>
      <w:r w:rsidRPr="00783379">
        <w:rPr>
          <w:bCs/>
        </w:rPr>
        <w:t>:</w:t>
      </w:r>
    </w:p>
    <w:p w:rsidR="00D90DE0" w:rsidRPr="00783379" w:rsidRDefault="00D90DE0" w:rsidP="00D90DE0">
      <w:pPr>
        <w:suppressAutoHyphens/>
        <w:autoSpaceDE w:val="0"/>
        <w:autoSpaceDN w:val="0"/>
        <w:adjustRightInd w:val="0"/>
        <w:ind w:left="0" w:firstLine="770"/>
        <w:jc w:val="both"/>
        <w:rPr>
          <w:lang w:eastAsia="en-US"/>
        </w:rPr>
      </w:pPr>
      <w:r w:rsidRPr="00783379">
        <w:rPr>
          <w:bCs/>
        </w:rPr>
        <w:t>Кабинет</w:t>
      </w:r>
      <w:r>
        <w:rPr>
          <w:bCs/>
        </w:rPr>
        <w:t>а</w:t>
      </w:r>
      <w:r w:rsidRPr="00783379">
        <w:rPr>
          <w:bCs/>
        </w:rPr>
        <w:t xml:space="preserve"> «</w:t>
      </w:r>
      <w:r w:rsidR="005E3D26">
        <w:rPr>
          <w:bCs/>
        </w:rPr>
        <w:t>Гуманитарных и с</w:t>
      </w:r>
      <w:r w:rsidRPr="00783379">
        <w:rPr>
          <w:u w:color="FF0000"/>
        </w:rPr>
        <w:t>оциально-экономических дисциплин</w:t>
      </w:r>
      <w:r w:rsidRPr="00783379">
        <w:rPr>
          <w:bCs/>
        </w:rPr>
        <w:t>»</w:t>
      </w:r>
      <w:r w:rsidRPr="00783379">
        <w:rPr>
          <w:lang w:eastAsia="en-US"/>
        </w:rPr>
        <w:t>, оснащенный о</w:t>
      </w:r>
      <w:r w:rsidRPr="00783379">
        <w:rPr>
          <w:bCs/>
          <w:lang w:eastAsia="en-US"/>
        </w:rPr>
        <w:t xml:space="preserve">борудованием: </w:t>
      </w:r>
      <w:r w:rsidRPr="00783379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</w:t>
      </w:r>
    </w:p>
    <w:p w:rsidR="00D90DE0" w:rsidRPr="00783379" w:rsidRDefault="00D90DE0" w:rsidP="00D90DE0">
      <w:pPr>
        <w:suppressAutoHyphens/>
        <w:ind w:left="0" w:firstLine="770"/>
        <w:jc w:val="both"/>
      </w:pPr>
      <w:r w:rsidRPr="00783379">
        <w:rPr>
          <w:bCs/>
        </w:rPr>
        <w:t xml:space="preserve">техническими средствами обучения: </w:t>
      </w:r>
      <w:r w:rsidRPr="00783379">
        <w:t xml:space="preserve">компьютером, средствами </w:t>
      </w:r>
      <w:proofErr w:type="spellStart"/>
      <w:r w:rsidRPr="00783379">
        <w:t>аудиовизуализации</w:t>
      </w:r>
      <w:proofErr w:type="spellEnd"/>
      <w:r w:rsidRPr="00783379">
        <w:t xml:space="preserve">, мультимедийным проектором; </w:t>
      </w:r>
    </w:p>
    <w:p w:rsidR="00D90DE0" w:rsidRPr="00783379" w:rsidRDefault="00D90DE0" w:rsidP="00D90DE0">
      <w:pPr>
        <w:suppressAutoHyphens/>
        <w:ind w:left="0" w:firstLine="770"/>
        <w:jc w:val="both"/>
      </w:pPr>
      <w:r w:rsidRPr="00783379">
        <w:t xml:space="preserve">наглядными пособиями (натуральными образцами продуктов, муляжами, плакатами, </w:t>
      </w:r>
      <w:r w:rsidRPr="00783379">
        <w:rPr>
          <w:lang w:val="en-US"/>
        </w:rPr>
        <w:t>DVD</w:t>
      </w:r>
      <w:r w:rsidRPr="00783379">
        <w:t xml:space="preserve"> фильмами, мультимедийными пособиями).</w:t>
      </w:r>
    </w:p>
    <w:p w:rsidR="00D90DE0" w:rsidRPr="00783379" w:rsidRDefault="00D90DE0" w:rsidP="00D90DE0">
      <w:pPr>
        <w:suppressAutoHyphens/>
        <w:autoSpaceDE w:val="0"/>
        <w:autoSpaceDN w:val="0"/>
        <w:adjustRightInd w:val="0"/>
        <w:ind w:left="0" w:firstLine="770"/>
        <w:jc w:val="both"/>
        <w:rPr>
          <w:b/>
          <w:bCs/>
        </w:rPr>
      </w:pPr>
    </w:p>
    <w:p w:rsidR="00917D16" w:rsidRDefault="00917D16" w:rsidP="00917D16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917D16" w:rsidRDefault="00917D16" w:rsidP="00917D16">
      <w:pPr>
        <w:suppressAutoHyphens/>
        <w:ind w:firstLine="709"/>
        <w:jc w:val="both"/>
        <w:rPr>
          <w:b/>
          <w:bCs/>
        </w:rPr>
      </w:pPr>
    </w:p>
    <w:p w:rsidR="00917D16" w:rsidRDefault="00917D16" w:rsidP="0089616C">
      <w:pPr>
        <w:pStyle w:val="1"/>
        <w:kinsoku w:val="0"/>
        <w:overflowPunct w:val="0"/>
        <w:spacing w:before="0" w:after="0"/>
        <w:ind w:left="0"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3.2.1. Нормативно-правовые документы: </w:t>
      </w:r>
    </w:p>
    <w:p w:rsidR="00917D16" w:rsidRDefault="00917D16" w:rsidP="00917D16">
      <w:pPr>
        <w:ind w:left="0" w:firstLine="0"/>
      </w:pPr>
    </w:p>
    <w:p w:rsidR="00917D16" w:rsidRDefault="00917D16" w:rsidP="00917D16">
      <w:pPr>
        <w:pStyle w:val="1"/>
        <w:shd w:val="clear" w:color="auto" w:fill="FFFFFF"/>
        <w:spacing w:before="0" w:after="0"/>
        <w:ind w:left="0" w:firstLin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1.Трудовой кодекс Российской Федерации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от 30.12.2001 № 197-ФЗ (ред. от 09.03.2021)</w:t>
      </w:r>
      <w:r>
        <w:rPr>
          <w:rFonts w:ascii="Times New Roman" w:hAnsi="Times New Roman"/>
          <w:b w:val="0"/>
          <w:sz w:val="24"/>
          <w:szCs w:val="24"/>
        </w:rPr>
        <w:t xml:space="preserve"> – Режим доступа: </w:t>
      </w:r>
      <w:hyperlink r:id="rId9" w:history="1">
        <w:r>
          <w:rPr>
            <w:rStyle w:val="ac"/>
            <w:b w:val="0"/>
            <w:sz w:val="24"/>
            <w:szCs w:val="24"/>
          </w:rPr>
          <w:t>http://www.consultant.ru/document/cons_doc_LAW_34683/</w:t>
        </w:r>
      </w:hyperlink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917D16" w:rsidRDefault="00917D16" w:rsidP="00917D16">
      <w:pPr>
        <w:ind w:left="0" w:firstLine="0"/>
        <w:jc w:val="both"/>
        <w:rPr>
          <w:color w:val="000000"/>
          <w:shd w:val="clear" w:color="auto" w:fill="FFFFFF"/>
        </w:rPr>
      </w:pPr>
      <w:r>
        <w:t>2.</w:t>
      </w:r>
      <w:r>
        <w:rPr>
          <w:bCs/>
        </w:rPr>
        <w:t xml:space="preserve">Гражданский кодекс Российской Федерации </w:t>
      </w:r>
      <w:r>
        <w:rPr>
          <w:color w:val="000000"/>
          <w:shd w:val="clear" w:color="auto" w:fill="FFFFFF"/>
        </w:rPr>
        <w:t>от 30</w:t>
      </w:r>
      <w:r>
        <w:rPr>
          <w:rStyle w:val="nobr"/>
          <w:color w:val="000000"/>
          <w:shd w:val="clear" w:color="auto" w:fill="FFFFFF"/>
        </w:rPr>
        <w:t>.11.</w:t>
      </w:r>
      <w:r>
        <w:rPr>
          <w:color w:val="000000"/>
          <w:shd w:val="clear" w:color="auto" w:fill="FFFFFF"/>
        </w:rPr>
        <w:t>1994</w:t>
      </w:r>
      <w:r>
        <w:rPr>
          <w:rStyle w:val="nobr"/>
          <w:color w:val="000000"/>
          <w:shd w:val="clear" w:color="auto" w:fill="FFFFFF"/>
        </w:rPr>
        <w:t xml:space="preserve"> № </w:t>
      </w:r>
      <w:r>
        <w:rPr>
          <w:color w:val="000000"/>
          <w:shd w:val="clear" w:color="auto" w:fill="FFFFFF"/>
        </w:rPr>
        <w:t>51-ФЗ. - Режим доступа:</w:t>
      </w:r>
      <w:r>
        <w:t xml:space="preserve"> </w:t>
      </w:r>
      <w:hyperlink r:id="rId10" w:history="1">
        <w:r>
          <w:rPr>
            <w:rStyle w:val="ac"/>
            <w:shd w:val="clear" w:color="auto" w:fill="FFFFFF"/>
          </w:rPr>
          <w:t>http://www.consultant.ru/document/cons_doc_LAW_5142/</w:t>
        </w:r>
      </w:hyperlink>
      <w:r>
        <w:rPr>
          <w:color w:val="000000"/>
          <w:shd w:val="clear" w:color="auto" w:fill="FFFFFF"/>
        </w:rPr>
        <w:t xml:space="preserve">  </w:t>
      </w:r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  <w:rPr>
          <w:bCs/>
        </w:rPr>
      </w:pPr>
      <w:r>
        <w:rPr>
          <w:bCs/>
        </w:rPr>
        <w:t>3.Налоговый кодекс Российской Федерации от 31.07.1998 № 146-ФЗ. – Режим доступа:</w:t>
      </w:r>
      <w:r>
        <w:t xml:space="preserve"> </w:t>
      </w:r>
      <w:hyperlink r:id="rId11" w:history="1">
        <w:r>
          <w:rPr>
            <w:rStyle w:val="ac"/>
            <w:bCs/>
          </w:rPr>
          <w:t>http://www.consultant.ru/document/cons_doc_LAW_19671/</w:t>
        </w:r>
      </w:hyperlink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  <w:rPr>
          <w:bCs/>
        </w:rPr>
      </w:pPr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  <w:rPr>
          <w:b/>
          <w:bCs/>
        </w:rPr>
      </w:pPr>
      <w:r>
        <w:rPr>
          <w:b/>
          <w:bCs/>
        </w:rPr>
        <w:tab/>
        <w:t>3.2.2. Основная литература:</w:t>
      </w:r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  <w:rPr>
          <w:bCs/>
        </w:rPr>
      </w:pPr>
      <w:r>
        <w:t xml:space="preserve">1.Певцова Е. А. Право для профессий и специальностей социально-экономического профиля [Текст]: учеб. для студентов учреждений сред. Проф. Образования / Е. А. Певцова. – 2-е </w:t>
      </w:r>
      <w:proofErr w:type="gramStart"/>
      <w:r>
        <w:t>изд..</w:t>
      </w:r>
      <w:proofErr w:type="gramEnd"/>
      <w:r>
        <w:t xml:space="preserve"> стер. – М.: Академия, 2016. – 448 с. - Режим доступа: https://search.rsl.ru/ru/record/01008879195. - Текст электронный.</w:t>
      </w:r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</w:pPr>
      <w:r>
        <w:rPr>
          <w:color w:val="000000"/>
          <w:shd w:val="clear" w:color="auto" w:fill="FFFFFF"/>
        </w:rPr>
        <w:t>2. Основы права: учебник и практикум для СПО / А. А. Вологдин [и др.</w:t>
      </w:r>
      <w:proofErr w:type="gramStart"/>
      <w:r>
        <w:rPr>
          <w:color w:val="000000"/>
          <w:shd w:val="clear" w:color="auto" w:fill="FFFFFF"/>
        </w:rPr>
        <w:t>] ;</w:t>
      </w:r>
      <w:proofErr w:type="gramEnd"/>
      <w:r>
        <w:rPr>
          <w:color w:val="000000"/>
          <w:shd w:val="clear" w:color="auto" w:fill="FFFFFF"/>
        </w:rPr>
        <w:t xml:space="preserve"> под общ. ред. А. А. Вологдина. - </w:t>
      </w:r>
      <w:proofErr w:type="gramStart"/>
      <w:r>
        <w:rPr>
          <w:color w:val="000000"/>
          <w:shd w:val="clear" w:color="auto" w:fill="FFFFFF"/>
        </w:rPr>
        <w:t>М. :</w:t>
      </w:r>
      <w:proofErr w:type="gramEnd"/>
      <w:r>
        <w:rPr>
          <w:color w:val="000000"/>
          <w:shd w:val="clear" w:color="auto" w:fill="FFFFFF"/>
        </w:rPr>
        <w:t xml:space="preserve"> Издательство </w:t>
      </w:r>
      <w:proofErr w:type="spellStart"/>
      <w:r>
        <w:rPr>
          <w:color w:val="000000"/>
          <w:shd w:val="clear" w:color="auto" w:fill="FFFFFF"/>
        </w:rPr>
        <w:t>Юрайт</w:t>
      </w:r>
      <w:proofErr w:type="spellEnd"/>
      <w:r>
        <w:rPr>
          <w:color w:val="000000"/>
          <w:shd w:val="clear" w:color="auto" w:fill="FFFFFF"/>
        </w:rPr>
        <w:t xml:space="preserve">, 2017. - 409 с. Режим </w:t>
      </w:r>
      <w:proofErr w:type="gramStart"/>
      <w:r>
        <w:rPr>
          <w:color w:val="000000"/>
          <w:shd w:val="clear" w:color="auto" w:fill="FFFFFF"/>
        </w:rPr>
        <w:t>доступа:  </w:t>
      </w:r>
      <w:hyperlink r:id="rId12" w:anchor="page/1" w:tgtFrame="_blank" w:history="1">
        <w:r>
          <w:rPr>
            <w:rStyle w:val="ac"/>
            <w:color w:val="000000"/>
            <w:shd w:val="clear" w:color="auto" w:fill="FFFFFF"/>
          </w:rPr>
          <w:t>https://www.biblio-online.ru/viewer/FD57043F-8593-41E4-978C-5C76F292EDB1</w:t>
        </w:r>
        <w:proofErr w:type="gramEnd"/>
      </w:hyperlink>
    </w:p>
    <w:p w:rsidR="00917D16" w:rsidRDefault="00917D16" w:rsidP="00917D16">
      <w:pPr>
        <w:pStyle w:val="ad"/>
        <w:spacing w:before="0" w:after="0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3.Батраева, Э. А.   Экономика предприятия общественного питания: учебник и практикум для СПО / Э. А. </w:t>
      </w:r>
      <w:proofErr w:type="spellStart"/>
      <w:r>
        <w:rPr>
          <w:bCs/>
          <w:color w:val="000000" w:themeColor="text1"/>
        </w:rPr>
        <w:t>Батраева</w:t>
      </w:r>
      <w:proofErr w:type="spellEnd"/>
      <w:r>
        <w:rPr>
          <w:bCs/>
          <w:color w:val="000000" w:themeColor="text1"/>
        </w:rPr>
        <w:t xml:space="preserve">. — 2-е изд., </w:t>
      </w:r>
      <w:proofErr w:type="spellStart"/>
      <w:r>
        <w:rPr>
          <w:bCs/>
          <w:color w:val="000000" w:themeColor="text1"/>
        </w:rPr>
        <w:t>перераб</w:t>
      </w:r>
      <w:proofErr w:type="spellEnd"/>
      <w:r>
        <w:rPr>
          <w:bCs/>
          <w:color w:val="000000" w:themeColor="text1"/>
        </w:rPr>
        <w:t xml:space="preserve">. и доп. — </w:t>
      </w:r>
      <w:proofErr w:type="gramStart"/>
      <w:r>
        <w:rPr>
          <w:bCs/>
          <w:color w:val="000000" w:themeColor="text1"/>
        </w:rPr>
        <w:t>М. :Издательство</w:t>
      </w:r>
      <w:proofErr w:type="gram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, 2017. — 390 с.  </w:t>
      </w:r>
      <w:hyperlink r:id="rId13" w:anchor="page/1" w:history="1">
        <w:r>
          <w:rPr>
            <w:rStyle w:val="ac"/>
            <w:bCs/>
            <w:color w:val="000000" w:themeColor="text1"/>
          </w:rPr>
          <w:t>https://www.biblio-online.ru/viewer/3854307A-CC01-4C5E-BB56-00D59CBC3546#page/1</w:t>
        </w:r>
      </w:hyperlink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</w:pPr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  <w:rPr>
          <w:b/>
          <w:bCs/>
        </w:rPr>
      </w:pPr>
      <w:r>
        <w:rPr>
          <w:b/>
          <w:bCs/>
        </w:rPr>
        <w:tab/>
        <w:t>3.2.3.  Дополнительн</w:t>
      </w:r>
      <w:r w:rsidR="0089616C">
        <w:rPr>
          <w:b/>
          <w:bCs/>
        </w:rPr>
        <w:t>ые источники</w:t>
      </w:r>
      <w:r>
        <w:rPr>
          <w:b/>
          <w:bCs/>
        </w:rPr>
        <w:t>:</w:t>
      </w:r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</w:pPr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</w:pPr>
      <w:r>
        <w:t>1.Братановский, С.Н. Право: учебник для вузов / С.Н. </w:t>
      </w:r>
      <w:proofErr w:type="spellStart"/>
      <w:r>
        <w:t>Братановский</w:t>
      </w:r>
      <w:proofErr w:type="spellEnd"/>
      <w:r>
        <w:t>, М.С. </w:t>
      </w:r>
      <w:proofErr w:type="spellStart"/>
      <w:r>
        <w:t>Братановская</w:t>
      </w:r>
      <w:proofErr w:type="spellEnd"/>
      <w:r>
        <w:t>, К.М. </w:t>
      </w:r>
      <w:proofErr w:type="spellStart"/>
      <w:r>
        <w:t>Конджакулян</w:t>
      </w:r>
      <w:proofErr w:type="spellEnd"/>
      <w:r>
        <w:t xml:space="preserve">. – </w:t>
      </w:r>
      <w:proofErr w:type="gramStart"/>
      <w:r>
        <w:t>Москва ;</w:t>
      </w:r>
      <w:proofErr w:type="gramEnd"/>
      <w:r>
        <w:t xml:space="preserve"> Берлин : </w:t>
      </w:r>
      <w:proofErr w:type="spellStart"/>
      <w:r>
        <w:t>Директ</w:t>
      </w:r>
      <w:proofErr w:type="spellEnd"/>
      <w:r>
        <w:t xml:space="preserve">-Медиа, 2016. – 453 с. – Режим доступа: по подписке. – URL: </w:t>
      </w:r>
      <w:hyperlink r:id="rId14" w:history="1">
        <w:r>
          <w:rPr>
            <w:rStyle w:val="ac"/>
          </w:rPr>
          <w:t>https://biblioclub.ru/index.php?page=book&amp;id=472942</w:t>
        </w:r>
      </w:hyperlink>
      <w:r>
        <w:t xml:space="preserve">. – </w:t>
      </w:r>
      <w:proofErr w:type="spellStart"/>
      <w:r>
        <w:t>Библиогр</w:t>
      </w:r>
      <w:proofErr w:type="spellEnd"/>
      <w:r>
        <w:t xml:space="preserve">. в кн. – ISBN 978-5-4475-7787-2. – DOI 10.23681/472942. – </w:t>
      </w:r>
      <w:proofErr w:type="gramStart"/>
      <w:r>
        <w:t>Текст :</w:t>
      </w:r>
      <w:proofErr w:type="gramEnd"/>
      <w:r>
        <w:t xml:space="preserve"> электронный.</w:t>
      </w:r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</w:pPr>
      <w:r>
        <w:t xml:space="preserve">2. Основы </w:t>
      </w:r>
      <w:proofErr w:type="gramStart"/>
      <w:r>
        <w:t>права :</w:t>
      </w:r>
      <w:proofErr w:type="gramEnd"/>
      <w:r>
        <w:t xml:space="preserve"> учебник / Г.Б. </w:t>
      </w:r>
      <w:proofErr w:type="spellStart"/>
      <w:r>
        <w:t>Шишко</w:t>
      </w:r>
      <w:proofErr w:type="spellEnd"/>
      <w:r>
        <w:t>, В.А. </w:t>
      </w:r>
      <w:proofErr w:type="spellStart"/>
      <w:r>
        <w:t>Кучинский</w:t>
      </w:r>
      <w:proofErr w:type="spellEnd"/>
      <w:r>
        <w:t xml:space="preserve">, Г.А. Василевич и др. ; под общ. ред. Л.М. Рябцева, Г.Б. </w:t>
      </w:r>
      <w:proofErr w:type="spellStart"/>
      <w:r>
        <w:t>Шишко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РИПО, 2014. – 319 с. – Режим доступа: по подписке. – URL: </w:t>
      </w:r>
      <w:hyperlink r:id="rId15" w:history="1">
        <w:r>
          <w:rPr>
            <w:rStyle w:val="ac"/>
          </w:rPr>
          <w:t>https://biblioclub.ru/index.php?page=book&amp;id=463654</w:t>
        </w:r>
      </w:hyperlink>
      <w:r>
        <w:t xml:space="preserve">. – </w:t>
      </w:r>
      <w:proofErr w:type="spellStart"/>
      <w:r>
        <w:t>Библиогр</w:t>
      </w:r>
      <w:proofErr w:type="spellEnd"/>
      <w:r>
        <w:t xml:space="preserve">. в кн. – ISBN 978-985-503-375-3. – </w:t>
      </w:r>
      <w:proofErr w:type="gramStart"/>
      <w:r>
        <w:t>Текст :</w:t>
      </w:r>
      <w:proofErr w:type="gramEnd"/>
      <w:r>
        <w:t xml:space="preserve"> электронный.</w:t>
      </w:r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</w:pPr>
      <w:r>
        <w:t xml:space="preserve">3.Неяскина, Е.В. Экономика организаций (предприятий): учебник для </w:t>
      </w:r>
      <w:proofErr w:type="gramStart"/>
      <w:r>
        <w:t>СПО :</w:t>
      </w:r>
      <w:proofErr w:type="gramEnd"/>
      <w:r>
        <w:t xml:space="preserve"> [12+] / Е.В. </w:t>
      </w:r>
      <w:proofErr w:type="spellStart"/>
      <w:r>
        <w:t>Неяскина</w:t>
      </w:r>
      <w:proofErr w:type="spellEnd"/>
      <w:r>
        <w:t>, О.В. </w:t>
      </w:r>
      <w:proofErr w:type="spellStart"/>
      <w:r>
        <w:t>Хлыстова</w:t>
      </w:r>
      <w:proofErr w:type="spellEnd"/>
      <w:r>
        <w:t xml:space="preserve">. – </w:t>
      </w:r>
      <w:proofErr w:type="gramStart"/>
      <w:r>
        <w:t>Москва ;</w:t>
      </w:r>
      <w:proofErr w:type="gramEnd"/>
      <w:r>
        <w:t xml:space="preserve"> Берлин : </w:t>
      </w:r>
      <w:proofErr w:type="spellStart"/>
      <w:r>
        <w:t>Директ</w:t>
      </w:r>
      <w:proofErr w:type="spellEnd"/>
      <w:r>
        <w:t xml:space="preserve">-Медиа, 2020. – 311 </w:t>
      </w:r>
      <w:proofErr w:type="gramStart"/>
      <w:r>
        <w:t>с. :</w:t>
      </w:r>
      <w:proofErr w:type="gramEnd"/>
      <w:r>
        <w:t xml:space="preserve"> ил, табл. </w:t>
      </w:r>
      <w:r>
        <w:lastRenderedPageBreak/>
        <w:t>– Режим доступа. – URL: </w:t>
      </w:r>
      <w:hyperlink r:id="rId16" w:history="1">
        <w:r>
          <w:rPr>
            <w:rStyle w:val="ac"/>
          </w:rPr>
          <w:t>https://biblioclub.ru/index.php?page=book&amp;id=575464</w:t>
        </w:r>
      </w:hyperlink>
      <w:r>
        <w:t xml:space="preserve"> – </w:t>
      </w:r>
      <w:proofErr w:type="spellStart"/>
      <w:r>
        <w:t>Библиогр</w:t>
      </w:r>
      <w:proofErr w:type="spellEnd"/>
      <w:r>
        <w:t xml:space="preserve">. в кн. – ISBN 978-5-4499-0803-2. – </w:t>
      </w:r>
      <w:proofErr w:type="gramStart"/>
      <w:r>
        <w:t>Текст :</w:t>
      </w:r>
      <w:proofErr w:type="gramEnd"/>
      <w:r>
        <w:t xml:space="preserve"> электронный.</w:t>
      </w:r>
    </w:p>
    <w:p w:rsidR="00917D16" w:rsidRDefault="00917D16" w:rsidP="00917D16">
      <w:pPr>
        <w:pStyle w:val="ad"/>
        <w:spacing w:before="0" w:after="0"/>
        <w:ind w:left="0" w:firstLine="0"/>
        <w:contextualSpacing/>
        <w:jc w:val="both"/>
      </w:pPr>
      <w:r>
        <w:rPr>
          <w:color w:val="000000" w:themeColor="text1"/>
          <w:shd w:val="clear" w:color="auto" w:fill="FFFFFF"/>
        </w:rPr>
        <w:t>4.</w:t>
      </w:r>
      <w:r>
        <w:t xml:space="preserve"> Фридман, А.М. Экономика предприятия общественного питания: учебник / А.М. Фридман. – Москва: Дашков и к°, 2018. – 463 с.: ил. – (Учебные издания для бакалавров). – Режим доступа: по подписке. – URL: </w:t>
      </w:r>
      <w:hyperlink r:id="rId17" w:history="1">
        <w:r>
          <w:rPr>
            <w:rStyle w:val="ac"/>
          </w:rPr>
          <w:t>https://biblioclub.ru/index.php?page=book&amp;id=496105</w:t>
        </w:r>
      </w:hyperlink>
      <w:r>
        <w:t>. – ISBN 978-5-394-02069-8. – Текст: электронный.</w:t>
      </w:r>
    </w:p>
    <w:p w:rsidR="00917D16" w:rsidRDefault="00917D16" w:rsidP="00917D16">
      <w:pPr>
        <w:ind w:left="0" w:firstLine="0"/>
        <w:rPr>
          <w:w w:val="95"/>
        </w:rPr>
      </w:pPr>
      <w:r>
        <w:rPr>
          <w:w w:val="95"/>
        </w:rPr>
        <w:tab/>
      </w:r>
    </w:p>
    <w:p w:rsidR="00917D16" w:rsidRDefault="00917D16" w:rsidP="00917D16">
      <w:pPr>
        <w:ind w:left="0" w:firstLine="0"/>
        <w:rPr>
          <w:b/>
          <w:bCs/>
          <w:color w:val="000000"/>
        </w:rPr>
      </w:pPr>
      <w:r>
        <w:rPr>
          <w:w w:val="95"/>
        </w:rPr>
        <w:tab/>
      </w:r>
      <w:r>
        <w:rPr>
          <w:b/>
          <w:w w:val="95"/>
        </w:rPr>
        <w:t>3.2.4 И</w:t>
      </w:r>
      <w:r>
        <w:rPr>
          <w:b/>
          <w:spacing w:val="-1"/>
          <w:w w:val="95"/>
        </w:rPr>
        <w:t>нтернет-ресурсы</w:t>
      </w:r>
    </w:p>
    <w:p w:rsidR="00917D16" w:rsidRDefault="00917D16" w:rsidP="00917D16">
      <w:pPr>
        <w:ind w:left="0" w:firstLine="0"/>
        <w:rPr>
          <w:iCs/>
        </w:rPr>
      </w:pPr>
      <w:r>
        <w:rPr>
          <w:iCs/>
        </w:rPr>
        <w:t>1.www.pravo.gov.ru (Официальный интернет-портал правовой информации).</w:t>
      </w:r>
    </w:p>
    <w:p w:rsidR="00917D16" w:rsidRDefault="00917D16" w:rsidP="00917D16">
      <w:pPr>
        <w:ind w:left="0" w:firstLine="0"/>
        <w:rPr>
          <w:iCs/>
        </w:rPr>
      </w:pPr>
      <w:r>
        <w:rPr>
          <w:iCs/>
        </w:rPr>
        <w:t>2.www.consultant.ru (Правовая система Консультант Плюс).</w:t>
      </w:r>
    </w:p>
    <w:p w:rsidR="00917D16" w:rsidRDefault="00917D16" w:rsidP="00917D16">
      <w:pPr>
        <w:ind w:left="0" w:firstLine="0"/>
        <w:rPr>
          <w:iCs/>
        </w:rPr>
      </w:pPr>
      <w:r>
        <w:t>3.</w:t>
      </w:r>
      <w:hyperlink r:id="rId18" w:history="1">
        <w:r>
          <w:rPr>
            <w:rStyle w:val="ac"/>
            <w:bCs/>
            <w:lang w:val="en-US"/>
          </w:rPr>
          <w:t>http</w:t>
        </w:r>
        <w:r>
          <w:rPr>
            <w:rStyle w:val="ac"/>
            <w:bCs/>
          </w:rPr>
          <w:t>://</w:t>
        </w:r>
        <w:r>
          <w:rPr>
            <w:rStyle w:val="ac"/>
            <w:bCs/>
            <w:lang w:val="en-US"/>
          </w:rPr>
          <w:t>www</w:t>
        </w:r>
        <w:r>
          <w:rPr>
            <w:rStyle w:val="ac"/>
            <w:bCs/>
          </w:rPr>
          <w:t>.</w:t>
        </w:r>
        <w:proofErr w:type="spellStart"/>
        <w:r>
          <w:rPr>
            <w:rStyle w:val="ac"/>
            <w:bCs/>
            <w:lang w:val="en-US"/>
          </w:rPr>
          <w:t>garant</w:t>
        </w:r>
        <w:proofErr w:type="spellEnd"/>
      </w:hyperlink>
      <w:r>
        <w:rPr>
          <w:bCs/>
        </w:rPr>
        <w:t xml:space="preserve">. 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(Правовая система Гарант)</w:t>
      </w:r>
    </w:p>
    <w:p w:rsidR="00917D16" w:rsidRDefault="00917D16" w:rsidP="00917D1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bCs/>
        </w:rPr>
      </w:pPr>
    </w:p>
    <w:p w:rsidR="00181D04" w:rsidRPr="00783379" w:rsidRDefault="00181D04" w:rsidP="00181D04">
      <w:pPr>
        <w:shd w:val="clear" w:color="auto" w:fill="FFFFFF"/>
        <w:ind w:right="-1"/>
        <w:jc w:val="both"/>
        <w:rPr>
          <w:iCs/>
        </w:rPr>
      </w:pPr>
    </w:p>
    <w:p w:rsidR="00D90DE0" w:rsidRPr="00783379" w:rsidRDefault="00D90DE0" w:rsidP="001E7C8A">
      <w:pPr>
        <w:pStyle w:val="ad"/>
        <w:numPr>
          <w:ilvl w:val="0"/>
          <w:numId w:val="4"/>
        </w:numPr>
        <w:spacing w:before="0" w:after="200" w:line="276" w:lineRule="auto"/>
        <w:contextualSpacing/>
        <w:rPr>
          <w:b/>
        </w:rPr>
      </w:pPr>
      <w:r w:rsidRPr="00783379">
        <w:rPr>
          <w:b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2693"/>
        <w:gridCol w:w="3208"/>
      </w:tblGrid>
      <w:tr w:rsidR="00D90DE0" w:rsidRPr="00783379" w:rsidTr="007C2B72">
        <w:tc>
          <w:tcPr>
            <w:tcW w:w="1919" w:type="pct"/>
          </w:tcPr>
          <w:p w:rsidR="00D90DE0" w:rsidRPr="00783379" w:rsidRDefault="00D90DE0" w:rsidP="00D614DF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Результаты обучения</w:t>
            </w:r>
          </w:p>
        </w:tc>
        <w:tc>
          <w:tcPr>
            <w:tcW w:w="1403" w:type="pct"/>
          </w:tcPr>
          <w:p w:rsidR="00D90DE0" w:rsidRPr="00783379" w:rsidRDefault="00D90DE0" w:rsidP="00D614DF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Критерии оценки</w:t>
            </w:r>
          </w:p>
        </w:tc>
        <w:tc>
          <w:tcPr>
            <w:tcW w:w="1678" w:type="pct"/>
          </w:tcPr>
          <w:p w:rsidR="00D90DE0" w:rsidRPr="00783379" w:rsidRDefault="00D90DE0" w:rsidP="00D614DF">
            <w:pPr>
              <w:ind w:left="0" w:firstLine="0"/>
              <w:rPr>
                <w:b/>
                <w:bCs/>
              </w:rPr>
            </w:pPr>
            <w:r w:rsidRPr="00783379">
              <w:rPr>
                <w:b/>
                <w:bCs/>
              </w:rPr>
              <w:t>Формы и методы оценки</w:t>
            </w:r>
          </w:p>
        </w:tc>
      </w:tr>
      <w:tr w:rsidR="007C2B72" w:rsidRPr="00783379" w:rsidTr="007C2B72">
        <w:tc>
          <w:tcPr>
            <w:tcW w:w="1919" w:type="pct"/>
            <w:vMerge w:val="restart"/>
          </w:tcPr>
          <w:p w:rsidR="007C2B72" w:rsidRDefault="007C2B72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t>В результате освоения программы студенты должны знать:</w:t>
            </w:r>
          </w:p>
          <w:p w:rsidR="007C2B72" w:rsidRPr="00783379" w:rsidRDefault="007C2B72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783379">
              <w:t>-принципы рыночной экономики;</w:t>
            </w:r>
          </w:p>
          <w:p w:rsidR="007C2B72" w:rsidRPr="00783379" w:rsidRDefault="007C2B72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783379">
              <w:t>-организационно-правовые формы организаций;</w:t>
            </w:r>
          </w:p>
          <w:p w:rsidR="007C2B72" w:rsidRPr="00783379" w:rsidRDefault="007C2B72" w:rsidP="00D614DF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>-основные ресурсы, задействованные в профессиональной деятельности;</w:t>
            </w:r>
          </w:p>
          <w:p w:rsidR="007C2B72" w:rsidRPr="00783379" w:rsidRDefault="007C2B72" w:rsidP="00D614DF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>- способы ресурсосбережения в организации;</w:t>
            </w:r>
          </w:p>
          <w:p w:rsidR="007C2B72" w:rsidRPr="00783379" w:rsidRDefault="007C2B72" w:rsidP="00D614DF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>-понятие, виды предпринимательства;</w:t>
            </w:r>
          </w:p>
          <w:p w:rsidR="007C2B72" w:rsidRPr="00783379" w:rsidRDefault="007C2B72" w:rsidP="00D614DF">
            <w:pPr>
              <w:ind w:left="0" w:firstLine="0"/>
              <w:rPr>
                <w:bCs/>
              </w:rPr>
            </w:pPr>
            <w:r w:rsidRPr="00783379">
              <w:rPr>
                <w:bCs/>
              </w:rPr>
              <w:t>-виды предпринимательских рисков, способы их предотвращения и минимизации;</w:t>
            </w:r>
          </w:p>
          <w:p w:rsidR="007C2B72" w:rsidRPr="00783379" w:rsidRDefault="007C2B72" w:rsidP="00D614DF">
            <w:pPr>
              <w:ind w:left="0" w:firstLine="0"/>
              <w:rPr>
                <w:bCs/>
              </w:rPr>
            </w:pPr>
            <w:r w:rsidRPr="00783379">
              <w:t>-нормативно - правовые документы, регулирующие хозяйственные отношения;</w:t>
            </w:r>
          </w:p>
          <w:p w:rsidR="007C2B72" w:rsidRPr="00783379" w:rsidRDefault="007C2B72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783379">
              <w:t>-основные положения законодательства, регулирующего трудовые отношения;</w:t>
            </w:r>
          </w:p>
          <w:p w:rsidR="007C2B72" w:rsidRPr="00783379" w:rsidRDefault="007C2B72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783379">
              <w:t>-формы и системы оплаты труда;</w:t>
            </w:r>
          </w:p>
          <w:p w:rsidR="007C2B72" w:rsidRPr="00783379" w:rsidRDefault="007C2B72" w:rsidP="00D6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 w:rsidRPr="00783379">
              <w:t>-механизм формирования заработной платы;</w:t>
            </w:r>
          </w:p>
          <w:p w:rsidR="007C2B72" w:rsidRDefault="007C2B72" w:rsidP="00D614DF">
            <w:pPr>
              <w:ind w:left="0" w:firstLine="0"/>
            </w:pPr>
            <w:r w:rsidRPr="00783379">
              <w:t>-виды гарантий, компенсаций и удержаний из заработной платы</w:t>
            </w:r>
            <w:r>
              <w:t>.</w:t>
            </w:r>
          </w:p>
          <w:p w:rsidR="007C2B72" w:rsidRPr="00783379" w:rsidRDefault="007C2B72" w:rsidP="00D614DF">
            <w:pPr>
              <w:ind w:left="0" w:firstLine="0"/>
            </w:pPr>
            <w:r>
              <w:t>Уметь:</w:t>
            </w:r>
          </w:p>
          <w:p w:rsidR="007C2B72" w:rsidRPr="00783379" w:rsidRDefault="007C2B72" w:rsidP="00D614DF">
            <w:pPr>
              <w:ind w:left="0" w:firstLine="0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 xml:space="preserve">-проводить анализ состояния рынка товаров и услуг в области </w:t>
            </w:r>
            <w:r w:rsidRPr="00783379">
              <w:rPr>
                <w:u w:color="000000"/>
              </w:rPr>
              <w:lastRenderedPageBreak/>
              <w:t>профессиональной деятельности;</w:t>
            </w:r>
          </w:p>
          <w:p w:rsidR="007C2B72" w:rsidRPr="00783379" w:rsidRDefault="007C2B72" w:rsidP="00D614DF">
            <w:pPr>
              <w:ind w:left="0" w:firstLine="0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>-ориентироваться в общих вопросах основ экономики организации питания;</w:t>
            </w:r>
          </w:p>
          <w:p w:rsidR="007C2B72" w:rsidRPr="00783379" w:rsidRDefault="007C2B72" w:rsidP="00D614DF">
            <w:pPr>
              <w:ind w:left="0" w:firstLine="0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>-определять потребность в материальных, трудовых ресурсах;</w:t>
            </w:r>
          </w:p>
          <w:p w:rsidR="007C2B72" w:rsidRPr="00783379" w:rsidRDefault="007C2B72" w:rsidP="00D614DF">
            <w:pPr>
              <w:ind w:left="0" w:firstLine="0"/>
              <w:jc w:val="both"/>
              <w:rPr>
                <w:u w:color="000000"/>
              </w:rPr>
            </w:pPr>
            <w:r w:rsidRPr="00783379">
              <w:rPr>
                <w:u w:color="000000"/>
              </w:rPr>
              <w:t>-применять нормы трудового права при взаимодействии с подчиненным персоналом;</w:t>
            </w:r>
          </w:p>
          <w:p w:rsidR="007C2B72" w:rsidRPr="00783379" w:rsidRDefault="007C2B72" w:rsidP="00D614DF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783379">
              <w:t>-применять экономические и правовые знания в конкретных производственных ситуациях;</w:t>
            </w:r>
          </w:p>
          <w:p w:rsidR="007C2B72" w:rsidRPr="00783379" w:rsidRDefault="007C2B72" w:rsidP="00D614DF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783379">
              <w:rPr>
                <w:u w:color="000000"/>
              </w:rPr>
              <w:t xml:space="preserve">-защищать свои </w:t>
            </w:r>
            <w:proofErr w:type="gramStart"/>
            <w:r w:rsidRPr="00783379">
              <w:rPr>
                <w:u w:color="000000"/>
              </w:rPr>
              <w:t xml:space="preserve">права  </w:t>
            </w:r>
            <w:r w:rsidRPr="00783379">
              <w:t>в</w:t>
            </w:r>
            <w:proofErr w:type="gramEnd"/>
            <w:r w:rsidRPr="00783379">
              <w:t xml:space="preserve"> рамках действующего законодательства РФ.</w:t>
            </w:r>
          </w:p>
          <w:p w:rsidR="007C2B72" w:rsidRPr="00783379" w:rsidRDefault="007C2B72" w:rsidP="00D614DF">
            <w:pPr>
              <w:ind w:left="0"/>
            </w:pPr>
          </w:p>
        </w:tc>
        <w:tc>
          <w:tcPr>
            <w:tcW w:w="1403" w:type="pct"/>
            <w:vMerge w:val="restart"/>
          </w:tcPr>
          <w:p w:rsidR="007C2B72" w:rsidRPr="001B6166" w:rsidRDefault="007C2B72" w:rsidP="007C2B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93"/>
              <w:jc w:val="both"/>
            </w:pPr>
            <w:r w:rsidRPr="001B6166">
              <w:rPr>
                <w:spacing w:val="-1"/>
              </w:rPr>
              <w:lastRenderedPageBreak/>
              <w:t>«Отлично»</w:t>
            </w:r>
            <w:r w:rsidRPr="001B6166">
              <w:rPr>
                <w:spacing w:val="27"/>
              </w:rPr>
              <w:t xml:space="preserve"> </w:t>
            </w:r>
            <w:r w:rsidRPr="001B6166">
              <w:t>-</w:t>
            </w:r>
            <w:r w:rsidRPr="001B6166">
              <w:rPr>
                <w:spacing w:val="25"/>
              </w:rPr>
              <w:t xml:space="preserve"> </w:t>
            </w:r>
            <w:r w:rsidRPr="001B6166">
              <w:rPr>
                <w:spacing w:val="-1"/>
              </w:rPr>
              <w:t>теоретическое</w:t>
            </w:r>
            <w:r w:rsidRPr="001B6166">
              <w:rPr>
                <w:spacing w:val="29"/>
              </w:rPr>
              <w:t xml:space="preserve"> </w:t>
            </w:r>
            <w:r>
              <w:t>со</w:t>
            </w:r>
            <w:r w:rsidRPr="001B6166">
              <w:rPr>
                <w:spacing w:val="-1"/>
              </w:rPr>
              <w:t>держание</w:t>
            </w:r>
            <w:r w:rsidRPr="001B6166">
              <w:rPr>
                <w:spacing w:val="24"/>
              </w:rPr>
              <w:t xml:space="preserve"> </w:t>
            </w:r>
            <w:r w:rsidRPr="001B6166">
              <w:rPr>
                <w:spacing w:val="-1"/>
              </w:rPr>
              <w:t>курса</w:t>
            </w:r>
            <w:r w:rsidRPr="001B6166">
              <w:rPr>
                <w:spacing w:val="24"/>
              </w:rPr>
              <w:t xml:space="preserve"> </w:t>
            </w:r>
            <w:r w:rsidRPr="001B6166">
              <w:rPr>
                <w:spacing w:val="-1"/>
              </w:rPr>
              <w:t>освоено</w:t>
            </w:r>
            <w:r w:rsidRPr="001B6166">
              <w:rPr>
                <w:spacing w:val="24"/>
              </w:rPr>
              <w:t xml:space="preserve"> </w:t>
            </w:r>
            <w:r>
              <w:t>пол</w:t>
            </w:r>
            <w:r w:rsidRPr="001B6166">
              <w:t>ностью,</w:t>
            </w:r>
            <w:r w:rsidRPr="001B6166">
              <w:rPr>
                <w:spacing w:val="2"/>
              </w:rPr>
              <w:t xml:space="preserve"> </w:t>
            </w:r>
            <w:r w:rsidRPr="001B6166">
              <w:t>без</w:t>
            </w:r>
            <w:r w:rsidRPr="001B6166">
              <w:rPr>
                <w:spacing w:val="1"/>
              </w:rPr>
              <w:t xml:space="preserve"> </w:t>
            </w:r>
            <w:r w:rsidRPr="001B6166">
              <w:rPr>
                <w:spacing w:val="-1"/>
              </w:rPr>
              <w:t>пробелов,</w:t>
            </w:r>
            <w:r w:rsidRPr="001B6166">
              <w:rPr>
                <w:spacing w:val="4"/>
              </w:rPr>
              <w:t xml:space="preserve"> </w:t>
            </w:r>
            <w:r w:rsidRPr="001B6166">
              <w:rPr>
                <w:spacing w:val="-1"/>
              </w:rPr>
              <w:t>умения</w:t>
            </w:r>
            <w:r w:rsidRPr="001B6166">
              <w:rPr>
                <w:spacing w:val="29"/>
              </w:rPr>
              <w:t xml:space="preserve"> </w:t>
            </w:r>
            <w:r w:rsidRPr="001B6166">
              <w:rPr>
                <w:spacing w:val="-1"/>
              </w:rPr>
              <w:t>сформированы,</w:t>
            </w:r>
            <w:r w:rsidRPr="001B6166">
              <w:rPr>
                <w:spacing w:val="29"/>
              </w:rPr>
              <w:t xml:space="preserve"> </w:t>
            </w:r>
            <w:r w:rsidRPr="001B6166">
              <w:rPr>
                <w:spacing w:val="-1"/>
              </w:rPr>
              <w:t>все</w:t>
            </w:r>
            <w:r w:rsidRPr="001B6166">
              <w:rPr>
                <w:spacing w:val="26"/>
              </w:rPr>
              <w:t xml:space="preserve"> </w:t>
            </w:r>
            <w:r>
              <w:rPr>
                <w:spacing w:val="-1"/>
              </w:rPr>
              <w:t>предусмот</w:t>
            </w:r>
            <w:r w:rsidRPr="001B6166">
              <w:rPr>
                <w:spacing w:val="-1"/>
              </w:rPr>
              <w:t>ренные</w:t>
            </w:r>
            <w:r w:rsidRPr="001B6166">
              <w:rPr>
                <w:spacing w:val="17"/>
              </w:rPr>
              <w:t xml:space="preserve"> </w:t>
            </w:r>
            <w:r w:rsidRPr="001B6166">
              <w:rPr>
                <w:spacing w:val="-1"/>
              </w:rPr>
              <w:t>программой</w:t>
            </w:r>
            <w:r w:rsidRPr="001B6166">
              <w:rPr>
                <w:spacing w:val="16"/>
              </w:rPr>
              <w:t xml:space="preserve"> </w:t>
            </w:r>
            <w:r w:rsidRPr="001B6166">
              <w:rPr>
                <w:spacing w:val="-1"/>
              </w:rPr>
              <w:t>учебные</w:t>
            </w:r>
            <w:r w:rsidRPr="001B6166">
              <w:rPr>
                <w:spacing w:val="23"/>
              </w:rPr>
              <w:t xml:space="preserve"> </w:t>
            </w:r>
            <w:r w:rsidRPr="001B6166">
              <w:rPr>
                <w:spacing w:val="-1"/>
              </w:rPr>
              <w:t>задания</w:t>
            </w:r>
            <w:r w:rsidRPr="001B6166">
              <w:rPr>
                <w:spacing w:val="45"/>
              </w:rPr>
              <w:t xml:space="preserve"> </w:t>
            </w:r>
            <w:r w:rsidRPr="001B6166">
              <w:rPr>
                <w:spacing w:val="-1"/>
              </w:rPr>
              <w:t>выполнены,</w:t>
            </w:r>
            <w:r w:rsidRPr="001B6166">
              <w:rPr>
                <w:spacing w:val="45"/>
              </w:rPr>
              <w:t xml:space="preserve"> </w:t>
            </w:r>
            <w:r w:rsidRPr="001B6166">
              <w:rPr>
                <w:spacing w:val="-1"/>
              </w:rPr>
              <w:t>качество</w:t>
            </w:r>
            <w:r w:rsidRPr="001B6166">
              <w:rPr>
                <w:spacing w:val="29"/>
              </w:rPr>
              <w:t xml:space="preserve"> </w:t>
            </w:r>
            <w:r w:rsidRPr="001B6166">
              <w:t>их</w:t>
            </w:r>
            <w:r w:rsidRPr="001B6166">
              <w:rPr>
                <w:spacing w:val="49"/>
              </w:rPr>
              <w:t xml:space="preserve"> </w:t>
            </w:r>
            <w:r w:rsidRPr="001B6166">
              <w:rPr>
                <w:spacing w:val="-1"/>
              </w:rPr>
              <w:t>выполнения</w:t>
            </w:r>
            <w:r w:rsidRPr="001B6166">
              <w:rPr>
                <w:spacing w:val="49"/>
              </w:rPr>
              <w:t xml:space="preserve"> </w:t>
            </w:r>
            <w:r w:rsidRPr="001B6166">
              <w:rPr>
                <w:spacing w:val="-1"/>
              </w:rPr>
              <w:t>оценено</w:t>
            </w:r>
            <w:r w:rsidRPr="001B6166">
              <w:rPr>
                <w:spacing w:val="47"/>
              </w:rPr>
              <w:t xml:space="preserve"> </w:t>
            </w:r>
            <w:r>
              <w:t>высо</w:t>
            </w:r>
            <w:r w:rsidRPr="001B6166">
              <w:t>ко.</w:t>
            </w:r>
          </w:p>
          <w:p w:rsidR="007C2B72" w:rsidRPr="001B6166" w:rsidRDefault="007C2B72" w:rsidP="007C2B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40" w:lineRule="exact"/>
              <w:ind w:left="113"/>
            </w:pPr>
          </w:p>
          <w:p w:rsidR="007C2B72" w:rsidRPr="001B6166" w:rsidRDefault="007C2B72" w:rsidP="007C2B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95"/>
              <w:jc w:val="both"/>
              <w:rPr>
                <w:spacing w:val="-1"/>
              </w:rPr>
            </w:pPr>
            <w:r w:rsidRPr="001B6166">
              <w:rPr>
                <w:spacing w:val="-1"/>
              </w:rPr>
              <w:t>«Хорошо»</w:t>
            </w:r>
            <w:r w:rsidRPr="001B6166">
              <w:rPr>
                <w:spacing w:val="44"/>
              </w:rPr>
              <w:t xml:space="preserve"> </w:t>
            </w:r>
            <w:r w:rsidRPr="001B6166">
              <w:t>-</w:t>
            </w:r>
            <w:r w:rsidRPr="001B6166">
              <w:rPr>
                <w:spacing w:val="41"/>
              </w:rPr>
              <w:t xml:space="preserve"> </w:t>
            </w:r>
            <w:r w:rsidRPr="001B6166">
              <w:rPr>
                <w:spacing w:val="-1"/>
              </w:rPr>
              <w:t>теоретическое</w:t>
            </w:r>
            <w:r w:rsidRPr="001B6166">
              <w:rPr>
                <w:spacing w:val="45"/>
              </w:rPr>
              <w:t xml:space="preserve"> </w:t>
            </w:r>
            <w:r>
              <w:t>со</w:t>
            </w:r>
            <w:r w:rsidRPr="001B6166">
              <w:rPr>
                <w:spacing w:val="-1"/>
              </w:rPr>
              <w:t>держание</w:t>
            </w:r>
            <w:r w:rsidRPr="001B6166">
              <w:rPr>
                <w:spacing w:val="24"/>
              </w:rPr>
              <w:t xml:space="preserve"> </w:t>
            </w:r>
            <w:r w:rsidRPr="001B6166">
              <w:rPr>
                <w:spacing w:val="-1"/>
              </w:rPr>
              <w:t>курса</w:t>
            </w:r>
            <w:r w:rsidRPr="001B6166">
              <w:rPr>
                <w:spacing w:val="24"/>
              </w:rPr>
              <w:t xml:space="preserve"> </w:t>
            </w:r>
            <w:r w:rsidRPr="001B6166">
              <w:rPr>
                <w:spacing w:val="-1"/>
              </w:rPr>
              <w:t>освоено</w:t>
            </w:r>
            <w:r w:rsidRPr="001B6166">
              <w:rPr>
                <w:spacing w:val="24"/>
              </w:rPr>
              <w:t xml:space="preserve"> </w:t>
            </w:r>
            <w:r>
              <w:t>пол</w:t>
            </w:r>
            <w:r w:rsidRPr="001B6166">
              <w:t>ностью,</w:t>
            </w:r>
            <w:r w:rsidRPr="001B6166">
              <w:rPr>
                <w:spacing w:val="48"/>
              </w:rPr>
              <w:t xml:space="preserve"> </w:t>
            </w:r>
            <w:r w:rsidRPr="001B6166">
              <w:t>без</w:t>
            </w:r>
            <w:r w:rsidRPr="001B6166">
              <w:rPr>
                <w:spacing w:val="49"/>
              </w:rPr>
              <w:t xml:space="preserve"> </w:t>
            </w:r>
            <w:r w:rsidRPr="001B6166">
              <w:rPr>
                <w:spacing w:val="-1"/>
              </w:rPr>
              <w:t>пробелов,</w:t>
            </w:r>
            <w:r w:rsidRPr="001B6166">
              <w:rPr>
                <w:spacing w:val="50"/>
              </w:rPr>
              <w:t xml:space="preserve"> </w:t>
            </w:r>
            <w:r>
              <w:rPr>
                <w:spacing w:val="-1"/>
              </w:rPr>
              <w:t>некото</w:t>
            </w:r>
            <w:r w:rsidRPr="001B6166">
              <w:t>рые</w:t>
            </w:r>
            <w:r w:rsidRPr="001B6166">
              <w:rPr>
                <w:spacing w:val="31"/>
              </w:rPr>
              <w:t xml:space="preserve"> </w:t>
            </w:r>
            <w:r w:rsidRPr="001B6166">
              <w:rPr>
                <w:spacing w:val="-1"/>
              </w:rPr>
              <w:t>умения</w:t>
            </w:r>
            <w:r w:rsidRPr="001B6166">
              <w:rPr>
                <w:spacing w:val="29"/>
              </w:rPr>
              <w:t xml:space="preserve"> </w:t>
            </w:r>
            <w:r w:rsidRPr="001B6166">
              <w:rPr>
                <w:spacing w:val="-1"/>
              </w:rPr>
              <w:t>сформированы</w:t>
            </w:r>
            <w:r w:rsidRPr="001B6166">
              <w:rPr>
                <w:spacing w:val="31"/>
              </w:rPr>
              <w:t xml:space="preserve"> </w:t>
            </w:r>
            <w:r>
              <w:t>не</w:t>
            </w:r>
            <w:r w:rsidRPr="001B6166">
              <w:rPr>
                <w:spacing w:val="-1"/>
              </w:rPr>
              <w:t>достаточно,</w:t>
            </w:r>
            <w:r w:rsidRPr="001B6166">
              <w:rPr>
                <w:spacing w:val="37"/>
              </w:rPr>
              <w:t xml:space="preserve"> </w:t>
            </w:r>
            <w:r w:rsidRPr="001B6166">
              <w:rPr>
                <w:spacing w:val="-1"/>
              </w:rPr>
              <w:t>все</w:t>
            </w:r>
            <w:r w:rsidRPr="001B6166">
              <w:rPr>
                <w:spacing w:val="38"/>
              </w:rPr>
              <w:t xml:space="preserve"> </w:t>
            </w:r>
            <w:r>
              <w:rPr>
                <w:spacing w:val="-1"/>
              </w:rPr>
              <w:t>предусмотрен</w:t>
            </w:r>
            <w:r w:rsidRPr="001B6166">
              <w:t>ные</w:t>
            </w:r>
            <w:r w:rsidRPr="001B6166">
              <w:rPr>
                <w:spacing w:val="19"/>
              </w:rPr>
              <w:t xml:space="preserve"> </w:t>
            </w:r>
            <w:r w:rsidRPr="001B6166">
              <w:rPr>
                <w:spacing w:val="-1"/>
              </w:rPr>
              <w:t>программой</w:t>
            </w:r>
            <w:r w:rsidRPr="001B6166">
              <w:rPr>
                <w:spacing w:val="18"/>
              </w:rPr>
              <w:t xml:space="preserve"> </w:t>
            </w:r>
            <w:r w:rsidRPr="001B6166">
              <w:rPr>
                <w:spacing w:val="-1"/>
              </w:rPr>
              <w:t>учебные</w:t>
            </w:r>
            <w:r w:rsidRPr="001B6166">
              <w:rPr>
                <w:spacing w:val="17"/>
              </w:rPr>
              <w:t xml:space="preserve"> </w:t>
            </w:r>
            <w:r>
              <w:t>зада</w:t>
            </w:r>
            <w:r w:rsidRPr="001B6166">
              <w:rPr>
                <w:spacing w:val="-1"/>
              </w:rPr>
              <w:t>ния</w:t>
            </w:r>
            <w:r w:rsidRPr="001B6166">
              <w:rPr>
                <w:spacing w:val="23"/>
              </w:rPr>
              <w:t xml:space="preserve"> </w:t>
            </w:r>
            <w:r w:rsidRPr="001B6166">
              <w:rPr>
                <w:spacing w:val="-1"/>
              </w:rPr>
              <w:t>выполнены,</w:t>
            </w:r>
            <w:r w:rsidRPr="001B6166">
              <w:rPr>
                <w:spacing w:val="23"/>
              </w:rPr>
              <w:t xml:space="preserve"> </w:t>
            </w:r>
            <w:r w:rsidRPr="001B6166">
              <w:rPr>
                <w:spacing w:val="-1"/>
              </w:rPr>
              <w:t>некоторые</w:t>
            </w:r>
            <w:r w:rsidRPr="001B6166">
              <w:rPr>
                <w:spacing w:val="24"/>
              </w:rPr>
              <w:t xml:space="preserve"> </w:t>
            </w:r>
            <w:r>
              <w:rPr>
                <w:spacing w:val="-1"/>
              </w:rPr>
              <w:t>ви</w:t>
            </w:r>
            <w:r w:rsidRPr="001B6166">
              <w:t>ды</w:t>
            </w:r>
            <w:r w:rsidRPr="001B6166">
              <w:rPr>
                <w:spacing w:val="51"/>
              </w:rPr>
              <w:t xml:space="preserve"> </w:t>
            </w:r>
            <w:r w:rsidRPr="001B6166">
              <w:rPr>
                <w:spacing w:val="-1"/>
              </w:rPr>
              <w:t>заданий</w:t>
            </w:r>
            <w:r w:rsidRPr="001B6166">
              <w:rPr>
                <w:spacing w:val="50"/>
              </w:rPr>
              <w:t xml:space="preserve"> </w:t>
            </w:r>
            <w:r w:rsidRPr="001B6166">
              <w:rPr>
                <w:spacing w:val="-1"/>
              </w:rPr>
              <w:t>выполнены</w:t>
            </w:r>
            <w:r w:rsidRPr="001B6166">
              <w:rPr>
                <w:spacing w:val="50"/>
              </w:rPr>
              <w:t xml:space="preserve"> </w:t>
            </w:r>
            <w:r w:rsidRPr="001B6166">
              <w:t>с</w:t>
            </w:r>
            <w:r w:rsidRPr="001B6166">
              <w:rPr>
                <w:spacing w:val="27"/>
              </w:rPr>
              <w:t xml:space="preserve"> </w:t>
            </w:r>
            <w:r w:rsidRPr="001B6166">
              <w:rPr>
                <w:spacing w:val="-1"/>
              </w:rPr>
              <w:t>ошибками.</w:t>
            </w:r>
          </w:p>
          <w:p w:rsidR="007C2B72" w:rsidRPr="001B6166" w:rsidRDefault="007C2B72" w:rsidP="007C2B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40" w:lineRule="exact"/>
              <w:ind w:left="113"/>
            </w:pPr>
          </w:p>
          <w:p w:rsidR="007C2B72" w:rsidRPr="001B6166" w:rsidRDefault="007C2B72" w:rsidP="007C2B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95"/>
              <w:jc w:val="both"/>
              <w:rPr>
                <w:spacing w:val="-1"/>
              </w:rPr>
            </w:pPr>
            <w:r w:rsidRPr="001B6166">
              <w:rPr>
                <w:spacing w:val="-1"/>
              </w:rPr>
              <w:t>«Удовлетворительно»</w:t>
            </w:r>
            <w:r w:rsidRPr="001B6166">
              <w:rPr>
                <w:spacing w:val="14"/>
              </w:rPr>
              <w:t xml:space="preserve"> </w:t>
            </w:r>
            <w:r w:rsidRPr="001B6166">
              <w:t>-</w:t>
            </w:r>
            <w:r w:rsidRPr="001B6166">
              <w:rPr>
                <w:spacing w:val="15"/>
              </w:rPr>
              <w:t xml:space="preserve"> </w:t>
            </w:r>
            <w:r>
              <w:t>теоре</w:t>
            </w:r>
            <w:r w:rsidRPr="001B6166">
              <w:rPr>
                <w:spacing w:val="-1"/>
              </w:rPr>
              <w:t>тическое</w:t>
            </w:r>
            <w:r w:rsidRPr="001B6166">
              <w:rPr>
                <w:spacing w:val="39"/>
              </w:rPr>
              <w:t xml:space="preserve"> </w:t>
            </w:r>
            <w:r w:rsidRPr="001B6166">
              <w:rPr>
                <w:spacing w:val="-1"/>
              </w:rPr>
              <w:t>содержание</w:t>
            </w:r>
            <w:r w:rsidRPr="001B6166">
              <w:rPr>
                <w:spacing w:val="39"/>
              </w:rPr>
              <w:t xml:space="preserve"> </w:t>
            </w:r>
            <w:r w:rsidRPr="001B6166">
              <w:rPr>
                <w:spacing w:val="-1"/>
              </w:rPr>
              <w:t>курса</w:t>
            </w:r>
            <w:r w:rsidRPr="001B6166">
              <w:rPr>
                <w:spacing w:val="25"/>
              </w:rPr>
              <w:t xml:space="preserve"> </w:t>
            </w:r>
            <w:r w:rsidRPr="001B6166">
              <w:rPr>
                <w:spacing w:val="-1"/>
              </w:rPr>
              <w:t>освоено</w:t>
            </w:r>
            <w:r w:rsidRPr="001B6166">
              <w:rPr>
                <w:spacing w:val="43"/>
              </w:rPr>
              <w:t xml:space="preserve"> </w:t>
            </w:r>
            <w:r w:rsidRPr="001B6166">
              <w:rPr>
                <w:spacing w:val="-1"/>
              </w:rPr>
              <w:t>частично,</w:t>
            </w:r>
            <w:r w:rsidRPr="001B6166">
              <w:rPr>
                <w:spacing w:val="42"/>
              </w:rPr>
              <w:t xml:space="preserve"> </w:t>
            </w:r>
            <w:r w:rsidRPr="001B6166">
              <w:t>но</w:t>
            </w:r>
            <w:r w:rsidRPr="001B6166">
              <w:rPr>
                <w:spacing w:val="42"/>
              </w:rPr>
              <w:t xml:space="preserve"> </w:t>
            </w:r>
            <w:r w:rsidRPr="001B6166">
              <w:rPr>
                <w:spacing w:val="-1"/>
              </w:rPr>
              <w:t>пробелы</w:t>
            </w:r>
            <w:r w:rsidRPr="001B6166">
              <w:rPr>
                <w:spacing w:val="25"/>
              </w:rPr>
              <w:t xml:space="preserve"> </w:t>
            </w:r>
            <w:r w:rsidRPr="001B6166">
              <w:t>не</w:t>
            </w:r>
            <w:r w:rsidRPr="001B6166">
              <w:rPr>
                <w:spacing w:val="23"/>
              </w:rPr>
              <w:t xml:space="preserve"> </w:t>
            </w:r>
            <w:r w:rsidRPr="001B6166">
              <w:rPr>
                <w:spacing w:val="-1"/>
              </w:rPr>
              <w:t>носят</w:t>
            </w:r>
            <w:r w:rsidRPr="001B6166">
              <w:rPr>
                <w:spacing w:val="23"/>
              </w:rPr>
              <w:t xml:space="preserve"> </w:t>
            </w:r>
            <w:r w:rsidRPr="001B6166">
              <w:rPr>
                <w:spacing w:val="-1"/>
              </w:rPr>
              <w:lastRenderedPageBreak/>
              <w:t>существенного</w:t>
            </w:r>
            <w:r w:rsidRPr="001B6166">
              <w:rPr>
                <w:spacing w:val="21"/>
              </w:rPr>
              <w:t xml:space="preserve"> </w:t>
            </w:r>
            <w:r>
              <w:t>харак</w:t>
            </w:r>
            <w:r w:rsidRPr="001B6166">
              <w:t>тера,</w:t>
            </w:r>
            <w:r w:rsidRPr="001B6166">
              <w:rPr>
                <w:spacing w:val="43"/>
              </w:rPr>
              <w:t xml:space="preserve"> </w:t>
            </w:r>
            <w:r w:rsidRPr="001B6166">
              <w:rPr>
                <w:spacing w:val="-1"/>
              </w:rPr>
              <w:t>необходимые</w:t>
            </w:r>
            <w:r w:rsidRPr="001B6166">
              <w:rPr>
                <w:spacing w:val="43"/>
              </w:rPr>
              <w:t xml:space="preserve"> </w:t>
            </w:r>
            <w:r w:rsidRPr="001B6166">
              <w:rPr>
                <w:spacing w:val="-1"/>
              </w:rPr>
              <w:t>умения</w:t>
            </w:r>
            <w:r w:rsidRPr="001B6166">
              <w:rPr>
                <w:spacing w:val="41"/>
              </w:rPr>
              <w:t xml:space="preserve"> </w:t>
            </w:r>
            <w:r>
              <w:t>ра</w:t>
            </w:r>
            <w:r w:rsidRPr="001B6166">
              <w:t>боты</w:t>
            </w:r>
            <w:r w:rsidRPr="001B6166">
              <w:rPr>
                <w:spacing w:val="34"/>
              </w:rPr>
              <w:t xml:space="preserve"> </w:t>
            </w:r>
            <w:r w:rsidRPr="001B6166">
              <w:t>с</w:t>
            </w:r>
            <w:r w:rsidRPr="001B6166">
              <w:rPr>
                <w:spacing w:val="34"/>
              </w:rPr>
              <w:t xml:space="preserve"> </w:t>
            </w:r>
            <w:r w:rsidRPr="001B6166">
              <w:rPr>
                <w:spacing w:val="-1"/>
              </w:rPr>
              <w:t>освоенным</w:t>
            </w:r>
            <w:r w:rsidRPr="001B6166">
              <w:rPr>
                <w:spacing w:val="32"/>
              </w:rPr>
              <w:t xml:space="preserve"> </w:t>
            </w:r>
            <w:r w:rsidRPr="001B6166">
              <w:rPr>
                <w:spacing w:val="-1"/>
              </w:rPr>
              <w:t>материалом</w:t>
            </w:r>
            <w:r w:rsidRPr="001B6166">
              <w:rPr>
                <w:spacing w:val="25"/>
              </w:rPr>
              <w:t xml:space="preserve"> </w:t>
            </w:r>
            <w:r w:rsidRPr="001B6166">
              <w:t>в</w:t>
            </w:r>
            <w:r w:rsidRPr="001B6166">
              <w:rPr>
                <w:spacing w:val="37"/>
              </w:rPr>
              <w:t xml:space="preserve"> </w:t>
            </w:r>
            <w:r w:rsidRPr="001B6166">
              <w:rPr>
                <w:spacing w:val="-1"/>
              </w:rPr>
              <w:t>основном</w:t>
            </w:r>
            <w:r w:rsidRPr="001B6166">
              <w:rPr>
                <w:spacing w:val="37"/>
              </w:rPr>
              <w:t xml:space="preserve"> </w:t>
            </w:r>
            <w:r w:rsidRPr="001B6166">
              <w:rPr>
                <w:spacing w:val="-1"/>
              </w:rPr>
              <w:t>сформированы,</w:t>
            </w:r>
            <w:r w:rsidRPr="001B6166">
              <w:rPr>
                <w:spacing w:val="27"/>
              </w:rPr>
              <w:t xml:space="preserve"> </w:t>
            </w:r>
            <w:r w:rsidRPr="001B6166">
              <w:rPr>
                <w:spacing w:val="-1"/>
              </w:rPr>
              <w:t>большинство</w:t>
            </w:r>
            <w:r w:rsidRPr="001B6166">
              <w:rPr>
                <w:spacing w:val="25"/>
              </w:rPr>
              <w:t xml:space="preserve"> </w:t>
            </w:r>
            <w:r>
              <w:rPr>
                <w:spacing w:val="-1"/>
              </w:rPr>
              <w:t>предусмотрен</w:t>
            </w:r>
            <w:r w:rsidRPr="001B6166">
              <w:t>ных</w:t>
            </w:r>
            <w:r w:rsidRPr="001B6166">
              <w:rPr>
                <w:spacing w:val="22"/>
              </w:rPr>
              <w:t xml:space="preserve"> </w:t>
            </w:r>
            <w:r w:rsidRPr="001B6166">
              <w:rPr>
                <w:spacing w:val="-1"/>
              </w:rPr>
              <w:t>программой</w:t>
            </w:r>
            <w:r w:rsidRPr="001B6166">
              <w:rPr>
                <w:spacing w:val="21"/>
              </w:rPr>
              <w:t xml:space="preserve"> </w:t>
            </w:r>
            <w:r w:rsidRPr="001B6166">
              <w:rPr>
                <w:spacing w:val="-1"/>
              </w:rPr>
              <w:t>обучения</w:t>
            </w:r>
            <w:r w:rsidRPr="001B6166">
              <w:rPr>
                <w:spacing w:val="28"/>
              </w:rPr>
              <w:t xml:space="preserve"> </w:t>
            </w:r>
            <w:r w:rsidRPr="001B6166">
              <w:rPr>
                <w:spacing w:val="-1"/>
              </w:rPr>
              <w:t>учебных</w:t>
            </w:r>
            <w:r w:rsidRPr="001B6166">
              <w:rPr>
                <w:spacing w:val="9"/>
              </w:rPr>
              <w:t xml:space="preserve"> </w:t>
            </w:r>
            <w:r w:rsidRPr="001B6166">
              <w:rPr>
                <w:spacing w:val="-1"/>
              </w:rPr>
              <w:t>заданий</w:t>
            </w:r>
            <w:r w:rsidRPr="001B6166">
              <w:rPr>
                <w:spacing w:val="7"/>
              </w:rPr>
              <w:t xml:space="preserve"> </w:t>
            </w:r>
            <w:r w:rsidRPr="001B6166">
              <w:rPr>
                <w:spacing w:val="-1"/>
              </w:rPr>
              <w:t>выполнено,</w:t>
            </w:r>
            <w:r w:rsidRPr="001B6166">
              <w:rPr>
                <w:spacing w:val="31"/>
              </w:rPr>
              <w:t xml:space="preserve"> </w:t>
            </w:r>
            <w:r w:rsidRPr="001B6166">
              <w:rPr>
                <w:spacing w:val="-1"/>
              </w:rPr>
              <w:t>некоторые</w:t>
            </w:r>
            <w:r w:rsidRPr="001B6166">
              <w:rPr>
                <w:spacing w:val="27"/>
              </w:rPr>
              <w:t xml:space="preserve"> </w:t>
            </w:r>
            <w:r w:rsidRPr="001B6166">
              <w:t>из</w:t>
            </w:r>
            <w:r w:rsidRPr="001B6166">
              <w:rPr>
                <w:spacing w:val="25"/>
              </w:rPr>
              <w:t xml:space="preserve"> </w:t>
            </w:r>
            <w:r w:rsidRPr="001B6166">
              <w:rPr>
                <w:spacing w:val="-1"/>
              </w:rPr>
              <w:t>выполненных</w:t>
            </w:r>
            <w:r w:rsidRPr="001B6166">
              <w:rPr>
                <w:spacing w:val="29"/>
              </w:rPr>
              <w:t xml:space="preserve"> </w:t>
            </w:r>
            <w:r w:rsidRPr="001B6166">
              <w:rPr>
                <w:spacing w:val="-1"/>
              </w:rPr>
              <w:t>заданий</w:t>
            </w:r>
            <w:r w:rsidRPr="001B6166">
              <w:t xml:space="preserve"> </w:t>
            </w:r>
            <w:r w:rsidRPr="001B6166">
              <w:rPr>
                <w:spacing w:val="-1"/>
              </w:rPr>
              <w:t>содержат</w:t>
            </w:r>
            <w:r w:rsidRPr="001B6166">
              <w:t xml:space="preserve"> </w:t>
            </w:r>
            <w:r w:rsidRPr="001B6166">
              <w:rPr>
                <w:spacing w:val="-1"/>
              </w:rPr>
              <w:t>ошибки.</w:t>
            </w:r>
          </w:p>
          <w:p w:rsidR="007C2B72" w:rsidRPr="001B6166" w:rsidRDefault="007C2B72" w:rsidP="007C2B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0" w:lineRule="exact"/>
              <w:ind w:left="113"/>
              <w:jc w:val="both"/>
              <w:rPr>
                <w:sz w:val="20"/>
                <w:szCs w:val="20"/>
              </w:rPr>
            </w:pPr>
          </w:p>
          <w:p w:rsidR="007C2B72" w:rsidRPr="00783379" w:rsidRDefault="007C2B72" w:rsidP="007C2B72">
            <w:pPr>
              <w:ind w:left="0" w:firstLine="0"/>
              <w:rPr>
                <w:bCs/>
              </w:rPr>
            </w:pPr>
            <w:r w:rsidRPr="001B6166">
              <w:rPr>
                <w:spacing w:val="-1"/>
              </w:rPr>
              <w:t>«Неудовлетворительно»</w:t>
            </w:r>
            <w:r w:rsidRPr="001B6166">
              <w:rPr>
                <w:spacing w:val="-2"/>
              </w:rPr>
              <w:t xml:space="preserve"> </w:t>
            </w:r>
            <w:r w:rsidRPr="001B6166">
              <w:t>-</w:t>
            </w:r>
            <w:r w:rsidRPr="001B6166"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тео</w:t>
            </w:r>
            <w:r w:rsidRPr="001B6166">
              <w:rPr>
                <w:spacing w:val="-1"/>
              </w:rPr>
              <w:t>ретическое</w:t>
            </w:r>
            <w:r w:rsidRPr="001B6166">
              <w:t xml:space="preserve"> </w:t>
            </w:r>
            <w:r w:rsidRPr="001B6166">
              <w:rPr>
                <w:spacing w:val="-1"/>
              </w:rPr>
              <w:t>содержание</w:t>
            </w:r>
            <w:r w:rsidRPr="001B6166">
              <w:rPr>
                <w:spacing w:val="-2"/>
              </w:rPr>
              <w:t xml:space="preserve"> </w:t>
            </w:r>
            <w:r w:rsidRPr="001B6166">
              <w:rPr>
                <w:spacing w:val="-1"/>
              </w:rPr>
              <w:t>курса</w:t>
            </w:r>
            <w:r w:rsidRPr="001B6166">
              <w:rPr>
                <w:spacing w:val="29"/>
              </w:rPr>
              <w:t xml:space="preserve"> </w:t>
            </w:r>
            <w:r w:rsidRPr="001B6166">
              <w:t xml:space="preserve">не </w:t>
            </w:r>
            <w:r w:rsidRPr="001B6166">
              <w:rPr>
                <w:spacing w:val="-1"/>
              </w:rPr>
              <w:t>освоено,</w:t>
            </w:r>
            <w:r w:rsidRPr="001B6166">
              <w:t xml:space="preserve"> </w:t>
            </w:r>
            <w:r w:rsidRPr="001B6166">
              <w:rPr>
                <w:spacing w:val="-1"/>
              </w:rPr>
              <w:t>необходимые</w:t>
            </w:r>
            <w:r w:rsidRPr="001B6166">
              <w:rPr>
                <w:spacing w:val="-2"/>
              </w:rPr>
              <w:t xml:space="preserve"> </w:t>
            </w:r>
            <w:r>
              <w:t>уме</w:t>
            </w:r>
            <w:r w:rsidRPr="001B6166">
              <w:rPr>
                <w:spacing w:val="-1"/>
              </w:rPr>
              <w:t xml:space="preserve">ния </w:t>
            </w:r>
            <w:r w:rsidRPr="001B6166">
              <w:t xml:space="preserve">не </w:t>
            </w:r>
            <w:r w:rsidRPr="001B6166">
              <w:rPr>
                <w:spacing w:val="-1"/>
              </w:rPr>
              <w:t>сформированы,</w:t>
            </w:r>
            <w:r w:rsidRPr="001B6166">
              <w:t xml:space="preserve"> </w:t>
            </w:r>
            <w:r>
              <w:rPr>
                <w:spacing w:val="-1"/>
              </w:rPr>
              <w:t>выпол</w:t>
            </w:r>
            <w:r w:rsidRPr="001B6166">
              <w:rPr>
                <w:spacing w:val="-1"/>
              </w:rPr>
              <w:t>ненные</w:t>
            </w:r>
            <w:r w:rsidRPr="001B6166">
              <w:t xml:space="preserve"> </w:t>
            </w:r>
            <w:r w:rsidRPr="001B6166">
              <w:rPr>
                <w:spacing w:val="-1"/>
              </w:rPr>
              <w:t>учебные</w:t>
            </w:r>
            <w:r w:rsidRPr="001B6166">
              <w:t xml:space="preserve"> </w:t>
            </w:r>
            <w:r w:rsidRPr="001B6166">
              <w:rPr>
                <w:spacing w:val="-1"/>
              </w:rPr>
              <w:t>задания</w:t>
            </w:r>
            <w:r w:rsidRPr="001B6166">
              <w:rPr>
                <w:spacing w:val="-3"/>
              </w:rPr>
              <w:t xml:space="preserve"> </w:t>
            </w:r>
            <w:r>
              <w:t>со</w:t>
            </w:r>
            <w:r w:rsidRPr="001B6166">
              <w:rPr>
                <w:spacing w:val="-1"/>
              </w:rPr>
              <w:t>держат</w:t>
            </w:r>
            <w:r w:rsidRPr="001B6166">
              <w:t xml:space="preserve"> </w:t>
            </w:r>
            <w:r w:rsidRPr="001B6166">
              <w:rPr>
                <w:spacing w:val="-1"/>
              </w:rPr>
              <w:t>грубые</w:t>
            </w:r>
            <w:r w:rsidRPr="001B6166">
              <w:t xml:space="preserve"> </w:t>
            </w:r>
            <w:r w:rsidRPr="001B6166">
              <w:rPr>
                <w:spacing w:val="-1"/>
              </w:rPr>
              <w:t>ошибки.</w:t>
            </w:r>
          </w:p>
        </w:tc>
        <w:tc>
          <w:tcPr>
            <w:tcW w:w="1678" w:type="pct"/>
          </w:tcPr>
          <w:p w:rsidR="007C2B72" w:rsidRPr="00783379" w:rsidRDefault="007C2B72" w:rsidP="00D614DF">
            <w:pPr>
              <w:ind w:left="0" w:firstLine="0"/>
              <w:rPr>
                <w:b/>
              </w:rPr>
            </w:pPr>
            <w:r w:rsidRPr="00783379">
              <w:rPr>
                <w:b/>
              </w:rPr>
              <w:lastRenderedPageBreak/>
              <w:t>Текущий контроль</w:t>
            </w:r>
          </w:p>
          <w:p w:rsidR="007C2B72" w:rsidRPr="00783379" w:rsidRDefault="007C2B72" w:rsidP="00D614DF">
            <w:pPr>
              <w:ind w:left="0" w:firstLine="0"/>
              <w:rPr>
                <w:b/>
              </w:rPr>
            </w:pPr>
            <w:r w:rsidRPr="00783379">
              <w:rPr>
                <w:b/>
              </w:rPr>
              <w:t>при проведении:</w:t>
            </w:r>
          </w:p>
          <w:p w:rsidR="007C2B72" w:rsidRPr="00783379" w:rsidRDefault="007C2B72" w:rsidP="00D614DF">
            <w:pPr>
              <w:ind w:left="0" w:firstLine="0"/>
            </w:pPr>
            <w:r w:rsidRPr="00783379">
              <w:t>-письменного/устного опроса;</w:t>
            </w:r>
          </w:p>
          <w:p w:rsidR="007C2B72" w:rsidRPr="00783379" w:rsidRDefault="007C2B72" w:rsidP="00D614DF">
            <w:pPr>
              <w:ind w:left="0" w:firstLine="0"/>
            </w:pPr>
          </w:p>
          <w:p w:rsidR="007C2B72" w:rsidRPr="00783379" w:rsidRDefault="007C2B72" w:rsidP="00D614DF">
            <w:pPr>
              <w:ind w:left="0" w:firstLine="0"/>
            </w:pPr>
            <w:r w:rsidRPr="00783379">
              <w:t>-тестирования;</w:t>
            </w:r>
          </w:p>
          <w:p w:rsidR="007C2B72" w:rsidRPr="00783379" w:rsidRDefault="007C2B72" w:rsidP="00D614DF">
            <w:pPr>
              <w:ind w:left="0" w:firstLine="0"/>
            </w:pPr>
          </w:p>
          <w:p w:rsidR="007C2B72" w:rsidRPr="00783379" w:rsidRDefault="007C2B72" w:rsidP="00D614DF">
            <w:pPr>
              <w:ind w:left="0" w:firstLine="0"/>
            </w:pPr>
            <w:r w:rsidRPr="00783379"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7C2B72" w:rsidRPr="00783379" w:rsidRDefault="007C2B72" w:rsidP="00D614DF">
            <w:pPr>
              <w:ind w:left="0" w:firstLine="0"/>
              <w:rPr>
                <w:b/>
              </w:rPr>
            </w:pPr>
          </w:p>
          <w:p w:rsidR="007C2B72" w:rsidRPr="00783379" w:rsidRDefault="007C2B72" w:rsidP="00D614DF">
            <w:pPr>
              <w:ind w:left="0" w:firstLine="0"/>
              <w:rPr>
                <w:b/>
              </w:rPr>
            </w:pPr>
          </w:p>
          <w:p w:rsidR="007C2B72" w:rsidRPr="00783379" w:rsidRDefault="007C2B72" w:rsidP="00D614DF">
            <w:pPr>
              <w:ind w:left="0" w:firstLine="0"/>
            </w:pPr>
          </w:p>
        </w:tc>
      </w:tr>
      <w:tr w:rsidR="007C2B72" w:rsidRPr="00783379" w:rsidTr="007C2B72">
        <w:tc>
          <w:tcPr>
            <w:tcW w:w="1919" w:type="pct"/>
            <w:vMerge/>
          </w:tcPr>
          <w:p w:rsidR="007C2B72" w:rsidRPr="00783379" w:rsidRDefault="007C2B72" w:rsidP="00D614DF">
            <w:pPr>
              <w:ind w:left="0" w:firstLine="0"/>
              <w:rPr>
                <w:bCs/>
              </w:rPr>
            </w:pPr>
          </w:p>
        </w:tc>
        <w:tc>
          <w:tcPr>
            <w:tcW w:w="1403" w:type="pct"/>
            <w:vMerge/>
          </w:tcPr>
          <w:p w:rsidR="007C2B72" w:rsidRPr="00783379" w:rsidRDefault="007C2B72" w:rsidP="007C2B72">
            <w:pPr>
              <w:ind w:left="0" w:firstLine="0"/>
              <w:rPr>
                <w:bCs/>
              </w:rPr>
            </w:pPr>
          </w:p>
        </w:tc>
        <w:tc>
          <w:tcPr>
            <w:tcW w:w="1678" w:type="pct"/>
            <w:tcBorders>
              <w:top w:val="nil"/>
            </w:tcBorders>
          </w:tcPr>
          <w:p w:rsidR="007C2B72" w:rsidRPr="00783379" w:rsidRDefault="007C2B72" w:rsidP="00D614DF">
            <w:pPr>
              <w:ind w:left="0" w:firstLine="0"/>
            </w:pPr>
            <w:r w:rsidRPr="00783379">
              <w:rPr>
                <w:b/>
              </w:rPr>
              <w:t>Текущий контроль:</w:t>
            </w:r>
          </w:p>
          <w:p w:rsidR="007C2B72" w:rsidRPr="00783379" w:rsidRDefault="007C2B72" w:rsidP="00D614DF">
            <w:pPr>
              <w:ind w:left="0" w:firstLine="0"/>
            </w:pPr>
            <w:r w:rsidRPr="00783379">
              <w:t>- защита отчетов по практическим/ лабораторным занятиям;</w:t>
            </w:r>
          </w:p>
          <w:p w:rsidR="007C2B72" w:rsidRPr="00783379" w:rsidRDefault="007C2B72" w:rsidP="00D614DF">
            <w:pPr>
              <w:ind w:left="0" w:firstLine="0"/>
            </w:pPr>
            <w:r w:rsidRPr="00783379"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7C2B72" w:rsidRPr="00783379" w:rsidRDefault="007C2B72" w:rsidP="00D614DF">
            <w:pPr>
              <w:ind w:left="0" w:firstLine="0"/>
            </w:pPr>
          </w:p>
          <w:p w:rsidR="007C2B72" w:rsidRPr="00783379" w:rsidRDefault="007C2B72" w:rsidP="00D614DF">
            <w:pPr>
              <w:ind w:left="0" w:firstLine="0"/>
              <w:rPr>
                <w:b/>
              </w:rPr>
            </w:pPr>
          </w:p>
          <w:p w:rsidR="007C2B72" w:rsidRPr="00783379" w:rsidRDefault="007C2B72" w:rsidP="00D614DF">
            <w:pPr>
              <w:ind w:left="0" w:firstLine="0"/>
            </w:pPr>
            <w:r w:rsidRPr="00783379">
              <w:rPr>
                <w:b/>
              </w:rPr>
              <w:t>Промежуточная аттестация</w:t>
            </w:r>
            <w:r w:rsidRPr="00783379">
              <w:t>:</w:t>
            </w:r>
          </w:p>
          <w:p w:rsidR="007C2B72" w:rsidRDefault="007C2B72" w:rsidP="00D614DF">
            <w:pPr>
              <w:ind w:left="0" w:firstLine="0"/>
            </w:pPr>
            <w:r w:rsidRPr="00783379">
              <w:t xml:space="preserve">- экспертная оценка </w:t>
            </w:r>
            <w:r w:rsidRPr="00783379">
              <w:lastRenderedPageBreak/>
              <w:t xml:space="preserve">выполнения практических заданий экзамене </w:t>
            </w:r>
          </w:p>
          <w:p w:rsidR="007C2B72" w:rsidRDefault="007C2B72" w:rsidP="00D614DF">
            <w:pPr>
              <w:ind w:left="0" w:firstLine="0"/>
            </w:pPr>
          </w:p>
          <w:p w:rsidR="007C2B72" w:rsidRPr="00783379" w:rsidRDefault="007C2B72" w:rsidP="00D614DF">
            <w:pPr>
              <w:ind w:left="0" w:firstLine="0"/>
              <w:rPr>
                <w:b/>
              </w:rPr>
            </w:pPr>
            <w:r>
              <w:t>Экзамен</w:t>
            </w:r>
          </w:p>
        </w:tc>
      </w:tr>
    </w:tbl>
    <w:p w:rsidR="00D90DE0" w:rsidRPr="00783379" w:rsidRDefault="00D90DE0" w:rsidP="00D90DE0">
      <w:pPr>
        <w:rPr>
          <w:b/>
        </w:rPr>
      </w:pPr>
    </w:p>
    <w:p w:rsidR="00D90DE0" w:rsidRPr="00783379" w:rsidRDefault="00D90DE0" w:rsidP="00D90DE0">
      <w:pPr>
        <w:jc w:val="right"/>
      </w:pPr>
    </w:p>
    <w:p w:rsidR="00D90DE0" w:rsidRPr="00783379" w:rsidRDefault="00D90DE0" w:rsidP="00D90DE0">
      <w:pPr>
        <w:jc w:val="right"/>
      </w:pPr>
    </w:p>
    <w:p w:rsidR="00D90DE0" w:rsidRPr="00783379" w:rsidRDefault="00D90DE0" w:rsidP="00D90DE0">
      <w:pPr>
        <w:jc w:val="right"/>
      </w:pPr>
    </w:p>
    <w:p w:rsidR="00D90DE0" w:rsidRPr="00783379" w:rsidRDefault="00D90DE0" w:rsidP="00D90DE0">
      <w:pPr>
        <w:jc w:val="right"/>
      </w:pPr>
    </w:p>
    <w:p w:rsidR="00D90DE0" w:rsidRPr="00783379" w:rsidRDefault="00D90DE0" w:rsidP="00D90DE0">
      <w:pPr>
        <w:jc w:val="right"/>
      </w:pPr>
    </w:p>
    <w:p w:rsidR="00D90DE0" w:rsidRPr="00783379" w:rsidRDefault="00D90DE0" w:rsidP="00D90DE0">
      <w:pPr>
        <w:jc w:val="right"/>
      </w:pPr>
    </w:p>
    <w:p w:rsidR="00D90DE0" w:rsidRPr="00783379" w:rsidRDefault="00D90DE0" w:rsidP="00D90DE0">
      <w:pPr>
        <w:jc w:val="right"/>
      </w:pPr>
    </w:p>
    <w:p w:rsidR="00D90DE0" w:rsidRPr="00783379" w:rsidRDefault="00D90DE0" w:rsidP="00D90DE0">
      <w:pPr>
        <w:jc w:val="right"/>
      </w:pPr>
    </w:p>
    <w:p w:rsidR="00D90DE0" w:rsidRPr="00783379" w:rsidRDefault="00D90DE0" w:rsidP="00D90DE0">
      <w:pPr>
        <w:jc w:val="right"/>
      </w:pPr>
    </w:p>
    <w:p w:rsidR="00D90DE0" w:rsidRPr="00783379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Default="00D90DE0" w:rsidP="00D90DE0">
      <w:pPr>
        <w:jc w:val="right"/>
      </w:pPr>
    </w:p>
    <w:p w:rsidR="00D90DE0" w:rsidRPr="00783379" w:rsidRDefault="00D90DE0" w:rsidP="00D90DE0">
      <w:pPr>
        <w:jc w:val="right"/>
      </w:pPr>
    </w:p>
    <w:p w:rsidR="00D90DE0" w:rsidRPr="00783379" w:rsidRDefault="00D90DE0" w:rsidP="00D90DE0">
      <w:pPr>
        <w:jc w:val="right"/>
      </w:pPr>
    </w:p>
    <w:sectPr w:rsidR="00D90DE0" w:rsidRPr="00783379" w:rsidSect="00F538AC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D1" w:rsidRDefault="00A82DD1" w:rsidP="00D90DE0">
      <w:r>
        <w:separator/>
      </w:r>
    </w:p>
  </w:endnote>
  <w:endnote w:type="continuationSeparator" w:id="0">
    <w:p w:rsidR="00A82DD1" w:rsidRDefault="00A82DD1" w:rsidP="00D9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767812"/>
      <w:docPartObj>
        <w:docPartGallery w:val="Page Numbers (Bottom of Page)"/>
        <w:docPartUnique/>
      </w:docPartObj>
    </w:sdtPr>
    <w:sdtContent>
      <w:p w:rsidR="00E10C68" w:rsidRDefault="00E10C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E10C68" w:rsidRDefault="00E10C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D1" w:rsidRDefault="00A82DD1" w:rsidP="00D90DE0">
      <w:r>
        <w:separator/>
      </w:r>
    </w:p>
  </w:footnote>
  <w:footnote w:type="continuationSeparator" w:id="0">
    <w:p w:rsidR="00A82DD1" w:rsidRDefault="00A82DD1" w:rsidP="00D9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21E0B"/>
    <w:multiLevelType w:val="hybridMultilevel"/>
    <w:tmpl w:val="28DA7A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8349FB"/>
    <w:multiLevelType w:val="hybridMultilevel"/>
    <w:tmpl w:val="373E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494228D"/>
    <w:multiLevelType w:val="hybridMultilevel"/>
    <w:tmpl w:val="85C4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700B40"/>
    <w:multiLevelType w:val="hybridMultilevel"/>
    <w:tmpl w:val="16CC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720514"/>
    <w:multiLevelType w:val="hybridMultilevel"/>
    <w:tmpl w:val="E99A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9D2D6D"/>
    <w:multiLevelType w:val="hybridMultilevel"/>
    <w:tmpl w:val="18B2C004"/>
    <w:lvl w:ilvl="0" w:tplc="38F69C6A">
      <w:start w:val="1"/>
      <w:numFmt w:val="decimal"/>
      <w:lvlText w:val="%1."/>
      <w:lvlJc w:val="left"/>
      <w:pPr>
        <w:ind w:left="4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>
    <w:nsid w:val="313E473A"/>
    <w:multiLevelType w:val="hybridMultilevel"/>
    <w:tmpl w:val="E25685B2"/>
    <w:lvl w:ilvl="0" w:tplc="340AED94">
      <w:start w:val="1"/>
      <w:numFmt w:val="decimal"/>
      <w:lvlText w:val="%1."/>
      <w:lvlJc w:val="left"/>
      <w:pPr>
        <w:ind w:left="4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">
    <w:nsid w:val="31D20DE2"/>
    <w:multiLevelType w:val="hybridMultilevel"/>
    <w:tmpl w:val="57A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6E23B0"/>
    <w:multiLevelType w:val="hybridMultilevel"/>
    <w:tmpl w:val="AF76ED36"/>
    <w:lvl w:ilvl="0" w:tplc="01AA33DE">
      <w:start w:val="1"/>
      <w:numFmt w:val="decimal"/>
      <w:lvlText w:val="%1."/>
      <w:lvlJc w:val="left"/>
      <w:pPr>
        <w:ind w:left="291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3E447523"/>
    <w:multiLevelType w:val="hybridMultilevel"/>
    <w:tmpl w:val="E6AE5FD8"/>
    <w:lvl w:ilvl="0" w:tplc="5DE6D1D2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42824555"/>
    <w:multiLevelType w:val="multilevel"/>
    <w:tmpl w:val="15829C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93004DD"/>
    <w:multiLevelType w:val="multilevel"/>
    <w:tmpl w:val="9DBEF6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>
    <w:nsid w:val="4C2C0639"/>
    <w:multiLevelType w:val="hybridMultilevel"/>
    <w:tmpl w:val="E0BC43AA"/>
    <w:lvl w:ilvl="0" w:tplc="DBF032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5454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E6C35"/>
    <w:multiLevelType w:val="multilevel"/>
    <w:tmpl w:val="EC760E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>
    <w:nsid w:val="5FB620C1"/>
    <w:multiLevelType w:val="hybridMultilevel"/>
    <w:tmpl w:val="7162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B8623A"/>
    <w:multiLevelType w:val="hybridMultilevel"/>
    <w:tmpl w:val="4A68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FC040C"/>
    <w:multiLevelType w:val="hybridMultilevel"/>
    <w:tmpl w:val="F38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1D6B94"/>
    <w:multiLevelType w:val="multilevel"/>
    <w:tmpl w:val="354C31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715E6642"/>
    <w:multiLevelType w:val="hybridMultilevel"/>
    <w:tmpl w:val="D646D65C"/>
    <w:lvl w:ilvl="0" w:tplc="4080D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0"/>
  </w:num>
  <w:num w:numId="5">
    <w:abstractNumId w:val="9"/>
  </w:num>
  <w:num w:numId="6">
    <w:abstractNumId w:val="0"/>
  </w:num>
  <w:num w:numId="7">
    <w:abstractNumId w:val="19"/>
  </w:num>
  <w:num w:numId="8">
    <w:abstractNumId w:val="16"/>
  </w:num>
  <w:num w:numId="9">
    <w:abstractNumId w:val="17"/>
  </w:num>
  <w:num w:numId="10">
    <w:abstractNumId w:val="1"/>
  </w:num>
  <w:num w:numId="11">
    <w:abstractNumId w:val="18"/>
  </w:num>
  <w:num w:numId="12">
    <w:abstractNumId w:val="4"/>
  </w:num>
  <w:num w:numId="13">
    <w:abstractNumId w:val="12"/>
  </w:num>
  <w:num w:numId="14">
    <w:abstractNumId w:val="8"/>
  </w:num>
  <w:num w:numId="15">
    <w:abstractNumId w:val="5"/>
  </w:num>
  <w:num w:numId="16">
    <w:abstractNumId w:val="11"/>
  </w:num>
  <w:num w:numId="17">
    <w:abstractNumId w:val="15"/>
  </w:num>
  <w:num w:numId="18">
    <w:abstractNumId w:val="13"/>
  </w:num>
  <w:num w:numId="19">
    <w:abstractNumId w:val="14"/>
  </w:num>
  <w:num w:numId="20">
    <w:abstractNumId w:val="7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69"/>
    <w:rsid w:val="000071A1"/>
    <w:rsid w:val="000D0113"/>
    <w:rsid w:val="00112B14"/>
    <w:rsid w:val="00181D04"/>
    <w:rsid w:val="001E7C8A"/>
    <w:rsid w:val="002B0AE8"/>
    <w:rsid w:val="00345D19"/>
    <w:rsid w:val="003526E2"/>
    <w:rsid w:val="003D40EB"/>
    <w:rsid w:val="00415602"/>
    <w:rsid w:val="005E3D26"/>
    <w:rsid w:val="0072349F"/>
    <w:rsid w:val="007C2B72"/>
    <w:rsid w:val="00841869"/>
    <w:rsid w:val="008770E1"/>
    <w:rsid w:val="0089616C"/>
    <w:rsid w:val="00917D16"/>
    <w:rsid w:val="00A0279A"/>
    <w:rsid w:val="00A82DD1"/>
    <w:rsid w:val="00A915A2"/>
    <w:rsid w:val="00BB0398"/>
    <w:rsid w:val="00C1241E"/>
    <w:rsid w:val="00C17B81"/>
    <w:rsid w:val="00CC22DA"/>
    <w:rsid w:val="00CC5F6D"/>
    <w:rsid w:val="00CD6A81"/>
    <w:rsid w:val="00CD6CB0"/>
    <w:rsid w:val="00D139CF"/>
    <w:rsid w:val="00D90DE0"/>
    <w:rsid w:val="00E10C68"/>
    <w:rsid w:val="00E9636C"/>
    <w:rsid w:val="00F538AC"/>
    <w:rsid w:val="00FA4A8B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1DE66-A6A7-44A2-9DC3-56B2B1FA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14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0DE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0DE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0D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90DE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DE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0DE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0DE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90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90DE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90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D90DE0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D90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D90DE0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D90DE0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D90D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90DE0"/>
    <w:rPr>
      <w:rFonts w:cs="Times New Roman"/>
    </w:rPr>
  </w:style>
  <w:style w:type="paragraph" w:styleId="a8">
    <w:name w:val="Normal (Web)"/>
    <w:basedOn w:val="a"/>
    <w:uiPriority w:val="99"/>
    <w:rsid w:val="00D90DE0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D90DE0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D90DE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D90DE0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D90DE0"/>
    <w:rPr>
      <w:rFonts w:cs="Times New Roman"/>
      <w:vertAlign w:val="superscript"/>
    </w:rPr>
  </w:style>
  <w:style w:type="paragraph" w:styleId="23">
    <w:name w:val="List 2"/>
    <w:basedOn w:val="a"/>
    <w:uiPriority w:val="99"/>
    <w:rsid w:val="00D90DE0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D90DE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D90DE0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D90DE0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90DE0"/>
    <w:pPr>
      <w:ind w:left="480"/>
    </w:pPr>
    <w:rPr>
      <w:sz w:val="28"/>
      <w:szCs w:val="28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D90DE0"/>
    <w:pPr>
      <w:spacing w:before="120" w:after="120"/>
      <w:ind w:left="708"/>
    </w:pPr>
  </w:style>
  <w:style w:type="character" w:styleId="af">
    <w:name w:val="Emphasis"/>
    <w:basedOn w:val="a0"/>
    <w:uiPriority w:val="99"/>
    <w:qFormat/>
    <w:rsid w:val="00D90DE0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D90DE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D90DE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90DE0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D90DE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90D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1">
    <w:name w:val="Comment Text Char1"/>
    <w:uiPriority w:val="99"/>
    <w:locked/>
    <w:rsid w:val="00D90DE0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D90DE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90D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D90DE0"/>
    <w:rPr>
      <w:rFonts w:cs="Times New Roman"/>
      <w:sz w:val="20"/>
      <w:szCs w:val="20"/>
    </w:rPr>
  </w:style>
  <w:style w:type="character" w:customStyle="1" w:styleId="CommentSubjectChar1">
    <w:name w:val="Comment Subject Char1"/>
    <w:uiPriority w:val="99"/>
    <w:locked/>
    <w:rsid w:val="00D90DE0"/>
    <w:rPr>
      <w:b/>
    </w:rPr>
  </w:style>
  <w:style w:type="paragraph" w:styleId="af6">
    <w:name w:val="annotation subject"/>
    <w:basedOn w:val="af4"/>
    <w:next w:val="af4"/>
    <w:link w:val="af7"/>
    <w:uiPriority w:val="99"/>
    <w:rsid w:val="00D90DE0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D90DE0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D90DE0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D90DE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90D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90DE0"/>
  </w:style>
  <w:style w:type="character" w:customStyle="1" w:styleId="af8">
    <w:name w:val="Цветовое выделение"/>
    <w:uiPriority w:val="99"/>
    <w:rsid w:val="00D90DE0"/>
    <w:rPr>
      <w:b/>
      <w:color w:val="26282F"/>
    </w:rPr>
  </w:style>
  <w:style w:type="character" w:customStyle="1" w:styleId="af9">
    <w:name w:val="Гипертекстовая ссылка"/>
    <w:uiPriority w:val="99"/>
    <w:rsid w:val="00D90DE0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D90DE0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D90DE0"/>
  </w:style>
  <w:style w:type="paragraph" w:customStyle="1" w:styleId="afd">
    <w:name w:val="Внимание: недобросовестность!"/>
    <w:basedOn w:val="afb"/>
    <w:next w:val="a"/>
    <w:uiPriority w:val="99"/>
    <w:rsid w:val="00D90DE0"/>
  </w:style>
  <w:style w:type="character" w:customStyle="1" w:styleId="afe">
    <w:name w:val="Выделение для Базового Поиска"/>
    <w:uiPriority w:val="99"/>
    <w:rsid w:val="00D90DE0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D90DE0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1"/>
    <w:next w:val="a"/>
    <w:uiPriority w:val="99"/>
    <w:rsid w:val="00D90DE0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D90DE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uiPriority w:val="99"/>
    <w:rsid w:val="00D90DE0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7">
    <w:name w:val="Заголовок чужого сообщения"/>
    <w:uiPriority w:val="99"/>
    <w:rsid w:val="00D90DE0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D90DE0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D90DE0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D90DE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e">
    <w:name w:val="Комментарий"/>
    <w:basedOn w:val="affd"/>
    <w:next w:val="a"/>
    <w:uiPriority w:val="99"/>
    <w:rsid w:val="00D90DE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D90DE0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1">
    <w:name w:val="Колонтитул (левый)"/>
    <w:basedOn w:val="afff0"/>
    <w:next w:val="a"/>
    <w:uiPriority w:val="99"/>
    <w:rsid w:val="00D90DE0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3">
    <w:name w:val="Колонтитул (правый)"/>
    <w:basedOn w:val="afff2"/>
    <w:next w:val="a"/>
    <w:uiPriority w:val="99"/>
    <w:rsid w:val="00D90DE0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D90DE0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D90DE0"/>
  </w:style>
  <w:style w:type="paragraph" w:customStyle="1" w:styleId="afff6">
    <w:name w:val="Моноширинный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rsid w:val="00D90DE0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D90DE0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D90DE0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c">
    <w:name w:val="Таблицы (моноширинный)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D90DE0"/>
    <w:pPr>
      <w:ind w:left="140"/>
    </w:pPr>
  </w:style>
  <w:style w:type="character" w:customStyle="1" w:styleId="afffe">
    <w:name w:val="Опечатки"/>
    <w:uiPriority w:val="99"/>
    <w:rsid w:val="00D90DE0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D90DE0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D90DE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D90DE0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D90DE0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3">
    <w:name w:val="Постоянная часть"/>
    <w:basedOn w:val="aff1"/>
    <w:next w:val="a"/>
    <w:uiPriority w:val="99"/>
    <w:rsid w:val="00D90DE0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5">
    <w:name w:val="Пример."/>
    <w:basedOn w:val="afb"/>
    <w:next w:val="a"/>
    <w:uiPriority w:val="99"/>
    <w:rsid w:val="00D90DE0"/>
  </w:style>
  <w:style w:type="paragraph" w:customStyle="1" w:styleId="affff6">
    <w:name w:val="Примечание."/>
    <w:basedOn w:val="afb"/>
    <w:next w:val="a"/>
    <w:uiPriority w:val="99"/>
    <w:rsid w:val="00D90DE0"/>
  </w:style>
  <w:style w:type="character" w:customStyle="1" w:styleId="affff7">
    <w:name w:val="Продолжение ссылки"/>
    <w:uiPriority w:val="99"/>
    <w:rsid w:val="00D90DE0"/>
  </w:style>
  <w:style w:type="paragraph" w:customStyle="1" w:styleId="affff8">
    <w:name w:val="Словарная статья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9">
    <w:name w:val="Сравнение редакций"/>
    <w:uiPriority w:val="99"/>
    <w:rsid w:val="00D90DE0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D90DE0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D90DE0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d">
    <w:name w:val="Ссылка на утративший силу документ"/>
    <w:uiPriority w:val="99"/>
    <w:rsid w:val="00D90DE0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D90DE0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1">
    <w:name w:val="Утратил силу"/>
    <w:uiPriority w:val="99"/>
    <w:rsid w:val="00D90DE0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D90DE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90DE0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D90DE0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D90DE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D90DE0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D90DE0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D90DE0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D90DE0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D90DE0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D90DE0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D90DE0"/>
    <w:pPr>
      <w:spacing w:before="100" w:beforeAutospacing="1" w:after="100" w:afterAutospacing="1"/>
    </w:pPr>
  </w:style>
  <w:style w:type="table" w:styleId="afffff5">
    <w:name w:val="Table Grid"/>
    <w:basedOn w:val="a1"/>
    <w:uiPriority w:val="99"/>
    <w:rsid w:val="00D90D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D90DE0"/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D90D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D90DE0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D90DE0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D90DE0"/>
    <w:rPr>
      <w:lang w:val="ru-RU" w:eastAsia="x-none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D90DE0"/>
    <w:pPr>
      <w:spacing w:after="120"/>
      <w:ind w:left="283" w:firstLine="0"/>
    </w:pPr>
    <w:rPr>
      <w:szCs w:val="20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D90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caption"/>
    <w:basedOn w:val="a"/>
    <w:next w:val="a"/>
    <w:uiPriority w:val="99"/>
    <w:qFormat/>
    <w:rsid w:val="00D90DE0"/>
    <w:pPr>
      <w:ind w:left="0" w:firstLine="0"/>
      <w:jc w:val="center"/>
    </w:pPr>
    <w:rPr>
      <w:b/>
      <w:iCs/>
      <w:szCs w:val="28"/>
    </w:rPr>
  </w:style>
  <w:style w:type="paragraph" w:styleId="afffffc">
    <w:name w:val="No Spacing"/>
    <w:uiPriority w:val="99"/>
    <w:qFormat/>
    <w:rsid w:val="00D9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D90DE0"/>
    <w:pPr>
      <w:spacing w:before="100" w:beforeAutospacing="1" w:after="100" w:afterAutospacing="1"/>
      <w:ind w:left="0" w:firstLine="0"/>
    </w:pPr>
  </w:style>
  <w:style w:type="character" w:styleId="afffffd">
    <w:name w:val="FollowedHyperlink"/>
    <w:basedOn w:val="a0"/>
    <w:uiPriority w:val="99"/>
    <w:semiHidden/>
    <w:rsid w:val="00D90DE0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D90DE0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D90DE0"/>
    <w:rPr>
      <w:rFonts w:ascii="Times New Roman" w:hAnsi="Times New Roman"/>
    </w:rPr>
  </w:style>
  <w:style w:type="paragraph" w:customStyle="1" w:styleId="FR2">
    <w:name w:val="FR2"/>
    <w:uiPriority w:val="99"/>
    <w:rsid w:val="00D90DE0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D90DE0"/>
    <w:rPr>
      <w:rFonts w:cs="Times New Roman"/>
    </w:rPr>
  </w:style>
  <w:style w:type="paragraph" w:styleId="afffffe">
    <w:name w:val="Plain Text"/>
    <w:basedOn w:val="a"/>
    <w:link w:val="affffff"/>
    <w:uiPriority w:val="99"/>
    <w:rsid w:val="00D90D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f">
    <w:name w:val="Текст Знак"/>
    <w:basedOn w:val="a0"/>
    <w:link w:val="afffffe"/>
    <w:uiPriority w:val="99"/>
    <w:rsid w:val="00D90DE0"/>
    <w:rPr>
      <w:rFonts w:ascii="Calibri" w:eastAsia="Times New Roman" w:hAnsi="Calibri" w:cs="Times New Roman"/>
      <w:color w:val="000000"/>
      <w:u w:color="000000"/>
    </w:rPr>
  </w:style>
  <w:style w:type="paragraph" w:customStyle="1" w:styleId="affffff0">
    <w:name w:val="Стиль"/>
    <w:uiPriority w:val="99"/>
    <w:rsid w:val="00D90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90DE0"/>
    <w:rPr>
      <w:rFonts w:ascii="Times New Roman" w:hAnsi="Times New Roman"/>
      <w:sz w:val="24"/>
    </w:rPr>
  </w:style>
  <w:style w:type="table" w:customStyle="1" w:styleId="16">
    <w:name w:val="Сетка таблицы1"/>
    <w:uiPriority w:val="99"/>
    <w:rsid w:val="00D90DE0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D90DE0"/>
    <w:pPr>
      <w:spacing w:before="100" w:beforeAutospacing="1" w:after="100" w:afterAutospacing="1"/>
      <w:ind w:left="0" w:firstLine="0"/>
    </w:pPr>
    <w:rPr>
      <w:rFonts w:eastAsia="MS Mincho"/>
    </w:rPr>
  </w:style>
  <w:style w:type="table" w:customStyle="1" w:styleId="-11">
    <w:name w:val="Цветной список - Акцент 11"/>
    <w:uiPriority w:val="99"/>
    <w:rsid w:val="00D90DE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character" w:customStyle="1" w:styleId="110">
    <w:name w:val="Текст примечания Знак11"/>
    <w:uiPriority w:val="99"/>
    <w:rsid w:val="00D90DE0"/>
    <w:rPr>
      <w:sz w:val="20"/>
    </w:rPr>
  </w:style>
  <w:style w:type="character" w:customStyle="1" w:styleId="111">
    <w:name w:val="Тема примечания Знак11"/>
    <w:uiPriority w:val="99"/>
    <w:rsid w:val="00D90DE0"/>
    <w:rPr>
      <w:b/>
      <w:sz w:val="20"/>
    </w:rPr>
  </w:style>
  <w:style w:type="table" w:customStyle="1" w:styleId="27">
    <w:name w:val="Сетка таблицы2"/>
    <w:uiPriority w:val="99"/>
    <w:rsid w:val="00D90D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10"/>
    <w:uiPriority w:val="99"/>
    <w:locked/>
    <w:rsid w:val="00D90DE0"/>
    <w:rPr>
      <w:rFonts w:ascii="Tahoma" w:hAnsi="Tahoma"/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D90DE0"/>
    <w:pPr>
      <w:widowControl w:val="0"/>
      <w:shd w:val="clear" w:color="auto" w:fill="FFFFFF"/>
      <w:spacing w:before="3240" w:line="677" w:lineRule="exact"/>
      <w:ind w:left="0" w:firstLine="0"/>
      <w:jc w:val="center"/>
    </w:pPr>
    <w:rPr>
      <w:rFonts w:ascii="Tahoma" w:eastAsiaTheme="minorHAnsi" w:hAnsi="Tahoma" w:cstheme="minorBidi"/>
      <w:b/>
      <w:sz w:val="28"/>
      <w:szCs w:val="22"/>
      <w:lang w:eastAsia="en-US"/>
    </w:rPr>
  </w:style>
  <w:style w:type="paragraph" w:customStyle="1" w:styleId="210">
    <w:name w:val="Средняя сетка 21"/>
    <w:uiPriority w:val="99"/>
    <w:rsid w:val="00D9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сновной текст_"/>
    <w:link w:val="17"/>
    <w:uiPriority w:val="99"/>
    <w:locked/>
    <w:rsid w:val="00D90DE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ffff1"/>
    <w:uiPriority w:val="99"/>
    <w:rsid w:val="00D90DE0"/>
    <w:pPr>
      <w:shd w:val="clear" w:color="auto" w:fill="FFFFFF"/>
      <w:spacing w:before="60" w:after="120" w:line="221" w:lineRule="exact"/>
      <w:ind w:left="0" w:firstLine="0"/>
    </w:pPr>
    <w:rPr>
      <w:rFonts w:ascii="Arial" w:eastAsiaTheme="minorHAnsi" w:hAnsi="Arial" w:cstheme="minorBidi"/>
      <w:sz w:val="16"/>
      <w:szCs w:val="22"/>
      <w:lang w:eastAsia="en-US"/>
    </w:rPr>
  </w:style>
  <w:style w:type="character" w:customStyle="1" w:styleId="9pt">
    <w:name w:val="Основной текст + 9 pt"/>
    <w:aliases w:val="Полужирный"/>
    <w:uiPriority w:val="99"/>
    <w:rsid w:val="00D90DE0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112">
    <w:name w:val="Основной текст + 11"/>
    <w:aliases w:val="5 pt,Полужирный2"/>
    <w:uiPriority w:val="99"/>
    <w:rsid w:val="00D90DE0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18">
    <w:name w:val="Обычный1"/>
    <w:uiPriority w:val="99"/>
    <w:rsid w:val="00D9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D90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ffffff2">
    <w:name w:val="Содержимое таблицы"/>
    <w:basedOn w:val="a"/>
    <w:uiPriority w:val="99"/>
    <w:rsid w:val="00D90DE0"/>
    <w:pPr>
      <w:suppressLineNumbers/>
      <w:suppressAutoHyphens/>
      <w:spacing w:after="200" w:line="276" w:lineRule="auto"/>
      <w:ind w:left="0" w:firstLine="0"/>
    </w:pPr>
    <w:rPr>
      <w:rFonts w:ascii="Calibri" w:hAnsi="Calibri" w:cs="Calibri"/>
      <w:sz w:val="22"/>
      <w:szCs w:val="22"/>
      <w:lang w:eastAsia="ar-SA"/>
    </w:rPr>
  </w:style>
  <w:style w:type="character" w:customStyle="1" w:styleId="affffff3">
    <w:name w:val="Символ сноски"/>
    <w:uiPriority w:val="99"/>
    <w:rsid w:val="00D90DE0"/>
    <w:rPr>
      <w:vertAlign w:val="superscript"/>
    </w:rPr>
  </w:style>
  <w:style w:type="character" w:customStyle="1" w:styleId="19">
    <w:name w:val="Знак сноски1"/>
    <w:uiPriority w:val="99"/>
    <w:rsid w:val="00D90DE0"/>
    <w:rPr>
      <w:vertAlign w:val="superscript"/>
    </w:rPr>
  </w:style>
  <w:style w:type="paragraph" w:styleId="HTML">
    <w:name w:val="HTML Preformatted"/>
    <w:basedOn w:val="a"/>
    <w:link w:val="HTML0"/>
    <w:uiPriority w:val="99"/>
    <w:rsid w:val="00D90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0DE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D90DE0"/>
    <w:rPr>
      <w:rFonts w:ascii="Times New Roman" w:hAnsi="Times New Roman"/>
      <w:sz w:val="16"/>
    </w:rPr>
  </w:style>
  <w:style w:type="paragraph" w:customStyle="1" w:styleId="310">
    <w:name w:val="Основной текст с отступом 31"/>
    <w:basedOn w:val="a"/>
    <w:uiPriority w:val="99"/>
    <w:rsid w:val="00D90DE0"/>
    <w:pPr>
      <w:overflowPunct w:val="0"/>
      <w:autoSpaceDE w:val="0"/>
      <w:autoSpaceDN w:val="0"/>
      <w:adjustRightInd w:val="0"/>
      <w:ind w:left="0" w:firstLine="720"/>
    </w:pPr>
    <w:rPr>
      <w:rFonts w:ascii="Calibri" w:hAnsi="Calibri" w:cs="Calibri"/>
      <w:sz w:val="28"/>
      <w:szCs w:val="28"/>
    </w:rPr>
  </w:style>
  <w:style w:type="paragraph" w:styleId="affffff4">
    <w:name w:val="TOC Heading"/>
    <w:basedOn w:val="1"/>
    <w:next w:val="a"/>
    <w:uiPriority w:val="99"/>
    <w:qFormat/>
    <w:rsid w:val="00D90DE0"/>
    <w:pPr>
      <w:spacing w:line="276" w:lineRule="auto"/>
      <w:ind w:left="0" w:firstLine="0"/>
      <w:outlineLvl w:val="9"/>
    </w:pPr>
    <w:rPr>
      <w:rFonts w:ascii="Cambria" w:hAnsi="Cambria"/>
    </w:rPr>
  </w:style>
  <w:style w:type="character" w:customStyle="1" w:styleId="s11">
    <w:name w:val="s11"/>
    <w:uiPriority w:val="99"/>
    <w:rsid w:val="00D90DE0"/>
  </w:style>
  <w:style w:type="table" w:styleId="-1">
    <w:name w:val="Colorful List Accent 1"/>
    <w:basedOn w:val="a1"/>
    <w:uiPriority w:val="99"/>
    <w:rsid w:val="00D90DE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FontStyle15">
    <w:name w:val="Font Style15"/>
    <w:basedOn w:val="a0"/>
    <w:uiPriority w:val="99"/>
    <w:rsid w:val="00D90DE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90DE0"/>
    <w:pPr>
      <w:widowControl w:val="0"/>
      <w:autoSpaceDE w:val="0"/>
      <w:autoSpaceDN w:val="0"/>
      <w:adjustRightInd w:val="0"/>
      <w:ind w:left="0" w:firstLine="0"/>
    </w:pPr>
    <w:rPr>
      <w:rFonts w:ascii="Angsana New" w:hAnsi="Angsana New"/>
      <w:lang w:bidi="th-TH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locked/>
    <w:rsid w:val="00917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rsid w:val="0091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viewer/3854307A-CC01-4C5E-BB56-00D59CBC3546" TargetMode="External"/><Relationship Id="rId18" Type="http://schemas.openxmlformats.org/officeDocument/2006/relationships/hyperlink" Target="http://www.gara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viewer/FD57043F-8593-41E4-978C-5C76F292EDB1" TargetMode="External"/><Relationship Id="rId17" Type="http://schemas.openxmlformats.org/officeDocument/2006/relationships/hyperlink" Target="https://biblioclub.ru/index.php?page=book&amp;id=4961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7546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967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54" TargetMode="External"/><Relationship Id="rId10" Type="http://schemas.openxmlformats.org/officeDocument/2006/relationships/hyperlink" Target="http://www.consultant.ru/document/cons_doc_LAW_514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83/" TargetMode="External"/><Relationship Id="rId14" Type="http://schemas.openxmlformats.org/officeDocument/2006/relationships/hyperlink" Target="https://biblioclub.ru/index.php?page=book&amp;id=472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2568-B32E-4346-AED6-54551192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</cp:lastModifiedBy>
  <cp:revision>26</cp:revision>
  <cp:lastPrinted>2021-04-26T08:46:00Z</cp:lastPrinted>
  <dcterms:created xsi:type="dcterms:W3CDTF">2021-03-19T08:00:00Z</dcterms:created>
  <dcterms:modified xsi:type="dcterms:W3CDTF">2021-04-26T08:48:00Z</dcterms:modified>
</cp:coreProperties>
</file>