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1" w:rsidRDefault="006D467E" w:rsidP="000B2D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</w:t>
      </w:r>
      <w:r w:rsidR="000B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мная некоммерческая организация </w:t>
      </w:r>
    </w:p>
    <w:p w:rsidR="000B2DF1" w:rsidRDefault="006D467E" w:rsidP="000B2D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="000B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67E" w:rsidRPr="00340B08" w:rsidRDefault="006D467E" w:rsidP="000B2D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6D467E" w:rsidRPr="00E4041C" w:rsidRDefault="006D467E" w:rsidP="000B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6D467E" w:rsidRDefault="006D467E" w:rsidP="000B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355CA9" w:rsidRPr="006D467E" w:rsidRDefault="00355CA9" w:rsidP="000B2D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4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«ОП.07 ФИЗИЧЕСКАЯ КУЛЬТУРА»</w:t>
      </w:r>
    </w:p>
    <w:p w:rsidR="006D467E" w:rsidRPr="00B9605D" w:rsidRDefault="00332B8A" w:rsidP="000B2DF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Профессия</w:t>
      </w:r>
      <w:r w:rsidR="00B425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6D467E" w:rsidRPr="00B9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6D467E"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E31C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6D467E"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6D467E" w:rsidRPr="00E4041C" w:rsidRDefault="006D467E" w:rsidP="000B2DF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6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6D467E" w:rsidRPr="00E4041C" w:rsidRDefault="006D467E" w:rsidP="006D46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E0" w:rsidRDefault="00E31CE0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E0" w:rsidRPr="00E4041C" w:rsidRDefault="00E31CE0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7E" w:rsidRPr="00E4041C" w:rsidRDefault="006D467E" w:rsidP="006D4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7E" w:rsidRPr="008C6333" w:rsidRDefault="006D467E" w:rsidP="006D46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6D467E" w:rsidRPr="00E4041C" w:rsidTr="0059781C">
        <w:trPr>
          <w:trHeight w:hRule="exact" w:val="3213"/>
        </w:trPr>
        <w:tc>
          <w:tcPr>
            <w:tcW w:w="4960" w:type="dxa"/>
            <w:hideMark/>
          </w:tcPr>
          <w:p w:rsidR="006D467E" w:rsidRPr="00E4041C" w:rsidRDefault="006D467E" w:rsidP="0059781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6D467E" w:rsidRPr="00E4041C" w:rsidRDefault="006D467E" w:rsidP="0059781C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6D467E" w:rsidRPr="00E4041C" w:rsidRDefault="006D467E" w:rsidP="0059781C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6D467E" w:rsidRPr="00E4041C" w:rsidRDefault="006D467E" w:rsidP="0059781C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E31C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6D467E" w:rsidRPr="00340B08" w:rsidTr="0059781C">
        <w:trPr>
          <w:trHeight w:hRule="exact" w:val="1905"/>
        </w:trPr>
        <w:tc>
          <w:tcPr>
            <w:tcW w:w="4960" w:type="dxa"/>
          </w:tcPr>
          <w:p w:rsidR="006D467E" w:rsidRPr="00340B08" w:rsidRDefault="006D467E" w:rsidP="0059781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467E" w:rsidRPr="00340B08" w:rsidRDefault="006D467E" w:rsidP="0059781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6D467E" w:rsidRPr="00340B08" w:rsidRDefault="006D467E" w:rsidP="0059781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467E" w:rsidRPr="00340B08" w:rsidRDefault="006D467E" w:rsidP="0059781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D467E" w:rsidRPr="00340B08" w:rsidTr="0059781C">
        <w:trPr>
          <w:trHeight w:hRule="exact" w:val="2958"/>
        </w:trPr>
        <w:tc>
          <w:tcPr>
            <w:tcW w:w="4960" w:type="dxa"/>
          </w:tcPr>
          <w:p w:rsidR="006D467E" w:rsidRPr="00340B08" w:rsidRDefault="006D467E" w:rsidP="0059781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467E" w:rsidRPr="00340B08" w:rsidRDefault="006D467E" w:rsidP="0059781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6D467E" w:rsidRPr="00340B08" w:rsidRDefault="006D467E" w:rsidP="0059781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467E" w:rsidRPr="00340B08" w:rsidRDefault="006D467E" w:rsidP="0059781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D467E" w:rsidRPr="00340B08" w:rsidRDefault="006D467E" w:rsidP="006D467E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E" w:rsidRPr="00340B08" w:rsidRDefault="006D467E" w:rsidP="006D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A9" w:rsidRDefault="00355CA9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E0" w:rsidRPr="00E4041C" w:rsidRDefault="00E31CE0" w:rsidP="00355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7E" w:rsidRDefault="006D467E" w:rsidP="00003258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03258" w:rsidRPr="006D467E" w:rsidRDefault="00003258" w:rsidP="0000325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67E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03258" w:rsidRPr="00003258" w:rsidTr="0059781C">
        <w:tc>
          <w:tcPr>
            <w:tcW w:w="7501" w:type="dxa"/>
            <w:hideMark/>
          </w:tcPr>
          <w:p w:rsidR="00003258" w:rsidRPr="00003258" w:rsidRDefault="00003258" w:rsidP="00355CA9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03258" w:rsidRPr="00003258" w:rsidTr="0059781C">
        <w:tc>
          <w:tcPr>
            <w:tcW w:w="7501" w:type="dxa"/>
            <w:hideMark/>
          </w:tcPr>
          <w:p w:rsidR="00003258" w:rsidRPr="00003258" w:rsidRDefault="00003258" w:rsidP="00690C7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003258" w:rsidRPr="00003258" w:rsidRDefault="00003258" w:rsidP="00690C7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03258" w:rsidRPr="00003258" w:rsidRDefault="00003258" w:rsidP="00003258">
            <w:pPr>
              <w:ind w:left="6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03258" w:rsidRPr="00003258" w:rsidTr="0059781C">
        <w:tc>
          <w:tcPr>
            <w:tcW w:w="7501" w:type="dxa"/>
          </w:tcPr>
          <w:p w:rsidR="00003258" w:rsidRPr="00003258" w:rsidRDefault="00003258" w:rsidP="00690C72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003258" w:rsidRPr="00003258" w:rsidRDefault="00003258" w:rsidP="0000325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</w:tcPr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03258" w:rsidRPr="00003258" w:rsidRDefault="00003258" w:rsidP="00003258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</w:p>
    <w:p w:rsidR="00003258" w:rsidRPr="00003258" w:rsidRDefault="00003258" w:rsidP="00E31C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«ОП.07 ФИЗИЧЕСКАЯ КУЛЬТУРА»</w:t>
      </w:r>
    </w:p>
    <w:p w:rsidR="00003258" w:rsidRPr="00003258" w:rsidRDefault="00003258" w:rsidP="0000325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003258" w:rsidRPr="00003258" w:rsidRDefault="00003258" w:rsidP="000032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</w:t>
      </w:r>
      <w:r w:rsidR="005E2E4F" w:rsidRPr="005E2E4F">
        <w:rPr>
          <w:rFonts w:ascii="Times New Roman" w:eastAsia="Times New Roman" w:hAnsi="Times New Roman" w:cs="Times New Roman"/>
          <w:sz w:val="20"/>
          <w:szCs w:val="20"/>
          <w:lang w:eastAsia="ru-RU"/>
        </w:rPr>
        <w:t>«ОП.07 ФИЗИЧЕСКАЯ КУЛЬТУРА»</w:t>
      </w:r>
      <w:r w:rsidR="005E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образовательной программы </w:t>
      </w:r>
      <w:r w:rsidR="005E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квалифицированных рабочих, служащих 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СПО по профессии 54.01.20 Графический дизайнер укрупнённой группы профессий и специальностей 54.00.00 </w:t>
      </w:r>
      <w:proofErr w:type="gramStart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</w:t>
      </w:r>
      <w:proofErr w:type="gramEnd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прикладные виды искусств.</w:t>
      </w:r>
    </w:p>
    <w:p w:rsidR="00003258" w:rsidRPr="00003258" w:rsidRDefault="00003258" w:rsidP="00003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относится к общепрофессиональному циклу программы</w:t>
      </w:r>
      <w:r w:rsidR="005E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практико-ориентированную направленность. В ходе преподавания учебной дисциплины осуществляются </w:t>
      </w:r>
      <w:proofErr w:type="spellStart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дисциплиной «Безопасность жизнедеятельности», с профессиональными модулями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003258" w:rsidRPr="00003258" w:rsidRDefault="00003258" w:rsidP="000032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70"/>
        <w:gridCol w:w="3544"/>
      </w:tblGrid>
      <w:tr w:rsidR="00003258" w:rsidRPr="00003258" w:rsidTr="0059781C">
        <w:trPr>
          <w:trHeight w:val="282"/>
        </w:trPr>
        <w:tc>
          <w:tcPr>
            <w:tcW w:w="1526" w:type="dxa"/>
            <w:hideMark/>
          </w:tcPr>
          <w:p w:rsidR="00003258" w:rsidRPr="00003258" w:rsidRDefault="00003258" w:rsidP="005E2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570" w:type="dxa"/>
            <w:hideMark/>
          </w:tcPr>
          <w:p w:rsidR="00003258" w:rsidRPr="00003258" w:rsidRDefault="00003258" w:rsidP="005E2E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44" w:type="dxa"/>
            <w:hideMark/>
          </w:tcPr>
          <w:p w:rsidR="00003258" w:rsidRPr="00003258" w:rsidRDefault="00003258" w:rsidP="005E2E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03258" w:rsidRPr="00003258" w:rsidTr="0059781C">
        <w:tc>
          <w:tcPr>
            <w:tcW w:w="1526" w:type="dxa"/>
            <w:hideMark/>
          </w:tcPr>
          <w:p w:rsidR="00003258" w:rsidRPr="00003258" w:rsidRDefault="00003258" w:rsidP="005E2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570" w:type="dxa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003258" w:rsidRPr="00003258" w:rsidRDefault="00003258" w:rsidP="000032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44" w:type="dxa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03258" w:rsidRPr="00003258" w:rsidRDefault="00003258" w:rsidP="000032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03258" w:rsidRPr="00003258" w:rsidTr="005E2E4F">
        <w:trPr>
          <w:trHeight w:val="1562"/>
        </w:trPr>
        <w:tc>
          <w:tcPr>
            <w:tcW w:w="1526" w:type="dxa"/>
            <w:hideMark/>
          </w:tcPr>
          <w:p w:rsidR="00003258" w:rsidRPr="00003258" w:rsidRDefault="00003258" w:rsidP="000032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4570" w:type="dxa"/>
            <w:hideMark/>
          </w:tcPr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44" w:type="dxa"/>
            <w:hideMark/>
          </w:tcPr>
          <w:p w:rsidR="00003258" w:rsidRPr="00003258" w:rsidRDefault="00003258" w:rsidP="005E2E4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003258" w:rsidRPr="00003258" w:rsidTr="0059781C">
        <w:tc>
          <w:tcPr>
            <w:tcW w:w="1526" w:type="dxa"/>
            <w:hideMark/>
          </w:tcPr>
          <w:p w:rsidR="00003258" w:rsidRPr="00003258" w:rsidRDefault="00003258" w:rsidP="000032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4570" w:type="dxa"/>
            <w:hideMark/>
          </w:tcPr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</w:tc>
        <w:tc>
          <w:tcPr>
            <w:tcW w:w="3544" w:type="dxa"/>
            <w:hideMark/>
          </w:tcPr>
          <w:p w:rsidR="00003258" w:rsidRPr="00003258" w:rsidRDefault="00003258" w:rsidP="005E2E4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003258" w:rsidRPr="00003258" w:rsidTr="0059781C">
        <w:tc>
          <w:tcPr>
            <w:tcW w:w="1526" w:type="dxa"/>
            <w:hideMark/>
          </w:tcPr>
          <w:p w:rsidR="00003258" w:rsidRPr="00003258" w:rsidRDefault="00003258" w:rsidP="000032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4570" w:type="dxa"/>
          </w:tcPr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  <w:p w:rsidR="00003258" w:rsidRPr="00003258" w:rsidRDefault="00003258" w:rsidP="0000325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003258" w:rsidRPr="00003258" w:rsidRDefault="00003258" w:rsidP="005E2E4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</w:tbl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 УЧЕБНОЙ ДИСЦИПЛИНЫ</w:t>
      </w:r>
    </w:p>
    <w:p w:rsidR="00003258" w:rsidRPr="00003258" w:rsidRDefault="00003258" w:rsidP="00003258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03258" w:rsidRPr="00003258" w:rsidTr="0059781C">
        <w:trPr>
          <w:trHeight w:val="320"/>
        </w:trPr>
        <w:tc>
          <w:tcPr>
            <w:tcW w:w="4073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3258" w:rsidRPr="00003258" w:rsidTr="0059781C">
        <w:trPr>
          <w:trHeight w:val="181"/>
        </w:trPr>
        <w:tc>
          <w:tcPr>
            <w:tcW w:w="4073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  <w:hideMark/>
          </w:tcPr>
          <w:p w:rsidR="00003258" w:rsidRPr="00003258" w:rsidRDefault="004C098D" w:rsidP="00152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03258" w:rsidRPr="00003258" w:rsidTr="0059781C">
        <w:trPr>
          <w:trHeight w:val="97"/>
        </w:trPr>
        <w:tc>
          <w:tcPr>
            <w:tcW w:w="5000" w:type="pct"/>
            <w:gridSpan w:val="2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3258" w:rsidRPr="00003258" w:rsidTr="0059781C">
        <w:trPr>
          <w:trHeight w:val="243"/>
        </w:trPr>
        <w:tc>
          <w:tcPr>
            <w:tcW w:w="4073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003258" w:rsidRPr="00003258" w:rsidRDefault="00D204C9" w:rsidP="00152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003258" w:rsidRPr="00003258" w:rsidTr="0059781C">
        <w:trPr>
          <w:trHeight w:val="223"/>
        </w:trPr>
        <w:tc>
          <w:tcPr>
            <w:tcW w:w="4073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  <w:hideMark/>
          </w:tcPr>
          <w:p w:rsidR="00003258" w:rsidRPr="00003258" w:rsidRDefault="00D204C9" w:rsidP="00152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003258" w:rsidRPr="00003258" w:rsidTr="0059781C">
        <w:trPr>
          <w:trHeight w:val="203"/>
        </w:trPr>
        <w:tc>
          <w:tcPr>
            <w:tcW w:w="4073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3258" w:rsidRPr="00003258" w:rsidTr="0059781C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5E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 (1 (5) семестр),</w:t>
            </w:r>
          </w:p>
          <w:p w:rsidR="00003258" w:rsidRPr="00003258" w:rsidRDefault="00003258" w:rsidP="00152A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зачёта</w:t>
            </w:r>
            <w:r w:rsidRPr="00003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E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(4 (8) семестр)</w:t>
            </w:r>
            <w:r w:rsidRPr="00003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712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003258" w:rsidRPr="00003258" w:rsidRDefault="00003258" w:rsidP="000032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3258" w:rsidRPr="00003258" w:rsidRDefault="00003258" w:rsidP="0000325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003258" w:rsidRPr="00003258">
          <w:pgSz w:w="11906" w:h="16838"/>
          <w:pgMar w:top="1134" w:right="850" w:bottom="1134" w:left="1701" w:header="708" w:footer="708" w:gutter="0"/>
          <w:cols w:space="720"/>
        </w:sectPr>
      </w:pPr>
    </w:p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«ОП.07 ФИЗИЧЕСКАЯ КУЛЬТУРА»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"/>
        <w:gridCol w:w="8359"/>
        <w:gridCol w:w="2143"/>
        <w:gridCol w:w="2442"/>
      </w:tblGrid>
      <w:tr w:rsidR="00003258" w:rsidRPr="00003258" w:rsidTr="00050594">
        <w:trPr>
          <w:trHeight w:val="20"/>
        </w:trPr>
        <w:tc>
          <w:tcPr>
            <w:tcW w:w="802" w:type="pct"/>
            <w:gridSpan w:val="2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95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792" w:type="pct"/>
            <w:hideMark/>
          </w:tcPr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003258" w:rsidRPr="00003258" w:rsidTr="00050594">
        <w:trPr>
          <w:trHeight w:val="20"/>
        </w:trPr>
        <w:tc>
          <w:tcPr>
            <w:tcW w:w="3513" w:type="pct"/>
            <w:gridSpan w:val="3"/>
            <w:hideMark/>
          </w:tcPr>
          <w:p w:rsidR="00003258" w:rsidRPr="00003258" w:rsidRDefault="00003258" w:rsidP="00003258">
            <w:pPr>
              <w:tabs>
                <w:tab w:val="left" w:pos="1103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695" w:type="pct"/>
            <w:hideMark/>
          </w:tcPr>
          <w:p w:rsidR="00003258" w:rsidRPr="00050594" w:rsidRDefault="00003258" w:rsidP="008A16F8">
            <w:pPr>
              <w:tabs>
                <w:tab w:val="left" w:pos="11036"/>
              </w:tabs>
              <w:spacing w:after="0"/>
              <w:ind w:left="5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7D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</w:t>
            </w:r>
            <w:r w:rsidR="008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92" w:type="pct"/>
          </w:tcPr>
          <w:p w:rsidR="00003258" w:rsidRPr="00003258" w:rsidRDefault="00003258" w:rsidP="00003258">
            <w:pPr>
              <w:tabs>
                <w:tab w:val="left" w:pos="1103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16F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в общекультурной и профессиональной подготовке студентов</w:t>
            </w:r>
            <w:r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882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 и личность профессионала. Особенности организации занятий со студентами в процессе освоения содержания учебной дисциплины «Физическая культура»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8A16F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F8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1.Мотивация и целенаправленность самостоятельных занятий, их формы и содержание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3513" w:type="pct"/>
            <w:gridSpan w:val="3"/>
            <w:hideMark/>
          </w:tcPr>
          <w:p w:rsidR="00003258" w:rsidRPr="00003258" w:rsidRDefault="00003258" w:rsidP="00003258">
            <w:pPr>
              <w:spacing w:after="0" w:line="216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основы формирования физической культуры личности</w:t>
            </w: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95" w:type="pct"/>
            <w:hideMark/>
          </w:tcPr>
          <w:p w:rsidR="00003258" w:rsidRPr="008A16F8" w:rsidRDefault="00D43CB5" w:rsidP="00D43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116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  <w:r w:rsidR="00CA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92" w:type="pct"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1165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798" w:type="pct"/>
            <w:tcBorders>
              <w:bottom w:val="nil"/>
            </w:tcBorders>
          </w:tcPr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1000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  <w:gridSpan w:val="2"/>
            <w:hideMark/>
          </w:tcPr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1000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3258" w:rsidRPr="00CA642F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tcBorders>
              <w:top w:val="nil"/>
            </w:tcBorders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 Кроссовая подготовка</w:t>
            </w:r>
          </w:p>
        </w:tc>
        <w:tc>
          <w:tcPr>
            <w:tcW w:w="2711" w:type="pct"/>
            <w:hideMark/>
          </w:tcPr>
          <w:p w:rsidR="00003258" w:rsidRPr="00003258" w:rsidRDefault="0059781C" w:rsidP="007839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легкой атлетики</w:t>
            </w:r>
            <w:r w:rsidR="0078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99B" w:rsidRPr="00E30D9E">
              <w:rPr>
                <w:rFonts w:ascii="Times New Roman" w:hAnsi="Times New Roman"/>
                <w:sz w:val="24"/>
                <w:szCs w:val="24"/>
              </w:rPr>
              <w:t xml:space="preserve">Техника спортивной ходьбы. </w:t>
            </w:r>
            <w:r w:rsidR="0078399B" w:rsidRPr="00E30D9E">
              <w:rPr>
                <w:rFonts w:ascii="Times New Roman" w:hAnsi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1.Практическое занятие «Техника безопасности по лёгкой атлетике. Обучение технике низкого, высокого старта. Обучение прыжку в длину с места, с разбега, тройному прыжку»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2.Практическое занятие «Обучение технике бега на короткие дистанции. Развитие быстроты. Разучивание специальных упражнений легкоатлетов»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«Обучение технике стартового разгона и финиширования. Бег 30, 60, 100 метров»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«Скоростно-силовая подготовка. Длительный бег. Развитие выносливости. Кроссовый бег 1000 метров»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8A16F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3258"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CA642F" w:rsidRDefault="0059781C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78399B" w:rsidRPr="00E30D9E" w:rsidRDefault="0059781C" w:rsidP="0078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и ее виды</w:t>
            </w:r>
            <w:r w:rsidR="0078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8399B" w:rsidRPr="00E30D9E">
              <w:rPr>
                <w:rFonts w:ascii="Times New Roman" w:hAnsi="Times New Roman"/>
                <w:sz w:val="24"/>
                <w:szCs w:val="24"/>
              </w:rPr>
              <w:t xml:space="preserve"> Особенности составления комплексов атлетической гимнастики в зависимости от решаемых задач.</w:t>
            </w:r>
          </w:p>
          <w:p w:rsidR="00003258" w:rsidRPr="00003258" w:rsidRDefault="0078399B" w:rsidP="0078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безопасности на уроке по гимнастике»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«Общеразвивающие упражнения»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для профилактики профессиональных заболеваний»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«Комплексы упражнений вводной и производственной гимнастики»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для коррекции зрения»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для коррекции нарушений осанки»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комплекса, состоящего из гимнастических элементов»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8.Практическое занятие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обручем, мячом и скакалкой»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8A16F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3258"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игры. 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418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59781C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спортивных игр</w:t>
            </w:r>
            <w:r w:rsidR="0078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1.Практическое занятие «Техника безопасности на уроках по волейболу. Обучение верхней, нижней передаче. Обучение техническим и тактическим действиям»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BB214D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2.Практическое занятие «Обучение стойке волейболиста, верхней подаче. Обучение нападающему удару»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BB214D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3.Практическое занятие «Обучение блокированию. Двусторонняя игра»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4.Практическое занятие «Скоростно-силовая подготовка. Прыжковые упражнения. Подвижные игры с элементами волейбола»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8A16F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8A16F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Баскетбол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8A16F8" w:rsidRDefault="0059781C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59781C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Баскетбол, правила игры и техники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уроке по баскетболу.  Правила игры. Обучение передвижениям в нападении и защите, техника ведения мяча»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2.Практическая работа «Обучение технике броска мяча в корзину (с места, в движении, прыжком)»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техники защиты — перехват, приемы, применяемые против броска, накрывание»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4.Практическое занятие «Совершенствование тактических и технических действий в игре»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8A16F8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тактике нападения, тактике защиты»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баскетбольными мячами»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ведения, передачи, ловли, броска мяча»</w:t>
            </w:r>
          </w:p>
        </w:tc>
        <w:tc>
          <w:tcPr>
            <w:tcW w:w="695" w:type="pct"/>
            <w:vAlign w:val="center"/>
            <w:hideMark/>
          </w:tcPr>
          <w:p w:rsidR="00003258" w:rsidRPr="008A16F8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CA642F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CA642F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59781C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теннис, особенности игры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CA642F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CA642F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1.Практическое занятие «Техника безопасности по настольному теннису. 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элементов стола и ракетки»</w:t>
            </w:r>
          </w:p>
        </w:tc>
        <w:tc>
          <w:tcPr>
            <w:tcW w:w="695" w:type="pct"/>
            <w:vAlign w:val="center"/>
            <w:hideMark/>
          </w:tcPr>
          <w:p w:rsidR="00003258" w:rsidRPr="00CA642F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тактическим и техническим действиям, подаче. Игра»</w:t>
            </w:r>
          </w:p>
        </w:tc>
        <w:tc>
          <w:tcPr>
            <w:tcW w:w="695" w:type="pct"/>
            <w:vAlign w:val="center"/>
            <w:hideMark/>
          </w:tcPr>
          <w:p w:rsidR="00003258" w:rsidRPr="00CA642F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802" w:type="pct"/>
            <w:gridSpan w:val="2"/>
            <w:vMerge w:val="restart"/>
            <w:hideMark/>
          </w:tcPr>
          <w:p w:rsidR="00003258" w:rsidRPr="00003258" w:rsidRDefault="00CA642F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003258" w:rsidRPr="00CA642F" w:rsidRDefault="00946203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pct"/>
            <w:vMerge w:val="restart"/>
            <w:hideMark/>
          </w:tcPr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01,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04, </w:t>
            </w:r>
          </w:p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06, </w:t>
            </w:r>
          </w:p>
          <w:p w:rsidR="00003258" w:rsidRPr="00050594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</w:t>
            </w:r>
          </w:p>
        </w:tc>
      </w:tr>
      <w:tr w:rsidR="00003258" w:rsidRPr="00003258" w:rsidTr="00050594">
        <w:trPr>
          <w:trHeight w:val="265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946203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4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Атлетическая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Техника безопасности, методы тренировки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CA642F">
        <w:trPr>
          <w:trHeight w:val="245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1.Практическое занятие «Техника безопасности в тренажерном зале. Ознакомление с тренажерами»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2.Практическое занятие «</w:t>
            </w:r>
            <w:r w:rsidRPr="0000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Круговой метод тренировки для развития силы основных мышечных групп с эспандерами, амортизаторами из резины»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3.Практическое занятие «Комплекс упражнений на тренажерах для развития мышц рук и ног»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4.Практическое занятие «Комплекс упражнений на тренажерах для развития мышц спины и брюшного пресса»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00325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vMerge/>
            <w:vAlign w:val="center"/>
            <w:hideMark/>
          </w:tcPr>
          <w:p w:rsidR="00003258" w:rsidRPr="00050594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329"/>
        </w:trPr>
        <w:tc>
          <w:tcPr>
            <w:tcW w:w="3513" w:type="pct"/>
            <w:gridSpan w:val="3"/>
            <w:hideMark/>
          </w:tcPr>
          <w:p w:rsidR="00003258" w:rsidRPr="00003258" w:rsidRDefault="00003258" w:rsidP="000032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695" w:type="pct"/>
            <w:vAlign w:val="center"/>
            <w:hideMark/>
          </w:tcPr>
          <w:p w:rsidR="00003258" w:rsidRPr="00CA642F" w:rsidRDefault="00CA642F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4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92" w:type="pct"/>
          </w:tcPr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258" w:rsidRPr="00003258" w:rsidTr="00050594">
        <w:trPr>
          <w:trHeight w:val="20"/>
        </w:trPr>
        <w:tc>
          <w:tcPr>
            <w:tcW w:w="3513" w:type="pct"/>
            <w:gridSpan w:val="3"/>
            <w:hideMark/>
          </w:tcPr>
          <w:p w:rsidR="00003258" w:rsidRPr="00050594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695" w:type="pct"/>
            <w:vAlign w:val="center"/>
            <w:hideMark/>
          </w:tcPr>
          <w:p w:rsidR="00003258" w:rsidRPr="00050594" w:rsidRDefault="00820308" w:rsidP="00003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50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72</w:t>
            </w:r>
          </w:p>
        </w:tc>
        <w:tc>
          <w:tcPr>
            <w:tcW w:w="792" w:type="pct"/>
          </w:tcPr>
          <w:p w:rsidR="00003258" w:rsidRPr="00003258" w:rsidRDefault="00003258" w:rsidP="00003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03258" w:rsidRPr="00003258" w:rsidRDefault="00003258" w:rsidP="0000325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3258" w:rsidRPr="00003258" w:rsidRDefault="00003258" w:rsidP="0000325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03258" w:rsidRPr="0000325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0325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3. УСЛОВИЯ РЕАЛИЗАЦИИ ПРОГРАММЫ УЧЕБНОЙ ДИСЦИПЛИНЫ </w:t>
      </w: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 ФИЗИЧЕСКАЯ КУЛЬТУРА</w:t>
      </w:r>
    </w:p>
    <w:p w:rsidR="00152AEA" w:rsidRPr="00240393" w:rsidRDefault="00003258" w:rsidP="0015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8399B">
        <w:rPr>
          <w:rFonts w:ascii="Times New Roman" w:eastAsia="Times New Roman" w:hAnsi="Times New Roman" w:cs="Times New Roman"/>
          <w:b/>
          <w:bCs/>
          <w:lang w:eastAsia="ru-RU"/>
        </w:rPr>
        <w:t xml:space="preserve">3.1. </w:t>
      </w:r>
      <w:r w:rsidR="00152AEA"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учебной дисциплины </w:t>
      </w:r>
      <w:r w:rsidR="00152AEA">
        <w:rPr>
          <w:rFonts w:ascii="Times New Roman" w:hAnsi="Times New Roman"/>
          <w:bCs/>
          <w:sz w:val="24"/>
          <w:szCs w:val="24"/>
          <w:lang w:eastAsia="ar-SA"/>
        </w:rPr>
        <w:t>осуществляется в спортивном зале, открытом</w:t>
      </w:r>
      <w:r w:rsidR="00152AEA"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стадион</w:t>
      </w:r>
      <w:r w:rsidR="00152AEA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="00152AEA"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широкого профиля с элементами полосы препятствий.</w:t>
      </w:r>
    </w:p>
    <w:p w:rsidR="00152AEA" w:rsidRPr="00240393" w:rsidRDefault="00152AEA" w:rsidP="00152AE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Оборудование и спортивный инвентарь: </w:t>
      </w:r>
    </w:p>
    <w:p w:rsidR="00152AEA" w:rsidRPr="00240393" w:rsidRDefault="00152AEA" w:rsidP="00152AE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Гимнастический инвентарь: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гимнастические скамейки;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брусья параллельные;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штанга;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гантели;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стенки гимнастические;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маты гимнастические;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палки гимнастические;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скакалки;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Легкоатлетический инвентарь: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секундомеры;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финишные;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рулетка металлическая;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эстафетные палочки;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Инвентарь для спортивных игр: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баскетбольные;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волейбольные;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футбольные;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щиты баскетбольные с кольцами;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сетки волейбольные;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ворота для игры в футбол;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насосы;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свистки судейские;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для обводки;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часы секундомеры;</w:t>
      </w:r>
    </w:p>
    <w:p w:rsidR="00152AEA" w:rsidRPr="00240393" w:rsidRDefault="00152AEA" w:rsidP="00152AEA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шахматные часы.</w:t>
      </w:r>
    </w:p>
    <w:p w:rsidR="00152AEA" w:rsidRPr="00240393" w:rsidRDefault="00152AEA" w:rsidP="00152A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39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152AEA" w:rsidRPr="00240393" w:rsidRDefault="00152AEA" w:rsidP="0015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специализированный программно-аппаратный комплекс педагога:</w:t>
      </w:r>
    </w:p>
    <w:p w:rsidR="00152AEA" w:rsidRPr="00240393" w:rsidRDefault="00152AEA" w:rsidP="0015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 персональный компьютер с предустановленным программным обеспечением;</w:t>
      </w:r>
    </w:p>
    <w:p w:rsidR="00152AEA" w:rsidRPr="00240393" w:rsidRDefault="00152AEA" w:rsidP="0015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-  интерактивное оборудование; </w:t>
      </w:r>
    </w:p>
    <w:p w:rsidR="00152AEA" w:rsidRPr="00240393" w:rsidRDefault="00152AEA" w:rsidP="0015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 </w:t>
      </w:r>
      <w:r w:rsidRPr="00240393">
        <w:rPr>
          <w:rFonts w:ascii="Times New Roman" w:hAnsi="Times New Roman"/>
          <w:sz w:val="24"/>
          <w:szCs w:val="24"/>
          <w:lang w:eastAsia="ar-SA"/>
        </w:rPr>
        <w:t xml:space="preserve">оборудование для тестирования знаний учащихся. </w:t>
      </w:r>
    </w:p>
    <w:p w:rsidR="0078399B" w:rsidRPr="00E30D9E" w:rsidRDefault="0078399B" w:rsidP="00152AEA">
      <w:pPr>
        <w:suppressAutoHyphens/>
        <w:spacing w:before="24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8399B" w:rsidRPr="00E30D9E" w:rsidRDefault="0078399B" w:rsidP="0078399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CA642F">
        <w:rPr>
          <w:rFonts w:ascii="Times New Roman" w:hAnsi="Times New Roman"/>
          <w:bCs/>
          <w:sz w:val="24"/>
          <w:szCs w:val="24"/>
        </w:rPr>
        <w:t xml:space="preserve">имеет </w:t>
      </w:r>
      <w:r w:rsidRPr="00E30D9E">
        <w:rPr>
          <w:rFonts w:ascii="Times New Roman" w:hAnsi="Times New Roman"/>
          <w:bCs/>
          <w:sz w:val="24"/>
          <w:szCs w:val="24"/>
        </w:rPr>
        <w:t>п</w:t>
      </w:r>
      <w:r w:rsidRPr="00E30D9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E30D9E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78399B" w:rsidRPr="00D6558B" w:rsidRDefault="0078399B" w:rsidP="0078399B">
      <w:pPr>
        <w:pStyle w:val="ad"/>
        <w:numPr>
          <w:ilvl w:val="2"/>
          <w:numId w:val="3"/>
        </w:numPr>
        <w:ind w:left="0" w:firstLine="709"/>
        <w:contextualSpacing/>
        <w:jc w:val="both"/>
        <w:rPr>
          <w:b/>
        </w:rPr>
      </w:pPr>
      <w:r w:rsidRPr="00D6558B">
        <w:rPr>
          <w:b/>
        </w:rPr>
        <w:t>Электронные издания (электронные ресурсы)</w:t>
      </w:r>
    </w:p>
    <w:p w:rsidR="00003258" w:rsidRPr="00003258" w:rsidRDefault="00003258" w:rsidP="007839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В44 Физическая культура: учебник / М.Я. </w:t>
      </w:r>
      <w:proofErr w:type="spellStart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2-е изд., стер. — М.: КНОРУС, 201</w:t>
      </w:r>
      <w:r w:rsidR="007839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216 </w:t>
      </w:r>
      <w:proofErr w:type="gramStart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(Среднее профессиональное образование). ISBN 978-5-406-04313-4; УДК 796(075.32)</w:t>
      </w:r>
      <w:r w:rsidR="0078399B" w:rsidRPr="0078399B">
        <w:rPr>
          <w:rFonts w:ascii="Times New Roman" w:hAnsi="Times New Roman"/>
          <w:bCs/>
          <w:sz w:val="24"/>
          <w:szCs w:val="24"/>
        </w:rPr>
        <w:t xml:space="preserve"> </w:t>
      </w:r>
      <w:r w:rsidR="0078399B" w:rsidRPr="00E005E8">
        <w:rPr>
          <w:rFonts w:ascii="Times New Roman" w:hAnsi="Times New Roman"/>
          <w:bCs/>
          <w:sz w:val="24"/>
          <w:szCs w:val="24"/>
        </w:rPr>
        <w:t>– Режим доступа:</w:t>
      </w:r>
      <w:r w:rsidR="0078399B" w:rsidRPr="0078399B">
        <w:t xml:space="preserve"> </w:t>
      </w:r>
      <w:hyperlink r:id="rId9" w:history="1">
        <w:r w:rsidR="00E31CE0" w:rsidRPr="00D107BB">
          <w:rPr>
            <w:rStyle w:val="ac"/>
            <w:rFonts w:ascii="Times New Roman" w:hAnsi="Times New Roman" w:cstheme="minorBidi"/>
            <w:bCs/>
            <w:sz w:val="24"/>
            <w:szCs w:val="24"/>
          </w:rPr>
          <w:t>https://bmu.vrn.muzkult.ru/media/2018/08/02/1225661244/Vilenskij-Fizicheskaya-kultura.pdf</w:t>
        </w:r>
      </w:hyperlink>
      <w:r w:rsidR="00E31CE0">
        <w:rPr>
          <w:rFonts w:ascii="Times New Roman" w:hAnsi="Times New Roman"/>
          <w:bCs/>
          <w:sz w:val="24"/>
          <w:szCs w:val="24"/>
        </w:rPr>
        <w:t xml:space="preserve"> </w:t>
      </w:r>
    </w:p>
    <w:p w:rsidR="0078399B" w:rsidRDefault="00003258" w:rsidP="0078399B">
      <w:pPr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78399B" w:rsidRPr="0078399B">
        <w:rPr>
          <w:rFonts w:ascii="Times New Roman" w:eastAsia="Times New Roman" w:hAnsi="Times New Roman" w:cs="Times New Roman"/>
          <w:b/>
          <w:lang w:eastAsia="ru-RU"/>
        </w:rPr>
        <w:t xml:space="preserve">3.2.2. Дополнительные источники </w:t>
      </w:r>
    </w:p>
    <w:p w:rsidR="0078399B" w:rsidRDefault="0078399B" w:rsidP="0078399B">
      <w:pPr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8399B" w:rsidRDefault="0078399B" w:rsidP="0078399B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DB3C34">
        <w:rPr>
          <w:rFonts w:ascii="Times New Roman" w:hAnsi="Times New Roman"/>
          <w:sz w:val="24"/>
          <w:szCs w:val="24"/>
        </w:rPr>
        <w:t>1.</w:t>
      </w:r>
      <w:r w:rsidRPr="00DB3C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05E8">
        <w:rPr>
          <w:rFonts w:ascii="Times New Roman" w:hAnsi="Times New Roman"/>
          <w:bCs/>
          <w:sz w:val="24"/>
          <w:szCs w:val="24"/>
        </w:rPr>
        <w:t>Вайнер</w:t>
      </w:r>
      <w:proofErr w:type="spellEnd"/>
      <w:r w:rsidRPr="00E005E8">
        <w:rPr>
          <w:rFonts w:ascii="Times New Roman" w:hAnsi="Times New Roman"/>
          <w:bCs/>
          <w:sz w:val="24"/>
          <w:szCs w:val="24"/>
        </w:rPr>
        <w:t>, Э.</w:t>
      </w:r>
      <w:r w:rsidR="00E31CE0">
        <w:rPr>
          <w:rFonts w:ascii="Times New Roman" w:hAnsi="Times New Roman"/>
          <w:bCs/>
          <w:sz w:val="24"/>
          <w:szCs w:val="24"/>
        </w:rPr>
        <w:t>Н. Лечебная физическая культура</w:t>
      </w:r>
      <w:r w:rsidRPr="00E005E8">
        <w:rPr>
          <w:rFonts w:ascii="Times New Roman" w:hAnsi="Times New Roman"/>
          <w:bCs/>
          <w:sz w:val="24"/>
          <w:szCs w:val="24"/>
        </w:rPr>
        <w:t xml:space="preserve">: учебник / Э.Н. </w:t>
      </w:r>
      <w:proofErr w:type="spellStart"/>
      <w:r w:rsidRPr="00E005E8">
        <w:rPr>
          <w:rFonts w:ascii="Times New Roman" w:hAnsi="Times New Roman"/>
          <w:bCs/>
          <w:sz w:val="24"/>
          <w:szCs w:val="24"/>
        </w:rPr>
        <w:t>Вай</w:t>
      </w:r>
      <w:r w:rsidR="00E31CE0">
        <w:rPr>
          <w:rFonts w:ascii="Times New Roman" w:hAnsi="Times New Roman"/>
          <w:bCs/>
          <w:sz w:val="24"/>
          <w:szCs w:val="24"/>
        </w:rPr>
        <w:t>нер</w:t>
      </w:r>
      <w:proofErr w:type="spellEnd"/>
      <w:r w:rsidR="00E31CE0">
        <w:rPr>
          <w:rFonts w:ascii="Times New Roman" w:hAnsi="Times New Roman"/>
          <w:bCs/>
          <w:sz w:val="24"/>
          <w:szCs w:val="24"/>
        </w:rPr>
        <w:t>. – 4-е изд., стер. – Москва</w:t>
      </w:r>
      <w:r w:rsidRPr="00E005E8">
        <w:rPr>
          <w:rFonts w:ascii="Times New Roman" w:hAnsi="Times New Roman"/>
          <w:bCs/>
          <w:sz w:val="24"/>
          <w:szCs w:val="24"/>
        </w:rPr>
        <w:t xml:space="preserve">: ФЛИНТА, 2018. – 420 с. – Режим доступа: по подписке. – URL: </w:t>
      </w:r>
      <w:hyperlink r:id="rId10" w:history="1">
        <w:r w:rsidR="00921704" w:rsidRPr="00314C56">
          <w:rPr>
            <w:rStyle w:val="ac"/>
            <w:rFonts w:ascii="Times New Roman" w:hAnsi="Times New Roman" w:cstheme="minorBidi"/>
            <w:bCs/>
            <w:sz w:val="24"/>
            <w:szCs w:val="24"/>
          </w:rPr>
          <w:t>https://biblioclub.ru/index.php?page=book&amp;id=500656</w:t>
        </w:r>
      </w:hyperlink>
      <w:r w:rsidR="00921704">
        <w:rPr>
          <w:rFonts w:ascii="Times New Roman" w:hAnsi="Times New Roman"/>
          <w:bCs/>
          <w:sz w:val="24"/>
          <w:szCs w:val="24"/>
        </w:rPr>
        <w:t xml:space="preserve"> </w:t>
      </w:r>
      <w:r w:rsidRPr="00E005E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E005E8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E005E8">
        <w:rPr>
          <w:rFonts w:ascii="Times New Roman" w:hAnsi="Times New Roman"/>
          <w:bCs/>
          <w:sz w:val="24"/>
          <w:szCs w:val="24"/>
        </w:rPr>
        <w:t xml:space="preserve">. в кн. – </w:t>
      </w:r>
      <w:r w:rsidR="00E31CE0">
        <w:rPr>
          <w:rFonts w:ascii="Times New Roman" w:hAnsi="Times New Roman"/>
          <w:bCs/>
          <w:sz w:val="24"/>
          <w:szCs w:val="24"/>
        </w:rPr>
        <w:t>ISBN 978-5-9765-0315-1. – Текст</w:t>
      </w:r>
      <w:r w:rsidRPr="00E005E8">
        <w:rPr>
          <w:rFonts w:ascii="Times New Roman" w:hAnsi="Times New Roman"/>
          <w:bCs/>
          <w:sz w:val="24"/>
          <w:szCs w:val="24"/>
        </w:rPr>
        <w:t>: электронный.</w:t>
      </w:r>
    </w:p>
    <w:p w:rsidR="0078399B" w:rsidRDefault="0078399B" w:rsidP="0078399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DB3C34">
        <w:rPr>
          <w:rFonts w:ascii="Times New Roman" w:hAnsi="Times New Roman"/>
          <w:bCs/>
          <w:sz w:val="24"/>
          <w:szCs w:val="24"/>
        </w:rPr>
        <w:t>Мельникова, Н.Ю. Истор</w:t>
      </w:r>
      <w:r w:rsidR="00E31CE0">
        <w:rPr>
          <w:rFonts w:ascii="Times New Roman" w:hAnsi="Times New Roman"/>
          <w:bCs/>
          <w:sz w:val="24"/>
          <w:szCs w:val="24"/>
        </w:rPr>
        <w:t>ия физической культуры и спорта</w:t>
      </w:r>
      <w:r w:rsidRPr="00DB3C34">
        <w:rPr>
          <w:rFonts w:ascii="Times New Roman" w:hAnsi="Times New Roman"/>
          <w:bCs/>
          <w:sz w:val="24"/>
          <w:szCs w:val="24"/>
        </w:rPr>
        <w:t>:</w:t>
      </w:r>
      <w:r w:rsidR="00E31CE0">
        <w:rPr>
          <w:rFonts w:ascii="Times New Roman" w:hAnsi="Times New Roman"/>
          <w:bCs/>
          <w:sz w:val="24"/>
          <w:szCs w:val="24"/>
        </w:rPr>
        <w:t xml:space="preserve"> учебник</w:t>
      </w:r>
      <w:r w:rsidRPr="00DB3C34">
        <w:rPr>
          <w:rFonts w:ascii="Times New Roman" w:hAnsi="Times New Roman"/>
          <w:bCs/>
          <w:sz w:val="24"/>
          <w:szCs w:val="24"/>
        </w:rPr>
        <w:t>: [12+] / Н.Ю. Мельникова, А.В. Трескин. – 2-е изд. – Москва</w:t>
      </w:r>
      <w:bookmarkStart w:id="0" w:name="_GoBack"/>
      <w:bookmarkEnd w:id="0"/>
      <w:r w:rsidRPr="00DB3C34">
        <w:rPr>
          <w:rFonts w:ascii="Times New Roman" w:hAnsi="Times New Roman"/>
          <w:bCs/>
          <w:sz w:val="24"/>
          <w:szCs w:val="24"/>
        </w:rPr>
        <w:t xml:space="preserve">: Спорт, 2017. – 432 с. – Режим доступа: по подписке. – URL: </w:t>
      </w:r>
      <w:hyperlink r:id="rId11" w:history="1">
        <w:r w:rsidR="00921704" w:rsidRPr="00314C56">
          <w:rPr>
            <w:rStyle w:val="ac"/>
            <w:rFonts w:ascii="Times New Roman" w:hAnsi="Times New Roman" w:cstheme="minorBidi"/>
            <w:bCs/>
            <w:sz w:val="24"/>
            <w:szCs w:val="24"/>
          </w:rPr>
          <w:t>https://biblioclub.ru/index.php?page=book&amp;id=475389</w:t>
        </w:r>
      </w:hyperlink>
      <w:r w:rsidR="00921704">
        <w:rPr>
          <w:rFonts w:ascii="Times New Roman" w:hAnsi="Times New Roman"/>
          <w:bCs/>
          <w:sz w:val="24"/>
          <w:szCs w:val="24"/>
        </w:rPr>
        <w:t xml:space="preserve"> </w:t>
      </w:r>
      <w:r w:rsidRPr="00DB3C34">
        <w:rPr>
          <w:rFonts w:ascii="Times New Roman" w:hAnsi="Times New Roman"/>
          <w:bCs/>
          <w:sz w:val="24"/>
          <w:szCs w:val="24"/>
        </w:rPr>
        <w:t xml:space="preserve"> </w:t>
      </w:r>
      <w:r w:rsidR="00921704">
        <w:rPr>
          <w:rFonts w:ascii="Times New Roman" w:hAnsi="Times New Roman"/>
          <w:bCs/>
          <w:sz w:val="24"/>
          <w:szCs w:val="24"/>
        </w:rPr>
        <w:t xml:space="preserve"> </w:t>
      </w:r>
      <w:r w:rsidRPr="00DB3C34">
        <w:rPr>
          <w:rFonts w:ascii="Times New Roman" w:hAnsi="Times New Roman"/>
          <w:bCs/>
          <w:sz w:val="24"/>
          <w:szCs w:val="24"/>
        </w:rPr>
        <w:t xml:space="preserve"> – </w:t>
      </w:r>
      <w:r w:rsidR="00E31CE0">
        <w:rPr>
          <w:rFonts w:ascii="Times New Roman" w:hAnsi="Times New Roman"/>
          <w:bCs/>
          <w:sz w:val="24"/>
          <w:szCs w:val="24"/>
        </w:rPr>
        <w:t>ISBN 978-5-906839-97-8. – Текст</w:t>
      </w:r>
      <w:r w:rsidRPr="00DB3C34">
        <w:rPr>
          <w:rFonts w:ascii="Times New Roman" w:hAnsi="Times New Roman"/>
          <w:bCs/>
          <w:sz w:val="24"/>
          <w:szCs w:val="24"/>
        </w:rPr>
        <w:t>: электронный.</w:t>
      </w:r>
    </w:p>
    <w:p w:rsidR="0078399B" w:rsidRDefault="00921704" w:rsidP="00921704">
      <w:pPr>
        <w:tabs>
          <w:tab w:val="left" w:pos="84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03258" w:rsidRPr="00003258" w:rsidRDefault="00003258" w:rsidP="000032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4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9"/>
        <w:gridCol w:w="2506"/>
        <w:gridCol w:w="1808"/>
      </w:tblGrid>
      <w:tr w:rsidR="00003258" w:rsidRPr="00003258" w:rsidTr="00CC4D2F">
        <w:trPr>
          <w:trHeight w:val="840"/>
        </w:trPr>
        <w:tc>
          <w:tcPr>
            <w:tcW w:w="2930" w:type="pct"/>
            <w:hideMark/>
          </w:tcPr>
          <w:p w:rsidR="00003258" w:rsidRPr="00003258" w:rsidRDefault="00003258" w:rsidP="00003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202" w:type="pct"/>
            <w:hideMark/>
          </w:tcPr>
          <w:p w:rsidR="00003258" w:rsidRPr="00003258" w:rsidRDefault="00003258" w:rsidP="00003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867" w:type="pct"/>
            <w:hideMark/>
          </w:tcPr>
          <w:p w:rsidR="00003258" w:rsidRPr="00003258" w:rsidRDefault="00003258" w:rsidP="000032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003258" w:rsidRPr="00003258" w:rsidTr="00CC4D2F">
        <w:trPr>
          <w:trHeight w:val="840"/>
        </w:trPr>
        <w:tc>
          <w:tcPr>
            <w:tcW w:w="2930" w:type="pct"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1202" w:type="pct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Характеристики демонстрируемых знаний</w:t>
            </w:r>
          </w:p>
        </w:tc>
        <w:tc>
          <w:tcPr>
            <w:tcW w:w="867" w:type="pct"/>
          </w:tcPr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3258" w:rsidRPr="00003258" w:rsidTr="00CC4D2F">
        <w:trPr>
          <w:trHeight w:val="840"/>
        </w:trPr>
        <w:tc>
          <w:tcPr>
            <w:tcW w:w="2930" w:type="pct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деятельности;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значимость </w:t>
            </w:r>
            <w:r w:rsidRPr="00003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профессиональной деятельности по профессии;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1202" w:type="pct"/>
          </w:tcPr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правильных ответов, правильно выполненных заданий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90 ÷ 100 %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 (отлично);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80 ÷ 89 %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 (хорошо);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70 ÷ 79% правильных ответов, правильно </w:t>
            </w: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3 (удовлетворительно);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менее 70%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 (неудовлетворительно)</w:t>
            </w:r>
          </w:p>
        </w:tc>
        <w:tc>
          <w:tcPr>
            <w:tcW w:w="867" w:type="pct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Фронтальная беседа, устный опрос, тестирование, выполнение индивидуальных заданий</w:t>
            </w:r>
          </w:p>
        </w:tc>
      </w:tr>
      <w:tr w:rsidR="00003258" w:rsidRPr="00003258" w:rsidTr="00CC4D2F">
        <w:trPr>
          <w:trHeight w:val="626"/>
        </w:trPr>
        <w:tc>
          <w:tcPr>
            <w:tcW w:w="2930" w:type="pct"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202" w:type="pct"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7" w:type="pct"/>
            <w:vAlign w:val="center"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03258" w:rsidRPr="00003258" w:rsidTr="00CC4D2F">
        <w:trPr>
          <w:trHeight w:val="1817"/>
        </w:trPr>
        <w:tc>
          <w:tcPr>
            <w:tcW w:w="2930" w:type="pct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профессии;</w:t>
            </w:r>
          </w:p>
          <w:p w:rsidR="00003258" w:rsidRPr="00003258" w:rsidRDefault="00003258" w:rsidP="00003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202" w:type="pct"/>
          </w:tcPr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Количество правильных ответов, правильно выполненных заданий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90 ÷ 100 %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 (отлично);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80 ÷ 89 %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 (хорошо);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70 ÷ 79%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3 (удовлетворительно);</w:t>
            </w: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менее 70% правильных ответов, правильно выполненных заданий –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 (неудовлетворительно)</w:t>
            </w:r>
          </w:p>
        </w:tc>
        <w:tc>
          <w:tcPr>
            <w:tcW w:w="867" w:type="pct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Оценка выполнения практической работы, выполнения индивидуальных заданий, тестирование, принятие нормативов</w:t>
            </w:r>
          </w:p>
        </w:tc>
      </w:tr>
    </w:tbl>
    <w:p w:rsidR="00003258" w:rsidRPr="00003258" w:rsidRDefault="00003258" w:rsidP="00355CA9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Pr="00003258" w:rsidRDefault="00003258" w:rsidP="001E52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КОНТРОЛЬНЫЕ ЗАДАНИЯ ДЛЯ ОПРЕДЕЛЕНИЯ И ОЦЕНКИ УРОВНЯ </w:t>
      </w:r>
    </w:p>
    <w:p w:rsidR="00003258" w:rsidRPr="00003258" w:rsidRDefault="00003258" w:rsidP="001E527A">
      <w:pPr>
        <w:spacing w:before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ФИЗИЧЕСКОЙ ПОДГОТОВЛЕННОСТИ </w:t>
      </w:r>
      <w:proofErr w:type="gramStart"/>
      <w:r w:rsidRPr="00003258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9"/>
        <w:gridCol w:w="1699"/>
        <w:gridCol w:w="992"/>
        <w:gridCol w:w="854"/>
        <w:gridCol w:w="1134"/>
        <w:gridCol w:w="992"/>
        <w:gridCol w:w="993"/>
        <w:gridCol w:w="992"/>
        <w:gridCol w:w="989"/>
      </w:tblGrid>
      <w:tr w:rsidR="00003258" w:rsidRPr="00003258" w:rsidTr="00355CA9">
        <w:tc>
          <w:tcPr>
            <w:tcW w:w="568" w:type="dxa"/>
            <w:vMerge w:val="restart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способности</w:t>
            </w:r>
          </w:p>
        </w:tc>
        <w:tc>
          <w:tcPr>
            <w:tcW w:w="1699" w:type="dxa"/>
            <w:vMerge w:val="restart"/>
            <w:hideMark/>
          </w:tcPr>
          <w:p w:rsidR="00003258" w:rsidRPr="00003258" w:rsidRDefault="00355CA9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упражне</w:t>
            </w:r>
            <w:r w:rsidR="00003258"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ние (тест)</w:t>
            </w:r>
          </w:p>
        </w:tc>
        <w:tc>
          <w:tcPr>
            <w:tcW w:w="992" w:type="dxa"/>
            <w:vMerge w:val="restart"/>
            <w:hideMark/>
          </w:tcPr>
          <w:p w:rsidR="00003258" w:rsidRPr="00355CA9" w:rsidRDefault="00355CA9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</w:t>
            </w:r>
            <w:r w:rsidR="00003258" w:rsidRPr="00355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раст, лет</w:t>
            </w:r>
          </w:p>
        </w:tc>
        <w:tc>
          <w:tcPr>
            <w:tcW w:w="5954" w:type="dxa"/>
            <w:gridSpan w:val="6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003258" w:rsidRPr="00003258" w:rsidTr="00355CA9">
        <w:tc>
          <w:tcPr>
            <w:tcW w:w="568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80" w:type="dxa"/>
            <w:gridSpan w:val="3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Юноши</w:t>
            </w:r>
          </w:p>
        </w:tc>
        <w:tc>
          <w:tcPr>
            <w:tcW w:w="2974" w:type="dxa"/>
            <w:gridSpan w:val="3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</w:t>
            </w:r>
          </w:p>
        </w:tc>
      </w:tr>
      <w:tr w:rsidR="00003258" w:rsidRPr="00003258" w:rsidTr="00355CA9">
        <w:tc>
          <w:tcPr>
            <w:tcW w:w="568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Скоростные</w:t>
            </w:r>
          </w:p>
        </w:tc>
        <w:tc>
          <w:tcPr>
            <w:tcW w:w="169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30 м,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4,4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3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5,1-4,8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5,0-4,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5,2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4,8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5,9-5,3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5,9-5,3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Координационные</w:t>
            </w:r>
          </w:p>
        </w:tc>
        <w:tc>
          <w:tcPr>
            <w:tcW w:w="1699" w:type="dxa"/>
            <w:hideMark/>
          </w:tcPr>
          <w:p w:rsidR="00003258" w:rsidRPr="00003258" w:rsidRDefault="00355CA9" w:rsidP="00355C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</w:t>
            </w:r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>ный бег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3х10 м, с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7,3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8,0-7,7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7,9-7,5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8,2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8,4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9,3-8,7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9,3-8,7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Скоростно-силовые</w:t>
            </w:r>
          </w:p>
        </w:tc>
        <w:tc>
          <w:tcPr>
            <w:tcW w:w="169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в длину с места, 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230 и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195-210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205-220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180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210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170-190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170-190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Выносливость</w:t>
            </w:r>
          </w:p>
        </w:tc>
        <w:tc>
          <w:tcPr>
            <w:tcW w:w="1699" w:type="dxa"/>
            <w:hideMark/>
          </w:tcPr>
          <w:p w:rsidR="00003258" w:rsidRPr="00003258" w:rsidRDefault="00355CA9" w:rsidP="00355C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6-минут</w:t>
            </w:r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ный бег, </w:t>
            </w:r>
            <w:proofErr w:type="gramStart"/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1300-1400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1300-1400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1100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3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1300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1050-1200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1050-1200</w:t>
            </w:r>
          </w:p>
        </w:tc>
        <w:tc>
          <w:tcPr>
            <w:tcW w:w="989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1699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</w:p>
          <w:p w:rsidR="00003258" w:rsidRPr="00003258" w:rsidRDefault="00355CA9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положе</w:t>
            </w:r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gramEnd"/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 xml:space="preserve"> стоя, см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15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20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03258" w:rsidRPr="00003258" w:rsidTr="00355CA9">
        <w:tc>
          <w:tcPr>
            <w:tcW w:w="568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Силовые</w:t>
            </w:r>
          </w:p>
        </w:tc>
        <w:tc>
          <w:tcPr>
            <w:tcW w:w="1699" w:type="dxa"/>
            <w:hideMark/>
          </w:tcPr>
          <w:p w:rsidR="00003258" w:rsidRPr="00003258" w:rsidRDefault="00355CA9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Подтягивания: на высокой перекла</w:t>
            </w:r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>дине из виса, кол-во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 (юноши), на низкой перекла</w:t>
            </w:r>
            <w:r w:rsidR="00003258" w:rsidRPr="00003258">
              <w:rPr>
                <w:rFonts w:ascii="Times New Roman" w:eastAsia="Times New Roman" w:hAnsi="Times New Roman" w:cs="Times New Roman"/>
                <w:lang w:eastAsia="ru-RU"/>
              </w:rPr>
              <w:t>дине из виса лежа, кол-во (девушки)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11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992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18 и выше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989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 и ниже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003258" w:rsidRPr="00003258" w:rsidRDefault="00003258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Default="00003258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527A" w:rsidRDefault="001E527A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527A" w:rsidRDefault="001E527A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527A" w:rsidRPr="00003258" w:rsidRDefault="001E527A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527A" w:rsidRDefault="001E527A" w:rsidP="0000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Pr="00003258" w:rsidRDefault="00003258" w:rsidP="0000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ОЦЕНКА УРОВНЯ ФИЗИЧЕСКОЙ ПОДГОТОВЛЕННОСТИ ЮНОШЕЙ </w:t>
      </w:r>
    </w:p>
    <w:p w:rsidR="00003258" w:rsidRPr="00003258" w:rsidRDefault="00003258" w:rsidP="0000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>ОСНОВНОЙ МЕДИЦИНСКОЙ ГРУППЫ</w:t>
      </w:r>
    </w:p>
    <w:p w:rsidR="00003258" w:rsidRPr="00003258" w:rsidRDefault="00003258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1"/>
        <w:gridCol w:w="1104"/>
        <w:gridCol w:w="1236"/>
        <w:gridCol w:w="1196"/>
      </w:tblGrid>
      <w:tr w:rsidR="00003258" w:rsidRPr="00003258" w:rsidTr="00D956D2">
        <w:tc>
          <w:tcPr>
            <w:tcW w:w="6211" w:type="dxa"/>
            <w:vMerge w:val="restart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Тесты</w:t>
            </w:r>
          </w:p>
        </w:tc>
        <w:tc>
          <w:tcPr>
            <w:tcW w:w="3536" w:type="dxa"/>
            <w:gridSpan w:val="3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003258" w:rsidRPr="00003258" w:rsidTr="00D956D2">
        <w:tc>
          <w:tcPr>
            <w:tcW w:w="0" w:type="auto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03258" w:rsidRPr="00003258" w:rsidTr="00D956D2">
        <w:trPr>
          <w:trHeight w:val="439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1.Бег 3000 м (мин, с).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12,30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003258" w:rsidRPr="00003258" w:rsidTr="00D956D2">
        <w:trPr>
          <w:trHeight w:val="499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3.Присидание на одной ноге с опорой о стену (количество раз каждой ноге).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03258" w:rsidRPr="00003258" w:rsidTr="00D956D2">
        <w:trPr>
          <w:trHeight w:val="407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4.Прыжок в длину с места (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003258" w:rsidRPr="00003258" w:rsidTr="00D956D2">
        <w:trPr>
          <w:trHeight w:val="414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5.Бросок набивного мяча 2 кг из-за головы (м)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003258" w:rsidRPr="00003258" w:rsidTr="00D956D2">
        <w:trPr>
          <w:trHeight w:val="406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6.Силовой тест – подтягивание на высокой перекладине (количество раз).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03258" w:rsidRPr="00003258" w:rsidTr="00D956D2">
        <w:trPr>
          <w:trHeight w:val="383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7.Сгибание и разгибание рук в упоре на брусьях (количество раз).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03258" w:rsidRPr="00003258" w:rsidTr="00D956D2">
        <w:trPr>
          <w:trHeight w:val="417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8.Координационный тест – челночный бег 3х10 м (с).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003258" w:rsidRPr="00003258" w:rsidTr="00D956D2">
        <w:trPr>
          <w:trHeight w:val="396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9.Поднимание ног в висе до касания перекладины (количество раз).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3258" w:rsidRPr="00003258" w:rsidTr="00D956D2">
        <w:trPr>
          <w:trHeight w:val="64"/>
        </w:trPr>
        <w:tc>
          <w:tcPr>
            <w:tcW w:w="6211" w:type="dxa"/>
            <w:hideMark/>
          </w:tcPr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10.Гимнастический комплекс упражнений: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-утренней гимнастики;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-производственной гимнастики;</w:t>
            </w:r>
          </w:p>
          <w:p w:rsidR="00003258" w:rsidRPr="00003258" w:rsidRDefault="00003258" w:rsidP="0000325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(из 10 баллов)</w:t>
            </w:r>
          </w:p>
        </w:tc>
        <w:tc>
          <w:tcPr>
            <w:tcW w:w="1104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9</w:t>
            </w:r>
          </w:p>
        </w:tc>
        <w:tc>
          <w:tcPr>
            <w:tcW w:w="123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8</w:t>
            </w:r>
          </w:p>
        </w:tc>
        <w:tc>
          <w:tcPr>
            <w:tcW w:w="1196" w:type="dxa"/>
            <w:hideMark/>
          </w:tcPr>
          <w:p w:rsidR="00003258" w:rsidRPr="00003258" w:rsidRDefault="00003258" w:rsidP="000032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7,5</w:t>
            </w:r>
          </w:p>
        </w:tc>
      </w:tr>
    </w:tbl>
    <w:p w:rsidR="00003258" w:rsidRPr="00003258" w:rsidRDefault="00003258" w:rsidP="000032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Pr="00003258" w:rsidRDefault="00003258" w:rsidP="0000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ОЦЕНКА УРОВНЯ ФИЗИЧЕСКОЙ ПОДГОТОВЛЕННОСТИ ДЕВУШЕК </w:t>
      </w:r>
    </w:p>
    <w:p w:rsidR="00003258" w:rsidRPr="00003258" w:rsidRDefault="00003258" w:rsidP="0000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>ОСНОВНОЙ МЕДИЦИНСКОЙ ГРУППЫ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3"/>
        <w:gridCol w:w="1106"/>
        <w:gridCol w:w="1106"/>
        <w:gridCol w:w="1332"/>
      </w:tblGrid>
      <w:tr w:rsidR="00003258" w:rsidRPr="00003258" w:rsidTr="00D956D2">
        <w:tc>
          <w:tcPr>
            <w:tcW w:w="6203" w:type="dxa"/>
            <w:vMerge w:val="restart"/>
            <w:hideMark/>
          </w:tcPr>
          <w:p w:rsidR="00003258" w:rsidRPr="00003258" w:rsidRDefault="00003258" w:rsidP="00003258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Тесты</w:t>
            </w:r>
          </w:p>
        </w:tc>
        <w:tc>
          <w:tcPr>
            <w:tcW w:w="3544" w:type="dxa"/>
            <w:gridSpan w:val="3"/>
            <w:hideMark/>
          </w:tcPr>
          <w:p w:rsidR="00003258" w:rsidRPr="00003258" w:rsidRDefault="00003258" w:rsidP="00003258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</w:tr>
      <w:tr w:rsidR="00003258" w:rsidRPr="00003258" w:rsidTr="00D956D2">
        <w:tc>
          <w:tcPr>
            <w:tcW w:w="0" w:type="auto"/>
            <w:vMerge/>
            <w:vAlign w:val="center"/>
            <w:hideMark/>
          </w:tcPr>
          <w:p w:rsidR="00003258" w:rsidRPr="00003258" w:rsidRDefault="00003258" w:rsidP="0000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1.Бег 2000 м (мин, с).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3.Прыжки в длину с места (</w:t>
            </w:r>
            <w:proofErr w:type="gramStart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4.Присидание на одной ноге, опора о стену (количество раз на каждой ноге).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5.Силовой тест – подтягивание на низкой перекладине (количество раз).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6.Координационный тест – челночный бег 3х10м (с).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7.Бросок набивного мяча 1 кг из-за головы (м).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332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03258" w:rsidRPr="00003258" w:rsidTr="00D956D2">
        <w:tc>
          <w:tcPr>
            <w:tcW w:w="6203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8.Гимнастический комплекс упражнений:</w:t>
            </w:r>
          </w:p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-утренней гимнастики;</w:t>
            </w:r>
          </w:p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-производственной гимнастики;</w:t>
            </w:r>
          </w:p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-релаксационной гимнастики</w:t>
            </w:r>
          </w:p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(из 10 баллов).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9</w:t>
            </w:r>
          </w:p>
        </w:tc>
        <w:tc>
          <w:tcPr>
            <w:tcW w:w="1106" w:type="dxa"/>
            <w:hideMark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8</w:t>
            </w:r>
          </w:p>
        </w:tc>
        <w:tc>
          <w:tcPr>
            <w:tcW w:w="1332" w:type="dxa"/>
          </w:tcPr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58">
              <w:rPr>
                <w:rFonts w:ascii="Times New Roman" w:eastAsia="Times New Roman" w:hAnsi="Times New Roman" w:cs="Times New Roman"/>
                <w:lang w:eastAsia="ru-RU"/>
              </w:rPr>
              <w:t>До 7,5</w:t>
            </w:r>
          </w:p>
          <w:p w:rsidR="00003258" w:rsidRPr="00003258" w:rsidRDefault="00003258" w:rsidP="00003258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3258" w:rsidRPr="00003258" w:rsidRDefault="00003258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5CA9" w:rsidRDefault="00355CA9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56D2" w:rsidRDefault="00D956D2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56D2" w:rsidRDefault="00D956D2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Pr="00003258" w:rsidRDefault="00003258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ЗАЧЕТНЫЕ ТРЕБОВАНИЯ ПО </w:t>
      </w:r>
      <w:proofErr w:type="gramStart"/>
      <w:r w:rsidRPr="00003258">
        <w:rPr>
          <w:rFonts w:ascii="Times New Roman" w:eastAsia="Times New Roman" w:hAnsi="Times New Roman" w:cs="Times New Roman"/>
          <w:b/>
          <w:lang w:eastAsia="ru-RU"/>
        </w:rPr>
        <w:t>ПРОФЕССИОНАЛЬНО-ПРИКЛАДНОЙ</w:t>
      </w:r>
      <w:proofErr w:type="gramEnd"/>
      <w:r w:rsidRPr="0000325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03258" w:rsidRPr="00003258" w:rsidRDefault="00003258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258">
        <w:rPr>
          <w:rFonts w:ascii="Times New Roman" w:eastAsia="Times New Roman" w:hAnsi="Times New Roman" w:cs="Times New Roman"/>
          <w:b/>
          <w:lang w:eastAsia="ru-RU"/>
        </w:rPr>
        <w:t>ФИЗИЧЕСКОЙ КУЛЬТУРЕ СТУДЕНТОВ КОЛЛЕДЖА</w:t>
      </w:r>
    </w:p>
    <w:p w:rsidR="00003258" w:rsidRPr="00003258" w:rsidRDefault="00003258" w:rsidP="00003258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3258" w:rsidRPr="00003258" w:rsidRDefault="00003258" w:rsidP="00690C72">
      <w:pPr>
        <w:numPr>
          <w:ilvl w:val="0"/>
          <w:numId w:val="2"/>
        </w:numPr>
        <w:spacing w:after="0" w:line="240" w:lineRule="auto"/>
        <w:ind w:firstLine="6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кроссовая подготовка – 2000-3000 м. – без учета времени.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58" w:rsidRPr="00003258" w:rsidRDefault="00003258" w:rsidP="00690C72">
      <w:pPr>
        <w:numPr>
          <w:ilvl w:val="0"/>
          <w:numId w:val="2"/>
        </w:numPr>
        <w:spacing w:after="0" w:line="240" w:lineRule="auto"/>
        <w:ind w:firstLine="6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 парах через сетку – с учетом времени;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-подача мяча – произвольная форма;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- 2-х сторонняя командная игра.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58" w:rsidRPr="00003258" w:rsidRDefault="00003258" w:rsidP="00690C72">
      <w:pPr>
        <w:numPr>
          <w:ilvl w:val="0"/>
          <w:numId w:val="2"/>
        </w:numPr>
        <w:spacing w:after="0" w:line="240" w:lineRule="auto"/>
        <w:ind w:firstLine="6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ведения мяча – произвольная форма;</w:t>
      </w:r>
    </w:p>
    <w:p w:rsidR="00003258" w:rsidRPr="00003258" w:rsidRDefault="00003258" w:rsidP="00003258">
      <w:pPr>
        <w:spacing w:after="0" w:line="240" w:lineRule="auto"/>
        <w:ind w:firstLine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мяча в корзину – штрафные, 3-х очковые, боковые, из-под кольца.</w:t>
      </w:r>
    </w:p>
    <w:p w:rsidR="00F43EBB" w:rsidRDefault="00F43EBB"/>
    <w:sectPr w:rsidR="00F43EBB" w:rsidSect="008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4" w:rsidRDefault="00050594" w:rsidP="00003258">
      <w:pPr>
        <w:spacing w:after="0" w:line="240" w:lineRule="auto"/>
      </w:pPr>
      <w:r>
        <w:separator/>
      </w:r>
    </w:p>
  </w:endnote>
  <w:endnote w:type="continuationSeparator" w:id="0">
    <w:p w:rsidR="00050594" w:rsidRDefault="00050594" w:rsidP="000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4" w:rsidRDefault="00050594" w:rsidP="00003258">
      <w:pPr>
        <w:spacing w:after="0" w:line="240" w:lineRule="auto"/>
      </w:pPr>
      <w:r>
        <w:separator/>
      </w:r>
    </w:p>
  </w:footnote>
  <w:footnote w:type="continuationSeparator" w:id="0">
    <w:p w:rsidR="00050594" w:rsidRDefault="00050594" w:rsidP="0000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6084C9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90455CD"/>
    <w:multiLevelType w:val="hybridMultilevel"/>
    <w:tmpl w:val="0F5C7D32"/>
    <w:lvl w:ilvl="0" w:tplc="5FD4C8D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E0927F6"/>
    <w:multiLevelType w:val="multilevel"/>
    <w:tmpl w:val="7E8096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B1"/>
    <w:rsid w:val="00003258"/>
    <w:rsid w:val="00004AB1"/>
    <w:rsid w:val="00050594"/>
    <w:rsid w:val="00062279"/>
    <w:rsid w:val="000B2DF1"/>
    <w:rsid w:val="00152AEA"/>
    <w:rsid w:val="001E527A"/>
    <w:rsid w:val="00224EA2"/>
    <w:rsid w:val="002D27C9"/>
    <w:rsid w:val="00332B8A"/>
    <w:rsid w:val="00355CA9"/>
    <w:rsid w:val="003C55E6"/>
    <w:rsid w:val="004C098D"/>
    <w:rsid w:val="004D2455"/>
    <w:rsid w:val="0059781C"/>
    <w:rsid w:val="005E2E4F"/>
    <w:rsid w:val="00645315"/>
    <w:rsid w:val="00690C72"/>
    <w:rsid w:val="006D467E"/>
    <w:rsid w:val="006F7E9E"/>
    <w:rsid w:val="00751A7E"/>
    <w:rsid w:val="0078399B"/>
    <w:rsid w:val="00820308"/>
    <w:rsid w:val="008A16F8"/>
    <w:rsid w:val="008C5973"/>
    <w:rsid w:val="00921704"/>
    <w:rsid w:val="009308EF"/>
    <w:rsid w:val="00946203"/>
    <w:rsid w:val="0097121D"/>
    <w:rsid w:val="00A53F87"/>
    <w:rsid w:val="00B42539"/>
    <w:rsid w:val="00BB214D"/>
    <w:rsid w:val="00CA642F"/>
    <w:rsid w:val="00CC4D2F"/>
    <w:rsid w:val="00D204C9"/>
    <w:rsid w:val="00D43CB5"/>
    <w:rsid w:val="00D956D2"/>
    <w:rsid w:val="00E31CE0"/>
    <w:rsid w:val="00F43EBB"/>
    <w:rsid w:val="00F97D44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73"/>
  </w:style>
  <w:style w:type="paragraph" w:styleId="1">
    <w:name w:val="heading 1"/>
    <w:basedOn w:val="a"/>
    <w:next w:val="a"/>
    <w:link w:val="10"/>
    <w:uiPriority w:val="9"/>
    <w:qFormat/>
    <w:rsid w:val="000032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32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32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0325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5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325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325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3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258"/>
  </w:style>
  <w:style w:type="paragraph" w:styleId="a3">
    <w:name w:val="Body Text"/>
    <w:basedOn w:val="a"/>
    <w:link w:val="a4"/>
    <w:uiPriority w:val="99"/>
    <w:rsid w:val="000032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03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0325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32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0325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0325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3258"/>
    <w:rPr>
      <w:rFonts w:cs="Times New Roman"/>
    </w:rPr>
  </w:style>
  <w:style w:type="paragraph" w:styleId="a8">
    <w:name w:val="Normal (Web)"/>
    <w:basedOn w:val="a"/>
    <w:uiPriority w:val="99"/>
    <w:rsid w:val="000032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0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0032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00325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325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00325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00325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00325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00325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003258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0325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0325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0325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0325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0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03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003258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00325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003258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003258"/>
    <w:rPr>
      <w:rFonts w:cs="Times New Roman"/>
    </w:rPr>
  </w:style>
  <w:style w:type="character" w:customStyle="1" w:styleId="110">
    <w:name w:val="Текст примечания Знак11"/>
    <w:uiPriority w:val="99"/>
    <w:rsid w:val="00003258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003258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003258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003258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003258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003258"/>
    <w:rPr>
      <w:b/>
      <w:sz w:val="20"/>
    </w:rPr>
  </w:style>
  <w:style w:type="paragraph" w:styleId="25">
    <w:name w:val="Body Text Indent 2"/>
    <w:basedOn w:val="a"/>
    <w:link w:val="26"/>
    <w:uiPriority w:val="99"/>
    <w:rsid w:val="000032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03258"/>
  </w:style>
  <w:style w:type="character" w:customStyle="1" w:styleId="af8">
    <w:name w:val="Цветовое выделение"/>
    <w:uiPriority w:val="99"/>
    <w:rsid w:val="00003258"/>
    <w:rPr>
      <w:b/>
      <w:color w:val="26282F"/>
    </w:rPr>
  </w:style>
  <w:style w:type="character" w:customStyle="1" w:styleId="af9">
    <w:name w:val="Гипертекстовая ссылка"/>
    <w:uiPriority w:val="99"/>
    <w:rsid w:val="0000325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0325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003258"/>
  </w:style>
  <w:style w:type="paragraph" w:customStyle="1" w:styleId="afd">
    <w:name w:val="Внимание: недобросовестность!"/>
    <w:basedOn w:val="afb"/>
    <w:next w:val="a"/>
    <w:uiPriority w:val="99"/>
    <w:rsid w:val="00003258"/>
  </w:style>
  <w:style w:type="character" w:customStyle="1" w:styleId="afe">
    <w:name w:val="Выделение для Базового Поиска"/>
    <w:uiPriority w:val="99"/>
    <w:rsid w:val="0000325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0325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00325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0325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00325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00325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00325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00325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0032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0032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0325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00325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00325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0325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03258"/>
  </w:style>
  <w:style w:type="paragraph" w:customStyle="1" w:styleId="afff6">
    <w:name w:val="Моноширинный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00325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00325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0325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003258"/>
    <w:pPr>
      <w:ind w:left="140"/>
    </w:pPr>
  </w:style>
  <w:style w:type="character" w:customStyle="1" w:styleId="afffe">
    <w:name w:val="Опечатки"/>
    <w:uiPriority w:val="99"/>
    <w:rsid w:val="0000325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0325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0325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0325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0325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00325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003258"/>
  </w:style>
  <w:style w:type="paragraph" w:customStyle="1" w:styleId="affff6">
    <w:name w:val="Примечание."/>
    <w:basedOn w:val="afb"/>
    <w:next w:val="a"/>
    <w:uiPriority w:val="99"/>
    <w:rsid w:val="00003258"/>
  </w:style>
  <w:style w:type="character" w:customStyle="1" w:styleId="affff7">
    <w:name w:val="Продолжение ссылки"/>
    <w:uiPriority w:val="99"/>
    <w:rsid w:val="00003258"/>
  </w:style>
  <w:style w:type="paragraph" w:customStyle="1" w:styleId="affff8">
    <w:name w:val="Словарная статья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00325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0325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0325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00325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0325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00325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003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0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00325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0325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00325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00325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00325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00325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00325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0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0032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003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032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003258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003258"/>
    <w:rPr>
      <w:rFonts w:cs="Times New Roman"/>
      <w:b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0325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003258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003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003258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003258"/>
    <w:rPr>
      <w:rFonts w:cs="Times New Roman"/>
    </w:rPr>
  </w:style>
  <w:style w:type="paragraph" w:customStyle="1" w:styleId="c53">
    <w:name w:val="c53"/>
    <w:basedOn w:val="a"/>
    <w:uiPriority w:val="99"/>
    <w:rsid w:val="0000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03258"/>
    <w:rPr>
      <w:rFonts w:cs="Times New Roman"/>
    </w:rPr>
  </w:style>
  <w:style w:type="character" w:customStyle="1" w:styleId="FontStyle151">
    <w:name w:val="Font Style151"/>
    <w:uiPriority w:val="99"/>
    <w:rsid w:val="00003258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003258"/>
    <w:rPr>
      <w:rFonts w:cs="Times New Roman"/>
    </w:rPr>
  </w:style>
  <w:style w:type="character" w:customStyle="1" w:styleId="FontStyle153">
    <w:name w:val="Font Style153"/>
    <w:uiPriority w:val="99"/>
    <w:rsid w:val="00003258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0032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00325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003258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003258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00325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003258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2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32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32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0325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5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325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325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3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258"/>
  </w:style>
  <w:style w:type="paragraph" w:styleId="a3">
    <w:name w:val="Body Text"/>
    <w:basedOn w:val="a"/>
    <w:link w:val="a4"/>
    <w:uiPriority w:val="99"/>
    <w:rsid w:val="000032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03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0325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32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0325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0325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3258"/>
    <w:rPr>
      <w:rFonts w:cs="Times New Roman"/>
    </w:rPr>
  </w:style>
  <w:style w:type="paragraph" w:styleId="a8">
    <w:name w:val="Normal (Web)"/>
    <w:basedOn w:val="a"/>
    <w:uiPriority w:val="99"/>
    <w:rsid w:val="000032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0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0032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00325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325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00325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00325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00325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00325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003258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0325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0325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0325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0325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0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03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003258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00325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003258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003258"/>
    <w:rPr>
      <w:rFonts w:cs="Times New Roman"/>
    </w:rPr>
  </w:style>
  <w:style w:type="character" w:customStyle="1" w:styleId="110">
    <w:name w:val="Текст примечания Знак11"/>
    <w:uiPriority w:val="99"/>
    <w:rsid w:val="00003258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003258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003258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003258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003258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003258"/>
    <w:rPr>
      <w:b/>
      <w:sz w:val="20"/>
    </w:rPr>
  </w:style>
  <w:style w:type="paragraph" w:styleId="25">
    <w:name w:val="Body Text Indent 2"/>
    <w:basedOn w:val="a"/>
    <w:link w:val="26"/>
    <w:uiPriority w:val="99"/>
    <w:rsid w:val="000032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03258"/>
  </w:style>
  <w:style w:type="character" w:customStyle="1" w:styleId="af8">
    <w:name w:val="Цветовое выделение"/>
    <w:uiPriority w:val="99"/>
    <w:rsid w:val="00003258"/>
    <w:rPr>
      <w:b/>
      <w:color w:val="26282F"/>
    </w:rPr>
  </w:style>
  <w:style w:type="character" w:customStyle="1" w:styleId="af9">
    <w:name w:val="Гипертекстовая ссылка"/>
    <w:uiPriority w:val="99"/>
    <w:rsid w:val="0000325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0325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003258"/>
  </w:style>
  <w:style w:type="paragraph" w:customStyle="1" w:styleId="afd">
    <w:name w:val="Внимание: недобросовестность!"/>
    <w:basedOn w:val="afb"/>
    <w:next w:val="a"/>
    <w:uiPriority w:val="99"/>
    <w:rsid w:val="00003258"/>
  </w:style>
  <w:style w:type="character" w:customStyle="1" w:styleId="afe">
    <w:name w:val="Выделение для Базового Поиска"/>
    <w:uiPriority w:val="99"/>
    <w:rsid w:val="0000325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0325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00325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0325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00325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00325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00325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00325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0032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0032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0325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00325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00325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0325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03258"/>
  </w:style>
  <w:style w:type="paragraph" w:customStyle="1" w:styleId="afff6">
    <w:name w:val="Моноширинный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00325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00325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0325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003258"/>
    <w:pPr>
      <w:ind w:left="140"/>
    </w:pPr>
  </w:style>
  <w:style w:type="character" w:customStyle="1" w:styleId="afffe">
    <w:name w:val="Опечатки"/>
    <w:uiPriority w:val="99"/>
    <w:rsid w:val="0000325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0325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0325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0325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0325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00325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003258"/>
  </w:style>
  <w:style w:type="paragraph" w:customStyle="1" w:styleId="affff6">
    <w:name w:val="Примечание."/>
    <w:basedOn w:val="afb"/>
    <w:next w:val="a"/>
    <w:uiPriority w:val="99"/>
    <w:rsid w:val="00003258"/>
  </w:style>
  <w:style w:type="character" w:customStyle="1" w:styleId="affff7">
    <w:name w:val="Продолжение ссылки"/>
    <w:uiPriority w:val="99"/>
    <w:rsid w:val="00003258"/>
  </w:style>
  <w:style w:type="paragraph" w:customStyle="1" w:styleId="affff8">
    <w:name w:val="Словарная статья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00325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0325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0325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00325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0325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00325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003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25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0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00325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0325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00325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00325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00325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00325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00325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0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0032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003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032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003258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003258"/>
    <w:rPr>
      <w:rFonts w:cs="Times New Roman"/>
      <w:b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00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0325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003258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003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003258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003258"/>
    <w:rPr>
      <w:rFonts w:cs="Times New Roman"/>
    </w:rPr>
  </w:style>
  <w:style w:type="paragraph" w:customStyle="1" w:styleId="c53">
    <w:name w:val="c53"/>
    <w:basedOn w:val="a"/>
    <w:uiPriority w:val="99"/>
    <w:rsid w:val="0000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03258"/>
    <w:rPr>
      <w:rFonts w:cs="Times New Roman"/>
    </w:rPr>
  </w:style>
  <w:style w:type="character" w:customStyle="1" w:styleId="FontStyle151">
    <w:name w:val="Font Style151"/>
    <w:uiPriority w:val="99"/>
    <w:rsid w:val="00003258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003258"/>
    <w:rPr>
      <w:rFonts w:cs="Times New Roman"/>
    </w:rPr>
  </w:style>
  <w:style w:type="character" w:customStyle="1" w:styleId="FontStyle153">
    <w:name w:val="Font Style153"/>
    <w:uiPriority w:val="99"/>
    <w:rsid w:val="00003258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0032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00325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003258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003258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00325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003258"/>
    <w:rPr>
      <w:rFonts w:ascii="Times New Roman" w:hAnsi="Times New Roman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4753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club.ru/index.php?page=book&amp;id=5006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mu.vrn.muzkult.ru/media/2018/08/02/1225661244/Vilenskij-Fizicheskaya-kult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1FF6-48C6-4C55-97D1-385A6B3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28</cp:revision>
  <dcterms:created xsi:type="dcterms:W3CDTF">2018-04-27T10:59:00Z</dcterms:created>
  <dcterms:modified xsi:type="dcterms:W3CDTF">2022-02-26T07:20:00Z</dcterms:modified>
</cp:coreProperties>
</file>