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BF01A8" w:rsidRDefault="00112B14" w:rsidP="00112B14">
      <w:pPr>
        <w:jc w:val="center"/>
        <w:rPr>
          <w:b/>
          <w:sz w:val="28"/>
          <w:szCs w:val="28"/>
        </w:rPr>
      </w:pPr>
      <w:r w:rsidRPr="00BF01A8">
        <w:rPr>
          <w:b/>
          <w:sz w:val="28"/>
          <w:szCs w:val="28"/>
        </w:rPr>
        <w:t>Автономная некоммерческая организация</w:t>
      </w:r>
    </w:p>
    <w:p w:rsidR="00112B14" w:rsidRPr="00BF01A8" w:rsidRDefault="00112B14" w:rsidP="00112B14">
      <w:pPr>
        <w:jc w:val="center"/>
        <w:rPr>
          <w:b/>
          <w:sz w:val="28"/>
          <w:szCs w:val="28"/>
        </w:rPr>
      </w:pPr>
      <w:r w:rsidRPr="00BF01A8">
        <w:rPr>
          <w:b/>
          <w:sz w:val="28"/>
          <w:szCs w:val="28"/>
        </w:rPr>
        <w:t>профессионального образования</w:t>
      </w:r>
    </w:p>
    <w:p w:rsidR="00112B14" w:rsidRPr="00BF01A8" w:rsidRDefault="00112B14" w:rsidP="00112B14">
      <w:pPr>
        <w:jc w:val="center"/>
        <w:rPr>
          <w:b/>
          <w:sz w:val="28"/>
          <w:szCs w:val="28"/>
        </w:rPr>
      </w:pPr>
      <w:r w:rsidRPr="00BF01A8">
        <w:rPr>
          <w:b/>
          <w:sz w:val="28"/>
          <w:szCs w:val="28"/>
        </w:rPr>
        <w:t>«Челябинский колледж Комитент»</w:t>
      </w:r>
    </w:p>
    <w:p w:rsidR="00112B14" w:rsidRPr="00BF01A8" w:rsidRDefault="00112B14" w:rsidP="00112B14">
      <w:pPr>
        <w:jc w:val="center"/>
        <w:rPr>
          <w:b/>
        </w:rPr>
      </w:pPr>
    </w:p>
    <w:p w:rsidR="00112B14" w:rsidRPr="00BF01A8" w:rsidRDefault="00112B14" w:rsidP="00112B14">
      <w:pPr>
        <w:jc w:val="center"/>
        <w:rPr>
          <w:b/>
        </w:rPr>
      </w:pPr>
    </w:p>
    <w:p w:rsidR="00112B14" w:rsidRPr="002131C8" w:rsidRDefault="00112B14" w:rsidP="00112B14">
      <w:pPr>
        <w:jc w:val="center"/>
      </w:pPr>
    </w:p>
    <w:p w:rsidR="00112B14" w:rsidRDefault="00112B14" w:rsidP="00112B14">
      <w:pPr>
        <w:spacing w:line="360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DF700" wp14:editId="4DC9A9D2">
                <wp:simplePos x="0" y="0"/>
                <wp:positionH relativeFrom="margin">
                  <wp:posOffset>3045460</wp:posOffset>
                </wp:positionH>
                <wp:positionV relativeFrom="paragraph">
                  <wp:posOffset>191135</wp:posOffset>
                </wp:positionV>
                <wp:extent cx="2864485" cy="13677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14" w:rsidRDefault="00112B14" w:rsidP="0011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F7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    <v:textbox>
                  <w:txbxContent>
                    <w:p w:rsidR="00112B14" w:rsidRDefault="00112B14" w:rsidP="00112B14"/>
                  </w:txbxContent>
                </v:textbox>
                <w10:wrap type="square" anchorx="margin"/>
              </v:shape>
            </w:pict>
          </mc:Fallback>
        </mc:AlternateContent>
      </w: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BF01A8" w:rsidRDefault="00BF01A8" w:rsidP="00112B14">
      <w:pPr>
        <w:jc w:val="center"/>
        <w:outlineLvl w:val="0"/>
        <w:rPr>
          <w:b/>
        </w:rPr>
      </w:pPr>
    </w:p>
    <w:p w:rsidR="00BF01A8" w:rsidRDefault="00BF01A8" w:rsidP="00112B14">
      <w:pPr>
        <w:jc w:val="center"/>
        <w:outlineLvl w:val="0"/>
        <w:rPr>
          <w:b/>
        </w:rPr>
      </w:pPr>
    </w:p>
    <w:p w:rsidR="00BF01A8" w:rsidRDefault="00BF01A8" w:rsidP="00112B14">
      <w:pPr>
        <w:jc w:val="center"/>
        <w:outlineLvl w:val="0"/>
        <w:rPr>
          <w:b/>
        </w:rPr>
      </w:pPr>
    </w:p>
    <w:p w:rsidR="00BF01A8" w:rsidRDefault="00BF01A8" w:rsidP="00112B14">
      <w:pPr>
        <w:jc w:val="center"/>
        <w:outlineLvl w:val="0"/>
        <w:rPr>
          <w:b/>
        </w:rPr>
      </w:pPr>
    </w:p>
    <w:p w:rsidR="00BF01A8" w:rsidRDefault="00BF01A8" w:rsidP="00112B14">
      <w:pPr>
        <w:jc w:val="center"/>
        <w:outlineLvl w:val="0"/>
        <w:rPr>
          <w:b/>
        </w:rPr>
      </w:pPr>
    </w:p>
    <w:p w:rsidR="00112B14" w:rsidRPr="00BF01A8" w:rsidRDefault="00112B14" w:rsidP="00112B14">
      <w:pPr>
        <w:jc w:val="center"/>
        <w:outlineLvl w:val="0"/>
        <w:rPr>
          <w:b/>
          <w:sz w:val="28"/>
          <w:szCs w:val="28"/>
        </w:rPr>
      </w:pPr>
      <w:r w:rsidRPr="00BF01A8">
        <w:rPr>
          <w:b/>
          <w:sz w:val="28"/>
          <w:szCs w:val="28"/>
        </w:rPr>
        <w:t>РАБОЧАЯ ПРОГРАММА УЧЕБНОЙ ДИСЦИПЛИНЫ</w:t>
      </w:r>
    </w:p>
    <w:p w:rsidR="00112B14" w:rsidRPr="00BF01A8" w:rsidRDefault="00112B14" w:rsidP="00112B14">
      <w:pPr>
        <w:jc w:val="center"/>
        <w:rPr>
          <w:b/>
          <w:caps/>
          <w:sz w:val="28"/>
          <w:szCs w:val="28"/>
        </w:rPr>
      </w:pPr>
      <w:r w:rsidRPr="00BF01A8">
        <w:rPr>
          <w:b/>
          <w:caps/>
          <w:sz w:val="28"/>
          <w:szCs w:val="28"/>
        </w:rPr>
        <w:t>ОП.</w:t>
      </w:r>
      <w:r w:rsidR="001E3BA8" w:rsidRPr="00BF01A8">
        <w:rPr>
          <w:b/>
          <w:caps/>
          <w:sz w:val="28"/>
          <w:szCs w:val="28"/>
        </w:rPr>
        <w:t>12</w:t>
      </w:r>
      <w:r w:rsidRPr="00BF01A8">
        <w:rPr>
          <w:b/>
          <w:caps/>
          <w:sz w:val="28"/>
          <w:szCs w:val="28"/>
        </w:rPr>
        <w:t xml:space="preserve"> «</w:t>
      </w:r>
      <w:r w:rsidR="001E3BA8" w:rsidRPr="00BF01A8">
        <w:rPr>
          <w:b/>
          <w:caps/>
          <w:sz w:val="28"/>
          <w:szCs w:val="28"/>
        </w:rPr>
        <w:t>Основы предпринимательства</w:t>
      </w:r>
      <w:r w:rsidRPr="00BF01A8">
        <w:rPr>
          <w:b/>
          <w:caps/>
          <w:sz w:val="28"/>
          <w:szCs w:val="28"/>
        </w:rPr>
        <w:t>»</w:t>
      </w:r>
    </w:p>
    <w:p w:rsidR="001B010F" w:rsidRPr="00BF01A8" w:rsidRDefault="001B010F" w:rsidP="001B010F">
      <w:pPr>
        <w:kinsoku w:val="0"/>
        <w:overflowPunct w:val="0"/>
        <w:jc w:val="center"/>
        <w:rPr>
          <w:b/>
          <w:sz w:val="28"/>
          <w:szCs w:val="28"/>
        </w:rPr>
      </w:pPr>
      <w:r w:rsidRPr="00BF01A8">
        <w:rPr>
          <w:b/>
          <w:sz w:val="28"/>
          <w:szCs w:val="28"/>
        </w:rPr>
        <w:t>(на базе основного общего образования)</w:t>
      </w:r>
    </w:p>
    <w:p w:rsidR="001B010F" w:rsidRPr="00BF01A8" w:rsidRDefault="001B010F" w:rsidP="00112B14">
      <w:pPr>
        <w:jc w:val="center"/>
        <w:rPr>
          <w:b/>
          <w:caps/>
          <w:sz w:val="28"/>
          <w:szCs w:val="28"/>
        </w:rPr>
      </w:pPr>
    </w:p>
    <w:p w:rsidR="00112B14" w:rsidRPr="00BF01A8" w:rsidRDefault="00112B14" w:rsidP="00112B14">
      <w:pPr>
        <w:jc w:val="center"/>
        <w:rPr>
          <w:b/>
          <w:sz w:val="28"/>
          <w:szCs w:val="28"/>
        </w:rPr>
      </w:pPr>
      <w:r w:rsidRPr="00BF01A8">
        <w:rPr>
          <w:b/>
          <w:sz w:val="28"/>
          <w:szCs w:val="28"/>
        </w:rPr>
        <w:t>Профессия 43.01.09 Повар, кондитер</w:t>
      </w:r>
    </w:p>
    <w:p w:rsidR="00112B14" w:rsidRPr="00BF01A8" w:rsidRDefault="00112B14" w:rsidP="00112B14">
      <w:pPr>
        <w:jc w:val="center"/>
        <w:rPr>
          <w:sz w:val="28"/>
          <w:szCs w:val="28"/>
        </w:rPr>
      </w:pPr>
    </w:p>
    <w:p w:rsidR="00112B14" w:rsidRPr="00BF01A8" w:rsidRDefault="00112B14" w:rsidP="00112B14">
      <w:pPr>
        <w:jc w:val="center"/>
        <w:rPr>
          <w:rFonts w:eastAsia="MS Mincho"/>
          <w:sz w:val="28"/>
          <w:szCs w:val="28"/>
        </w:rPr>
      </w:pPr>
      <w:r w:rsidRPr="00BF01A8">
        <w:rPr>
          <w:b/>
          <w:sz w:val="28"/>
          <w:szCs w:val="28"/>
        </w:rPr>
        <w:t>Квалификация выпускника:</w:t>
      </w:r>
      <w:r w:rsidRPr="00BF01A8">
        <w:rPr>
          <w:sz w:val="28"/>
          <w:szCs w:val="28"/>
        </w:rPr>
        <w:t xml:space="preserve">  </w:t>
      </w:r>
      <w:r w:rsidRPr="00BF01A8">
        <w:rPr>
          <w:rFonts w:eastAsia="MS Mincho"/>
          <w:sz w:val="28"/>
          <w:szCs w:val="28"/>
        </w:rPr>
        <w:t>Повар;  Кондитер</w:t>
      </w:r>
    </w:p>
    <w:p w:rsidR="00112B14" w:rsidRPr="00783379" w:rsidRDefault="00112B14" w:rsidP="00112B14">
      <w:pPr>
        <w:jc w:val="center"/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BF01A8" w:rsidRDefault="00BF01A8" w:rsidP="00112B14">
      <w:pPr>
        <w:jc w:val="center"/>
        <w:rPr>
          <w:sz w:val="28"/>
          <w:szCs w:val="28"/>
        </w:rPr>
      </w:pPr>
    </w:p>
    <w:p w:rsidR="00BF01A8" w:rsidRDefault="00BF01A8" w:rsidP="00112B14">
      <w:pPr>
        <w:jc w:val="center"/>
        <w:rPr>
          <w:sz w:val="28"/>
          <w:szCs w:val="28"/>
        </w:rPr>
      </w:pPr>
    </w:p>
    <w:p w:rsidR="00BF01A8" w:rsidRDefault="00BF01A8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rPr>
          <w:b/>
        </w:rPr>
      </w:pPr>
    </w:p>
    <w:p w:rsidR="00E76DDE" w:rsidRPr="00783379" w:rsidRDefault="00E76DDE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BF01A8" w:rsidRDefault="00BF01A8" w:rsidP="00112B14">
      <w:pPr>
        <w:jc w:val="center"/>
        <w:rPr>
          <w:b/>
        </w:rPr>
      </w:pPr>
    </w:p>
    <w:p w:rsidR="00BF01A8" w:rsidRPr="00783379" w:rsidRDefault="00BF01A8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BE555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  <w:r w:rsidR="00040166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1854" w:type="dxa"/>
          </w:tcPr>
          <w:p w:rsidR="00112B14" w:rsidRPr="00783379" w:rsidRDefault="00BF01A8" w:rsidP="00D614DF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BF01A8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4</w:t>
            </w:r>
          </w:p>
          <w:p w:rsidR="00BF01A8" w:rsidRDefault="00BF01A8" w:rsidP="00D614DF">
            <w:pPr>
              <w:ind w:left="644"/>
              <w:rPr>
                <w:b/>
              </w:rPr>
            </w:pPr>
          </w:p>
          <w:p w:rsidR="00BF01A8" w:rsidRDefault="00BF01A8" w:rsidP="00D614DF">
            <w:pPr>
              <w:ind w:left="644"/>
              <w:rPr>
                <w:b/>
              </w:rPr>
            </w:pPr>
          </w:p>
          <w:p w:rsidR="00BF01A8" w:rsidRPr="00783379" w:rsidRDefault="00BF01A8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BF01A8" w:rsidP="00D614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E76DDE" w:rsidRDefault="00E76DDE" w:rsidP="001E3BA8">
      <w:pPr>
        <w:ind w:left="0" w:firstLine="770"/>
        <w:rPr>
          <w:b/>
        </w:rPr>
      </w:pPr>
    </w:p>
    <w:p w:rsidR="00E76DDE" w:rsidRDefault="00E76DDE" w:rsidP="001E3BA8">
      <w:pPr>
        <w:ind w:left="0" w:firstLine="770"/>
        <w:rPr>
          <w:b/>
        </w:rPr>
      </w:pPr>
    </w:p>
    <w:p w:rsidR="00E76DDE" w:rsidRDefault="00E76DDE" w:rsidP="001E3BA8">
      <w:pPr>
        <w:ind w:left="0" w:firstLine="770"/>
        <w:rPr>
          <w:b/>
        </w:rPr>
      </w:pPr>
    </w:p>
    <w:p w:rsidR="00E76DDE" w:rsidRDefault="00E76DDE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Default="001E3BA8" w:rsidP="001E3BA8">
      <w:pPr>
        <w:ind w:left="0" w:firstLine="770"/>
        <w:rPr>
          <w:b/>
        </w:rPr>
      </w:pPr>
    </w:p>
    <w:p w:rsidR="001E3BA8" w:rsidRPr="00BF01A8" w:rsidRDefault="001E3BA8" w:rsidP="00BF01A8">
      <w:pPr>
        <w:pStyle w:val="a3"/>
        <w:numPr>
          <w:ilvl w:val="0"/>
          <w:numId w:val="9"/>
        </w:numPr>
        <w:rPr>
          <w:b/>
        </w:rPr>
      </w:pPr>
      <w:r w:rsidRPr="00BF01A8">
        <w:rPr>
          <w:b/>
        </w:rPr>
        <w:lastRenderedPageBreak/>
        <w:t>ОБЩАЯ ХАРАКТЕРИСТИКА РАБОЧЕЙ ПРОГРАММЫ УЧЕБНОЙ ДИСЦИПЛИНЫ</w:t>
      </w:r>
    </w:p>
    <w:p w:rsidR="00BF01A8" w:rsidRPr="00BF01A8" w:rsidRDefault="00BF01A8" w:rsidP="00BF01A8">
      <w:pPr>
        <w:pStyle w:val="a3"/>
        <w:ind w:left="1130" w:firstLine="0"/>
        <w:rPr>
          <w:b/>
        </w:rPr>
      </w:pPr>
    </w:p>
    <w:p w:rsidR="001E3BA8" w:rsidRPr="00BF01A8" w:rsidRDefault="001E3BA8" w:rsidP="00BF01A8">
      <w:pPr>
        <w:pStyle w:val="a3"/>
        <w:numPr>
          <w:ilvl w:val="1"/>
          <w:numId w:val="9"/>
        </w:numPr>
        <w:rPr>
          <w:b/>
        </w:rPr>
      </w:pPr>
      <w:r w:rsidRPr="00BF01A8">
        <w:rPr>
          <w:b/>
        </w:rPr>
        <w:t>Область применения рабочей программы</w:t>
      </w:r>
    </w:p>
    <w:p w:rsidR="00BF01A8" w:rsidRPr="00BF01A8" w:rsidRDefault="00BF01A8" w:rsidP="00BF01A8">
      <w:pPr>
        <w:pStyle w:val="a3"/>
        <w:ind w:left="1190" w:firstLine="0"/>
        <w:rPr>
          <w:b/>
        </w:rPr>
      </w:pPr>
    </w:p>
    <w:p w:rsidR="001E3BA8" w:rsidRPr="00783379" w:rsidRDefault="001E3BA8" w:rsidP="00BF01A8">
      <w:pPr>
        <w:ind w:left="0" w:firstLine="770"/>
        <w:jc w:val="both"/>
        <w:rPr>
          <w:b/>
        </w:rPr>
      </w:pPr>
      <w:r>
        <w:t xml:space="preserve">Рабочая </w:t>
      </w:r>
      <w:r w:rsidRPr="00783379">
        <w:t xml:space="preserve">программа учебной дисциплины является частью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кондитер.</w:t>
      </w:r>
    </w:p>
    <w:p w:rsidR="003A3D8A" w:rsidRPr="00783379" w:rsidRDefault="003A3D8A" w:rsidP="001E3BA8">
      <w:pPr>
        <w:ind w:left="0" w:firstLine="770"/>
        <w:jc w:val="both"/>
        <w:rPr>
          <w:b/>
        </w:rPr>
      </w:pPr>
    </w:p>
    <w:p w:rsidR="001E3BA8" w:rsidRDefault="001E3BA8" w:rsidP="001E3BA8">
      <w:pPr>
        <w:ind w:left="0"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3A3D8A" w:rsidRPr="00783379" w:rsidRDefault="003A3D8A" w:rsidP="001E3BA8">
      <w:pPr>
        <w:ind w:left="0" w:firstLine="77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4088"/>
        <w:gridCol w:w="3986"/>
      </w:tblGrid>
      <w:tr w:rsidR="000E13FE" w:rsidRPr="000E13FE" w:rsidTr="00BE555F">
        <w:tc>
          <w:tcPr>
            <w:tcW w:w="1271" w:type="dxa"/>
          </w:tcPr>
          <w:p w:rsidR="000E13FE" w:rsidRPr="000E13FE" w:rsidRDefault="000E13FE" w:rsidP="000E13FE">
            <w:pPr>
              <w:ind w:left="0" w:firstLine="0"/>
              <w:jc w:val="center"/>
              <w:rPr>
                <w:b/>
                <w:lang w:eastAsia="en-US"/>
              </w:rPr>
            </w:pPr>
            <w:r w:rsidRPr="000E13FE">
              <w:rPr>
                <w:b/>
                <w:lang w:eastAsia="en-US"/>
              </w:rPr>
              <w:t>Код ПК, ОК</w:t>
            </w:r>
          </w:p>
        </w:tc>
        <w:tc>
          <w:tcPr>
            <w:tcW w:w="4088" w:type="dxa"/>
          </w:tcPr>
          <w:p w:rsidR="000E13FE" w:rsidRPr="000E13FE" w:rsidRDefault="000E13FE" w:rsidP="000E13FE">
            <w:pPr>
              <w:ind w:left="34" w:firstLine="0"/>
              <w:jc w:val="center"/>
              <w:rPr>
                <w:b/>
                <w:lang w:eastAsia="en-US"/>
              </w:rPr>
            </w:pPr>
            <w:r w:rsidRPr="000E13FE">
              <w:rPr>
                <w:b/>
                <w:lang w:eastAsia="en-US"/>
              </w:rPr>
              <w:t>Умения</w:t>
            </w:r>
          </w:p>
        </w:tc>
        <w:tc>
          <w:tcPr>
            <w:tcW w:w="3986" w:type="dxa"/>
          </w:tcPr>
          <w:p w:rsidR="000E13FE" w:rsidRPr="000E13FE" w:rsidRDefault="000E13FE" w:rsidP="000E13FE">
            <w:pPr>
              <w:ind w:left="34" w:firstLine="0"/>
              <w:jc w:val="center"/>
              <w:rPr>
                <w:b/>
                <w:lang w:eastAsia="en-US"/>
              </w:rPr>
            </w:pPr>
            <w:r w:rsidRPr="000E13FE">
              <w:rPr>
                <w:b/>
                <w:lang w:eastAsia="en-US"/>
              </w:rPr>
              <w:t>Знания</w:t>
            </w:r>
          </w:p>
        </w:tc>
      </w:tr>
      <w:tr w:rsidR="000E13FE" w:rsidRPr="000E13FE" w:rsidTr="00BE555F">
        <w:trPr>
          <w:trHeight w:val="5544"/>
        </w:trPr>
        <w:tc>
          <w:tcPr>
            <w:tcW w:w="1271" w:type="dxa"/>
          </w:tcPr>
          <w:p w:rsidR="000E13FE" w:rsidRPr="000E13FE" w:rsidRDefault="000E13FE" w:rsidP="00BE555F">
            <w:pPr>
              <w:ind w:left="0" w:firstLine="0"/>
              <w:rPr>
                <w:lang w:eastAsia="en-US"/>
              </w:rPr>
            </w:pPr>
            <w:r w:rsidRPr="000E13FE">
              <w:rPr>
                <w:lang w:eastAsia="en-US"/>
              </w:rPr>
              <w:t xml:space="preserve">ОК </w:t>
            </w:r>
            <w:r w:rsidR="00BE555F">
              <w:rPr>
                <w:lang w:eastAsia="en-US"/>
              </w:rPr>
              <w:t>01-07</w:t>
            </w:r>
            <w:r w:rsidRPr="000E13FE">
              <w:rPr>
                <w:lang w:eastAsia="en-US"/>
              </w:rPr>
              <w:t xml:space="preserve">, </w:t>
            </w:r>
            <w:r w:rsidR="00BE555F">
              <w:rPr>
                <w:lang w:eastAsia="en-US"/>
              </w:rPr>
              <w:t>ОК 09, ОК 10</w:t>
            </w:r>
          </w:p>
          <w:p w:rsidR="000E13FE" w:rsidRPr="000E13FE" w:rsidRDefault="000E13FE" w:rsidP="00BE555F">
            <w:pPr>
              <w:ind w:left="0" w:firstLine="0"/>
              <w:rPr>
                <w:lang w:eastAsia="en-US"/>
              </w:rPr>
            </w:pPr>
          </w:p>
        </w:tc>
        <w:tc>
          <w:tcPr>
            <w:tcW w:w="4088" w:type="dxa"/>
          </w:tcPr>
          <w:p w:rsidR="000E13FE" w:rsidRPr="000E13FE" w:rsidRDefault="000E13FE" w:rsidP="00BE555F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определять потребность в материальных, трудовых ресурсах;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0E13FE" w:rsidRPr="000E13FE" w:rsidRDefault="000E13FE" w:rsidP="00BE555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0E13FE" w:rsidRPr="000E13FE" w:rsidRDefault="000E13FE" w:rsidP="00BE555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u w:color="000000"/>
                <w:lang w:eastAsia="en-US"/>
              </w:rPr>
              <w:t xml:space="preserve">защищать свои права </w:t>
            </w:r>
            <w:r w:rsidRPr="000E13FE">
              <w:rPr>
                <w:lang w:eastAsia="en-US"/>
              </w:rPr>
              <w:t>в рамках действующего законодательства РФ.</w:t>
            </w:r>
          </w:p>
          <w:p w:rsidR="000E13FE" w:rsidRPr="000E13FE" w:rsidRDefault="000E13FE" w:rsidP="00BE555F">
            <w:pPr>
              <w:ind w:left="34" w:firstLine="567"/>
              <w:jc w:val="both"/>
              <w:rPr>
                <w:u w:color="333333"/>
                <w:shd w:val="clear" w:color="auto" w:fill="FFFFFF"/>
              </w:rPr>
            </w:pPr>
          </w:p>
        </w:tc>
        <w:tc>
          <w:tcPr>
            <w:tcW w:w="3986" w:type="dxa"/>
          </w:tcPr>
          <w:p w:rsidR="000E13FE" w:rsidRPr="000E13FE" w:rsidRDefault="000E13FE" w:rsidP="00B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>принципы рыночной экономики;</w:t>
            </w:r>
          </w:p>
          <w:p w:rsidR="000E13FE" w:rsidRPr="000E13FE" w:rsidRDefault="000E13FE" w:rsidP="00B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lang w:eastAsia="en-US"/>
              </w:rPr>
              <w:t>организационно-правовые формы организаций;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способы ресурсосбережения в организации;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понятие, виды предпринимательства;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0E13FE" w:rsidRPr="000E13FE" w:rsidRDefault="000E13FE" w:rsidP="00BE555F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0E13FE" w:rsidRPr="000E13FE" w:rsidRDefault="000E13FE" w:rsidP="00B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0E13FE" w:rsidRPr="000E13FE" w:rsidRDefault="000E13FE" w:rsidP="00B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>формы и системы оплаты труда;</w:t>
            </w:r>
          </w:p>
          <w:p w:rsidR="000E13FE" w:rsidRPr="000E13FE" w:rsidRDefault="000E13FE" w:rsidP="00B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>механизм формирования заработной платы;</w:t>
            </w:r>
          </w:p>
          <w:p w:rsidR="000E13FE" w:rsidRPr="000E13FE" w:rsidRDefault="000E13FE" w:rsidP="00B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3A3D8A" w:rsidRPr="000E13FE" w:rsidTr="00BE555F">
        <w:tc>
          <w:tcPr>
            <w:tcW w:w="1271" w:type="dxa"/>
          </w:tcPr>
          <w:p w:rsidR="003A3D8A" w:rsidRPr="000E13FE" w:rsidRDefault="003A3D8A" w:rsidP="003A3D8A">
            <w:pPr>
              <w:ind w:left="0" w:firstLine="0"/>
              <w:jc w:val="both"/>
              <w:rPr>
                <w:lang w:eastAsia="en-US"/>
              </w:rPr>
            </w:pPr>
            <w:r w:rsidRPr="000E13FE">
              <w:rPr>
                <w:lang w:eastAsia="en-US"/>
              </w:rPr>
              <w:t>ОК 11</w:t>
            </w:r>
          </w:p>
        </w:tc>
        <w:tc>
          <w:tcPr>
            <w:tcW w:w="4088" w:type="dxa"/>
          </w:tcPr>
          <w:p w:rsidR="003A3D8A" w:rsidRDefault="003A3D8A" w:rsidP="003A3D8A">
            <w:pPr>
              <w:suppressAutoHyphens/>
              <w:ind w:left="0" w:firstLine="0"/>
              <w:jc w:val="both"/>
              <w:rPr>
                <w:iCs/>
              </w:rPr>
            </w:pPr>
            <w:r w:rsidRPr="002A220E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A220E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3A3D8A" w:rsidRPr="002A220E" w:rsidRDefault="003A3D8A" w:rsidP="003A3D8A">
            <w:pPr>
              <w:suppressAutoHyphens/>
              <w:ind w:left="0" w:firstLine="0"/>
              <w:jc w:val="both"/>
              <w:rPr>
                <w:iCs/>
              </w:rPr>
            </w:pPr>
            <w:r w:rsidRPr="002A220E">
              <w:rPr>
                <w:iCs/>
              </w:rPr>
              <w:t xml:space="preserve">определять источники </w:t>
            </w:r>
            <w:r w:rsidRPr="002A220E">
              <w:rPr>
                <w:iCs/>
              </w:rPr>
              <w:lastRenderedPageBreak/>
              <w:t>финансирования, планировать предпринимательскую деятельность в профессиональной сфере;</w:t>
            </w:r>
          </w:p>
          <w:p w:rsidR="003A3D8A" w:rsidRDefault="003A3D8A" w:rsidP="003A3D8A">
            <w:pPr>
              <w:ind w:left="0" w:firstLine="0"/>
              <w:jc w:val="both"/>
            </w:pPr>
            <w:r w:rsidRPr="002A220E">
              <w:t xml:space="preserve"> составлять учредительные документы;</w:t>
            </w:r>
            <w:r>
              <w:t xml:space="preserve"> </w:t>
            </w:r>
            <w:r w:rsidRPr="002A220E">
              <w:t xml:space="preserve"> </w:t>
            </w:r>
          </w:p>
          <w:p w:rsidR="003A3D8A" w:rsidRPr="002A220E" w:rsidRDefault="003A3D8A" w:rsidP="003A3D8A">
            <w:pPr>
              <w:ind w:left="0" w:firstLine="0"/>
              <w:jc w:val="both"/>
            </w:pPr>
            <w:r w:rsidRPr="002A220E">
              <w:t>составлять договоры и претензионные документы;</w:t>
            </w:r>
            <w:r>
              <w:t xml:space="preserve"> </w:t>
            </w:r>
            <w:r w:rsidRPr="002A220E">
              <w:t xml:space="preserve"> разрабатывать бизнес-план;</w:t>
            </w:r>
            <w:r>
              <w:t xml:space="preserve"> </w:t>
            </w:r>
            <w:r w:rsidRPr="002A220E">
              <w:t xml:space="preserve">защищать свои права в соответствии с </w:t>
            </w:r>
            <w:r>
              <w:t xml:space="preserve"> гр</w:t>
            </w:r>
            <w:r w:rsidRPr="002A220E">
              <w:t>ажданским, гражданско-процессуальным и</w:t>
            </w:r>
          </w:p>
          <w:p w:rsidR="003A3D8A" w:rsidRPr="002A220E" w:rsidRDefault="003A3D8A" w:rsidP="003A3D8A">
            <w:pPr>
              <w:ind w:left="0" w:firstLine="0"/>
              <w:jc w:val="both"/>
              <w:rPr>
                <w:iCs/>
              </w:rPr>
            </w:pPr>
            <w:r w:rsidRPr="002A220E">
              <w:t>трудовым законодательством Российской Федерации;</w:t>
            </w:r>
            <w:r>
              <w:t xml:space="preserve"> </w:t>
            </w:r>
            <w:r w:rsidRPr="002A220E">
              <w:t xml:space="preserve"> анализировать и оценивать результаты и последствия деятельности</w:t>
            </w:r>
            <w:r>
              <w:t xml:space="preserve"> </w:t>
            </w:r>
            <w:r w:rsidRPr="002A220E">
              <w:t>(бездействия) с правовой точки зрения.</w:t>
            </w:r>
          </w:p>
        </w:tc>
        <w:tc>
          <w:tcPr>
            <w:tcW w:w="3986" w:type="dxa"/>
          </w:tcPr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основы предпринимательской деятельности; 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основы финансовой грамотности; 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правила разработки бизнес-планов; 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порядок выстраивания презентации; кредитные банковские продукты, </w:t>
            </w:r>
          </w:p>
          <w:p w:rsidR="003A3D8A" w:rsidRPr="002A220E" w:rsidRDefault="003A3D8A" w:rsidP="003A3D8A">
            <w:pPr>
              <w:suppressAutoHyphens/>
              <w:ind w:left="0" w:firstLine="0"/>
              <w:jc w:val="both"/>
            </w:pPr>
            <w:r w:rsidRPr="002A220E">
              <w:t>действующие нормативные правовые акты, регулирующие</w:t>
            </w:r>
          </w:p>
          <w:p w:rsidR="003A3D8A" w:rsidRPr="002A220E" w:rsidRDefault="003A3D8A" w:rsidP="003A3D8A">
            <w:pPr>
              <w:ind w:left="0" w:firstLine="0"/>
              <w:jc w:val="both"/>
            </w:pPr>
            <w:r w:rsidRPr="002A220E">
              <w:t>хозяйственную деятельность;</w:t>
            </w:r>
          </w:p>
          <w:p w:rsidR="003A3D8A" w:rsidRDefault="003A3D8A" w:rsidP="003A3D8A">
            <w:pPr>
              <w:ind w:left="0" w:firstLine="0"/>
              <w:jc w:val="both"/>
            </w:pPr>
            <w:r w:rsidRPr="002A220E">
              <w:t>организационно-правовые формы предпринимательства;</w:t>
            </w:r>
            <w:r>
              <w:t xml:space="preserve"> </w:t>
            </w:r>
            <w:r w:rsidRPr="002A220E">
              <w:t xml:space="preserve"> </w:t>
            </w:r>
          </w:p>
          <w:p w:rsidR="003A3D8A" w:rsidRPr="002A220E" w:rsidRDefault="003A3D8A" w:rsidP="003A3D8A">
            <w:pPr>
              <w:ind w:left="0" w:firstLine="0"/>
              <w:jc w:val="both"/>
            </w:pPr>
            <w:r w:rsidRPr="002A220E">
              <w:t xml:space="preserve">порядок организации, реорганизации и ликвидации </w:t>
            </w:r>
            <w:r w:rsidRPr="002A220E">
              <w:lastRenderedPageBreak/>
              <w:t>субъектов</w:t>
            </w:r>
            <w:r>
              <w:t xml:space="preserve"> </w:t>
            </w:r>
            <w:r w:rsidRPr="002A220E">
              <w:t>предпринимательской деятельности;</w:t>
            </w:r>
          </w:p>
          <w:p w:rsidR="003A3D8A" w:rsidRDefault="003A3D8A" w:rsidP="003A3D8A">
            <w:pPr>
              <w:ind w:left="0" w:firstLine="0"/>
              <w:jc w:val="both"/>
            </w:pPr>
            <w:r w:rsidRPr="002A220E">
              <w:t>основные положения Конституции Российской Федерации,</w:t>
            </w:r>
            <w:r>
              <w:t xml:space="preserve"> </w:t>
            </w:r>
          </w:p>
          <w:p w:rsidR="003A3D8A" w:rsidRPr="002A220E" w:rsidRDefault="003A3D8A" w:rsidP="003A3D8A">
            <w:pPr>
              <w:ind w:left="0" w:firstLine="0"/>
              <w:jc w:val="both"/>
            </w:pPr>
            <w:r w:rsidRPr="002A220E">
              <w:t>действующие нормативные правовые акты, регулирующие правоотношения в</w:t>
            </w:r>
          </w:p>
          <w:p w:rsidR="003A3D8A" w:rsidRPr="002A220E" w:rsidRDefault="003A3D8A" w:rsidP="003A3D8A">
            <w:pPr>
              <w:ind w:left="0" w:firstLine="0"/>
              <w:jc w:val="both"/>
            </w:pPr>
            <w:r w:rsidRPr="002A220E">
              <w:t>процессе профессиональной (трудовой) деятельности;</w:t>
            </w:r>
            <w:r>
              <w:t xml:space="preserve"> </w:t>
            </w:r>
            <w:r w:rsidRPr="002A220E">
              <w:t xml:space="preserve"> классификацию, основные виды и правила составления нормативных</w:t>
            </w:r>
          </w:p>
          <w:p w:rsidR="003A3D8A" w:rsidRDefault="003A3D8A" w:rsidP="003A3D8A">
            <w:pPr>
              <w:ind w:left="0" w:firstLine="0"/>
              <w:jc w:val="both"/>
            </w:pPr>
            <w:r w:rsidRPr="002A220E">
              <w:t>правовых актов;</w:t>
            </w:r>
            <w:r>
              <w:t xml:space="preserve"> </w:t>
            </w:r>
            <w:r w:rsidRPr="002A220E">
              <w:t xml:space="preserve"> </w:t>
            </w:r>
          </w:p>
          <w:p w:rsidR="003A3D8A" w:rsidRPr="002A220E" w:rsidRDefault="003A3D8A" w:rsidP="003A3D8A">
            <w:pPr>
              <w:ind w:left="0" w:firstLine="0"/>
              <w:jc w:val="both"/>
            </w:pPr>
            <w:r w:rsidRPr="002A220E">
              <w:t>права и обязанности работников в сфере профессиональной</w:t>
            </w:r>
            <w:r>
              <w:t xml:space="preserve"> </w:t>
            </w:r>
            <w:r w:rsidRPr="002A220E">
              <w:t>деятельности</w:t>
            </w:r>
            <w:r>
              <w:t>.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A915A2" w:rsidRDefault="00A915A2"/>
    <w:p w:rsidR="000E13FE" w:rsidRDefault="000E13FE"/>
    <w:p w:rsidR="000E13FE" w:rsidRPr="000E13FE" w:rsidRDefault="000E13FE" w:rsidP="000E13FE">
      <w:pPr>
        <w:numPr>
          <w:ilvl w:val="0"/>
          <w:numId w:val="5"/>
        </w:numPr>
        <w:spacing w:before="120" w:after="120"/>
        <w:rPr>
          <w:b/>
        </w:rPr>
      </w:pPr>
      <w:r w:rsidRPr="000E13FE">
        <w:rPr>
          <w:b/>
        </w:rPr>
        <w:t>СТРУКТУРА И СОДЕРЖАНИЕ УЧЕБНОЙ ДИСЦИПЛИНЫ</w:t>
      </w:r>
    </w:p>
    <w:p w:rsidR="000E13FE" w:rsidRPr="000E13FE" w:rsidRDefault="000E13FE" w:rsidP="000E13FE">
      <w:pPr>
        <w:ind w:left="720" w:firstLine="0"/>
        <w:rPr>
          <w:b/>
        </w:rPr>
      </w:pPr>
    </w:p>
    <w:p w:rsidR="000E13FE" w:rsidRPr="000E13FE" w:rsidRDefault="000E13FE" w:rsidP="000E13FE">
      <w:pPr>
        <w:numPr>
          <w:ilvl w:val="1"/>
          <w:numId w:val="5"/>
        </w:numPr>
        <w:spacing w:before="120" w:after="120"/>
        <w:rPr>
          <w:b/>
        </w:rPr>
      </w:pPr>
      <w:r w:rsidRPr="000E13FE">
        <w:rPr>
          <w:b/>
        </w:rPr>
        <w:t>Объем учебной дисциплины и виды учебной работы</w:t>
      </w:r>
    </w:p>
    <w:p w:rsidR="000E13FE" w:rsidRDefault="000E13F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14"/>
      </w:tblGrid>
      <w:tr w:rsidR="000E13FE" w:rsidRPr="000E13FE" w:rsidTr="00D614DF">
        <w:trPr>
          <w:trHeight w:val="490"/>
        </w:trPr>
        <w:tc>
          <w:tcPr>
            <w:tcW w:w="4000" w:type="pct"/>
            <w:vAlign w:val="center"/>
          </w:tcPr>
          <w:p w:rsidR="000E13FE" w:rsidRPr="000E13FE" w:rsidRDefault="000E13FE" w:rsidP="000E13FE">
            <w:pPr>
              <w:rPr>
                <w:b/>
              </w:rPr>
            </w:pPr>
            <w:r w:rsidRPr="000E13FE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0E13FE" w:rsidRPr="000E13FE" w:rsidRDefault="000E13FE" w:rsidP="000E13FE">
            <w:pPr>
              <w:ind w:left="0" w:firstLine="40"/>
              <w:rPr>
                <w:b/>
                <w:iCs/>
              </w:rPr>
            </w:pPr>
            <w:r w:rsidRPr="000E13FE">
              <w:rPr>
                <w:b/>
                <w:iCs/>
              </w:rPr>
              <w:t>Объем часов</w:t>
            </w:r>
          </w:p>
          <w:p w:rsidR="000E13FE" w:rsidRPr="000E13FE" w:rsidRDefault="000E13FE" w:rsidP="000E13FE">
            <w:pPr>
              <w:ind w:left="0" w:firstLine="40"/>
              <w:rPr>
                <w:b/>
                <w:iCs/>
              </w:rPr>
            </w:pPr>
          </w:p>
        </w:tc>
      </w:tr>
      <w:tr w:rsidR="000E13FE" w:rsidRPr="000E13FE" w:rsidTr="00D614DF">
        <w:trPr>
          <w:trHeight w:val="490"/>
        </w:trPr>
        <w:tc>
          <w:tcPr>
            <w:tcW w:w="4000" w:type="pct"/>
            <w:vAlign w:val="center"/>
          </w:tcPr>
          <w:p w:rsidR="000E13FE" w:rsidRPr="000E13FE" w:rsidRDefault="000E13FE" w:rsidP="000E13FE">
            <w:pPr>
              <w:rPr>
                <w:b/>
              </w:rPr>
            </w:pPr>
            <w:r w:rsidRPr="000E13FE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0E13FE" w:rsidRPr="000E13FE" w:rsidRDefault="004669DA" w:rsidP="000E13FE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tr w:rsidR="000E13FE" w:rsidRPr="000E13FE" w:rsidTr="00D614DF">
        <w:trPr>
          <w:trHeight w:val="490"/>
        </w:trPr>
        <w:tc>
          <w:tcPr>
            <w:tcW w:w="4000" w:type="pct"/>
            <w:vAlign w:val="center"/>
          </w:tcPr>
          <w:p w:rsidR="000E13FE" w:rsidRPr="000E13FE" w:rsidRDefault="000E13FE" w:rsidP="000E13FE">
            <w:pPr>
              <w:ind w:left="426" w:firstLine="0"/>
              <w:rPr>
                <w:b/>
              </w:rPr>
            </w:pPr>
            <w:r w:rsidRPr="000E13FE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0E13FE" w:rsidRPr="000E13FE" w:rsidRDefault="000E13FE" w:rsidP="000E13FE">
            <w:pPr>
              <w:ind w:left="0" w:firstLine="40"/>
              <w:rPr>
                <w:b/>
                <w:iCs/>
              </w:rPr>
            </w:pPr>
            <w:r w:rsidRPr="000E13FE">
              <w:rPr>
                <w:b/>
                <w:iCs/>
              </w:rPr>
              <w:t>-</w:t>
            </w:r>
          </w:p>
        </w:tc>
      </w:tr>
      <w:tr w:rsidR="000E13FE" w:rsidRPr="000E13FE" w:rsidTr="00D614DF">
        <w:trPr>
          <w:trHeight w:val="490"/>
        </w:trPr>
        <w:tc>
          <w:tcPr>
            <w:tcW w:w="4000" w:type="pct"/>
            <w:vAlign w:val="center"/>
          </w:tcPr>
          <w:p w:rsidR="000E13FE" w:rsidRPr="000E13FE" w:rsidRDefault="000E13FE" w:rsidP="000E13FE">
            <w:pPr>
              <w:rPr>
                <w:b/>
              </w:rPr>
            </w:pPr>
            <w:r w:rsidRPr="000E13FE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0E13FE" w:rsidRPr="000E13FE" w:rsidRDefault="004669DA" w:rsidP="000E13FE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tr w:rsidR="000E13FE" w:rsidRPr="000E13FE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0E13FE" w:rsidRPr="000E13FE" w:rsidRDefault="000E13FE" w:rsidP="000E13FE">
            <w:pPr>
              <w:ind w:left="0" w:firstLine="40"/>
              <w:rPr>
                <w:iCs/>
              </w:rPr>
            </w:pPr>
            <w:r w:rsidRPr="000E13FE">
              <w:t>в том числе:</w:t>
            </w:r>
          </w:p>
        </w:tc>
      </w:tr>
      <w:tr w:rsidR="000E13FE" w:rsidRPr="000E13FE" w:rsidTr="00D614DF">
        <w:trPr>
          <w:trHeight w:val="490"/>
        </w:trPr>
        <w:tc>
          <w:tcPr>
            <w:tcW w:w="4000" w:type="pct"/>
            <w:vAlign w:val="center"/>
          </w:tcPr>
          <w:p w:rsidR="000E13FE" w:rsidRPr="000E13FE" w:rsidRDefault="000E13FE" w:rsidP="000E13FE">
            <w:r w:rsidRPr="000E13FE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0E13FE" w:rsidRPr="000E13FE" w:rsidRDefault="004669DA" w:rsidP="000E13FE">
            <w:pPr>
              <w:ind w:left="0" w:firstLine="40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0E13FE" w:rsidRPr="000E13FE" w:rsidTr="00D614DF">
        <w:trPr>
          <w:trHeight w:val="490"/>
        </w:trPr>
        <w:tc>
          <w:tcPr>
            <w:tcW w:w="4000" w:type="pct"/>
            <w:vAlign w:val="center"/>
          </w:tcPr>
          <w:p w:rsidR="000E13FE" w:rsidRPr="000E13FE" w:rsidRDefault="000E13FE" w:rsidP="000E13FE">
            <w:r w:rsidRPr="000E13FE">
              <w:t>лабораторные и практические занятия</w:t>
            </w:r>
          </w:p>
        </w:tc>
        <w:tc>
          <w:tcPr>
            <w:tcW w:w="1000" w:type="pct"/>
            <w:vAlign w:val="center"/>
          </w:tcPr>
          <w:p w:rsidR="000E13FE" w:rsidRPr="000E13FE" w:rsidRDefault="004669DA" w:rsidP="000E13FE">
            <w:pPr>
              <w:ind w:left="0" w:firstLine="40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0E13FE" w:rsidRPr="000E13FE" w:rsidTr="00D614DF">
        <w:trPr>
          <w:trHeight w:val="490"/>
        </w:trPr>
        <w:tc>
          <w:tcPr>
            <w:tcW w:w="4000" w:type="pct"/>
            <w:vAlign w:val="center"/>
          </w:tcPr>
          <w:p w:rsidR="000E13FE" w:rsidRPr="000E13FE" w:rsidRDefault="000E13FE" w:rsidP="000E13FE">
            <w:r w:rsidRPr="000E13FE"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0E13FE" w:rsidRPr="000E13FE" w:rsidRDefault="000E13FE" w:rsidP="000E13FE">
            <w:pPr>
              <w:ind w:left="0" w:firstLine="40"/>
              <w:rPr>
                <w:iCs/>
              </w:rPr>
            </w:pPr>
            <w:r w:rsidRPr="000E13FE">
              <w:rPr>
                <w:iCs/>
              </w:rPr>
              <w:t>-</w:t>
            </w:r>
          </w:p>
        </w:tc>
      </w:tr>
      <w:tr w:rsidR="000E13FE" w:rsidRPr="000E13FE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0E13FE" w:rsidRPr="000E13FE" w:rsidRDefault="000E13FE" w:rsidP="000E13FE">
            <w:pPr>
              <w:suppressAutoHyphens/>
              <w:rPr>
                <w:b/>
                <w:iCs/>
              </w:rPr>
            </w:pPr>
            <w:r w:rsidRPr="000E13FE">
              <w:rPr>
                <w:b/>
                <w:iCs/>
              </w:rPr>
              <w:t>Промежуточная аттестация проводится в форме ЭКЗАМЕНА</w:t>
            </w:r>
          </w:p>
        </w:tc>
      </w:tr>
    </w:tbl>
    <w:p w:rsidR="000E13FE" w:rsidRDefault="000E13FE"/>
    <w:p w:rsidR="00D86E86" w:rsidRDefault="00D86E86"/>
    <w:p w:rsidR="00040166" w:rsidRDefault="00040166">
      <w:pPr>
        <w:sectPr w:rsidR="00040166" w:rsidSect="007003A9"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76DDE" w:rsidRPr="00E76DDE" w:rsidRDefault="00E76DDE" w:rsidP="00E76DDE">
      <w:pPr>
        <w:rPr>
          <w:b/>
          <w:bCs/>
        </w:rPr>
      </w:pPr>
      <w:r w:rsidRPr="00E76DDE">
        <w:rPr>
          <w:b/>
        </w:rPr>
        <w:lastRenderedPageBreak/>
        <w:t xml:space="preserve">2.2. Тематический план и содержание учебной дисциплины </w:t>
      </w:r>
    </w:p>
    <w:p w:rsidR="00E76DDE" w:rsidRPr="00E76DDE" w:rsidRDefault="00E76DDE" w:rsidP="00E76DDE">
      <w:pPr>
        <w:rPr>
          <w:b/>
          <w:bCs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7"/>
        <w:gridCol w:w="1985"/>
        <w:gridCol w:w="1985"/>
      </w:tblGrid>
      <w:tr w:rsidR="00E76DDE" w:rsidRPr="00E76DDE" w:rsidTr="00D614DF">
        <w:trPr>
          <w:trHeight w:val="20"/>
        </w:trPr>
        <w:tc>
          <w:tcPr>
            <w:tcW w:w="730" w:type="pct"/>
            <w:vAlign w:val="center"/>
          </w:tcPr>
          <w:p w:rsidR="00E76DDE" w:rsidRPr="00E76DDE" w:rsidRDefault="00E76DDE" w:rsidP="00E76DDE">
            <w:pPr>
              <w:jc w:val="center"/>
              <w:rPr>
                <w:b/>
                <w:bCs/>
              </w:rPr>
            </w:pPr>
            <w:r w:rsidRPr="00E76DD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E76DDE" w:rsidRPr="00E76DDE" w:rsidRDefault="00E76DDE" w:rsidP="00E76DDE">
            <w:pPr>
              <w:jc w:val="center"/>
              <w:rPr>
                <w:b/>
                <w:bCs/>
              </w:rPr>
            </w:pPr>
            <w:r w:rsidRPr="00E76DDE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8" w:type="pct"/>
            <w:vAlign w:val="center"/>
          </w:tcPr>
          <w:p w:rsidR="00E76DDE" w:rsidRPr="00E76DDE" w:rsidRDefault="00E76DDE" w:rsidP="00E76DDE">
            <w:pPr>
              <w:jc w:val="center"/>
              <w:rPr>
                <w:b/>
                <w:bCs/>
              </w:rPr>
            </w:pPr>
            <w:r w:rsidRPr="00E76DDE">
              <w:rPr>
                <w:b/>
                <w:bCs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E76DDE" w:rsidRPr="00E76DDE" w:rsidRDefault="006B400A" w:rsidP="006B400A">
            <w:r>
              <w:t xml:space="preserve">Осваиваемы </w:t>
            </w:r>
            <w:r w:rsidR="00E76DDE" w:rsidRPr="00E76DDE">
              <w:t>элементы компетенций</w:t>
            </w: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>1</w:t>
            </w:r>
          </w:p>
        </w:tc>
        <w:tc>
          <w:tcPr>
            <w:tcW w:w="2994" w:type="pct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>3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>4</w:t>
            </w:r>
          </w:p>
        </w:tc>
      </w:tr>
      <w:tr w:rsidR="00E76DDE" w:rsidRPr="00E76DDE" w:rsidTr="00D614DF">
        <w:trPr>
          <w:trHeight w:val="20"/>
        </w:trPr>
        <w:tc>
          <w:tcPr>
            <w:tcW w:w="3724" w:type="pct"/>
            <w:gridSpan w:val="2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Раздел 1. </w:t>
            </w:r>
            <w:r w:rsidRPr="006B400A">
              <w:rPr>
                <w:b/>
              </w:rPr>
              <w:t>Основы предпринимательства</w:t>
            </w:r>
          </w:p>
        </w:tc>
        <w:tc>
          <w:tcPr>
            <w:tcW w:w="638" w:type="pct"/>
          </w:tcPr>
          <w:p w:rsidR="00E76DDE" w:rsidRPr="00E76DDE" w:rsidRDefault="00FB76F3" w:rsidP="00E76DDE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rPr>
                <w:b/>
              </w:rPr>
            </w:pP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 w:val="restart"/>
          </w:tcPr>
          <w:p w:rsidR="00E76DDE" w:rsidRPr="00E76DDE" w:rsidRDefault="00E76DDE" w:rsidP="00E76DDE">
            <w:pPr>
              <w:ind w:left="142" w:firstLine="0"/>
              <w:rPr>
                <w:b/>
                <w:bCs/>
              </w:rPr>
            </w:pPr>
            <w:r>
              <w:t>Введение</w:t>
            </w:r>
          </w:p>
        </w:tc>
        <w:tc>
          <w:tcPr>
            <w:tcW w:w="2994" w:type="pct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E76DDE" w:rsidRPr="00E76DDE" w:rsidRDefault="00AE17A4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E76DDE" w:rsidRPr="00E76DDE" w:rsidRDefault="00E76DDE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</w:rPr>
            </w:pP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E76DDE">
            <w:pPr>
              <w:numPr>
                <w:ilvl w:val="0"/>
                <w:numId w:val="6"/>
              </w:numPr>
              <w:spacing w:before="120" w:after="120"/>
              <w:rPr>
                <w:b/>
                <w:bCs/>
              </w:rPr>
            </w:pPr>
            <w: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 различных форм собственности. Понятие экономической деятельности. Хозяйственная деятельность. Исторические этапы развития предпринимательства в России.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 w:val="restart"/>
          </w:tcPr>
          <w:p w:rsidR="00E76DDE" w:rsidRPr="00E76DDE" w:rsidRDefault="00E76DDE" w:rsidP="00E7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E76DDE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</w:t>
            </w:r>
            <w:r w:rsidRPr="00E76DDE">
              <w:rPr>
                <w:b/>
                <w:bCs/>
              </w:rPr>
              <w:t xml:space="preserve">. </w:t>
            </w:r>
          </w:p>
          <w:p w:rsidR="00E76DDE" w:rsidRPr="00E76DDE" w:rsidRDefault="00E76DDE" w:rsidP="00E7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>
              <w:t>Предпринимательская деятельность: понятие, признаки, субъекты</w:t>
            </w:r>
          </w:p>
        </w:tc>
        <w:tc>
          <w:tcPr>
            <w:tcW w:w="2994" w:type="pct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E76DDE" w:rsidRPr="00E76DDE" w:rsidRDefault="004669DA" w:rsidP="00E76DDE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76DDE" w:rsidRPr="00E76DDE" w:rsidRDefault="00E76DDE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</w:rPr>
            </w:pPr>
          </w:p>
        </w:tc>
      </w:tr>
      <w:tr w:rsidR="00E76DDE" w:rsidRPr="00E76DDE" w:rsidTr="00D614DF">
        <w:trPr>
          <w:trHeight w:val="1301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E76DDE">
            <w:pPr>
              <w:ind w:left="279" w:hanging="142"/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1.  </w:t>
            </w:r>
            <w:r w:rsidRPr="00E76DDE">
              <w:rPr>
                <w:bCs/>
              </w:rPr>
              <w:t xml:space="preserve">Сущность предпринимательства, его виды. </w:t>
            </w:r>
            <w:r w:rsidRPr="00E76DDE">
              <w:t>Субъекты предпринимательской деятельности, и их правовое положение</w:t>
            </w:r>
            <w:r w:rsidRPr="00E76DDE">
              <w:rPr>
                <w:bCs/>
              </w:rPr>
      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  <w:vMerge w:val="restart"/>
          </w:tcPr>
          <w:p w:rsidR="00E76DDE" w:rsidRPr="00E76DDE" w:rsidRDefault="00E76DDE" w:rsidP="00E76DDE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244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E76DDE">
            <w:pPr>
              <w:ind w:left="279" w:hanging="142"/>
              <w:rPr>
                <w:b/>
              </w:rPr>
            </w:pPr>
            <w:r w:rsidRPr="00E76DDE">
              <w:t xml:space="preserve"> </w:t>
            </w:r>
            <w:r w:rsidRPr="00E76DDE">
              <w:rPr>
                <w:b/>
                <w:bCs/>
              </w:rPr>
              <w:t xml:space="preserve">2.  </w:t>
            </w:r>
            <w:r w:rsidRPr="00E76DDE">
              <w:rPr>
                <w:bCs/>
              </w:rPr>
              <w:t>Виды экономической деятельности (отрасли народного хозяйства).</w:t>
            </w:r>
            <w:r w:rsidRPr="00E76DDE"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Ресурсы предприятий. Пути ресурсосбережения в организации.</w:t>
            </w:r>
          </w:p>
        </w:tc>
        <w:tc>
          <w:tcPr>
            <w:tcW w:w="638" w:type="pct"/>
            <w:vMerge/>
          </w:tcPr>
          <w:p w:rsidR="00E76DDE" w:rsidRPr="00E76DDE" w:rsidRDefault="00E76DDE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84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E76DDE">
            <w:pPr>
              <w:ind w:left="279" w:hanging="142"/>
              <w:rPr>
                <w:b/>
                <w:bCs/>
              </w:rPr>
            </w:pPr>
            <w:r w:rsidRPr="00E76DDE">
              <w:t xml:space="preserve">  3.   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      </w:r>
          </w:p>
        </w:tc>
        <w:tc>
          <w:tcPr>
            <w:tcW w:w="638" w:type="pct"/>
            <w:vMerge/>
          </w:tcPr>
          <w:p w:rsidR="00E76DDE" w:rsidRPr="00E76DDE" w:rsidRDefault="00E76DDE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F52A1D" w:rsidRPr="00E76DDE" w:rsidTr="00D614DF">
        <w:trPr>
          <w:trHeight w:val="185"/>
        </w:trPr>
        <w:tc>
          <w:tcPr>
            <w:tcW w:w="730" w:type="pct"/>
            <w:vMerge w:val="restart"/>
          </w:tcPr>
          <w:p w:rsidR="00F52A1D" w:rsidRDefault="00F52A1D" w:rsidP="00E76DDE">
            <w:pPr>
              <w:ind w:left="142"/>
            </w:pPr>
            <w:r>
              <w:t xml:space="preserve">      </w:t>
            </w:r>
            <w:r w:rsidRPr="006B400A">
              <w:rPr>
                <w:b/>
              </w:rPr>
              <w:t>Тема 1.2.</w:t>
            </w:r>
            <w:r>
              <w:t xml:space="preserve"> Индивидуальное предпринимательство</w:t>
            </w:r>
          </w:p>
        </w:tc>
        <w:tc>
          <w:tcPr>
            <w:tcW w:w="2994" w:type="pct"/>
          </w:tcPr>
          <w:p w:rsidR="00F52A1D" w:rsidRDefault="00F52A1D" w:rsidP="00E76DDE">
            <w:pPr>
              <w:ind w:left="137" w:firstLine="0"/>
            </w:pPr>
            <w:r w:rsidRPr="00E76D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F52A1D" w:rsidRPr="00E76DDE" w:rsidRDefault="00AE17A4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3" w:firstLine="0"/>
              <w:rPr>
                <w:b/>
                <w:bCs/>
              </w:rPr>
            </w:pPr>
          </w:p>
        </w:tc>
      </w:tr>
      <w:tr w:rsidR="00F52A1D" w:rsidRPr="00E76DDE" w:rsidTr="00D614DF">
        <w:trPr>
          <w:trHeight w:val="185"/>
        </w:trPr>
        <w:tc>
          <w:tcPr>
            <w:tcW w:w="730" w:type="pct"/>
            <w:vMerge/>
          </w:tcPr>
          <w:p w:rsidR="00F52A1D" w:rsidRDefault="00F52A1D" w:rsidP="00E76DDE">
            <w:pPr>
              <w:ind w:left="142"/>
            </w:pPr>
          </w:p>
        </w:tc>
        <w:tc>
          <w:tcPr>
            <w:tcW w:w="2994" w:type="pct"/>
          </w:tcPr>
          <w:p w:rsidR="00F52A1D" w:rsidRPr="00E76DDE" w:rsidRDefault="00F52A1D" w:rsidP="00E76DDE">
            <w:pPr>
              <w:ind w:left="137" w:firstLine="0"/>
              <w:rPr>
                <w:b/>
                <w:bCs/>
              </w:rPr>
            </w:pPr>
            <w:r>
              <w:t>1 Понятие индивидуального предпринимательства (ИП). Условия, пакет документов и порядок регистрации ИП. Права и обязанности ИП. Организация делопроизводства. Ответственность за неисполнение обязательств. Условия и порядок ликвидации ИП.</w:t>
            </w: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3" w:firstLine="0"/>
              <w:rPr>
                <w:b/>
                <w:bCs/>
              </w:rPr>
            </w:pPr>
          </w:p>
        </w:tc>
      </w:tr>
      <w:tr w:rsidR="00F52A1D" w:rsidRPr="00E76DDE" w:rsidTr="00D614DF">
        <w:trPr>
          <w:trHeight w:val="185"/>
        </w:trPr>
        <w:tc>
          <w:tcPr>
            <w:tcW w:w="730" w:type="pct"/>
            <w:vMerge/>
          </w:tcPr>
          <w:p w:rsidR="00F52A1D" w:rsidRPr="00E76DDE" w:rsidRDefault="00F52A1D" w:rsidP="00E76DDE">
            <w:pPr>
              <w:ind w:left="142"/>
              <w:rPr>
                <w:b/>
                <w:bCs/>
              </w:rPr>
            </w:pPr>
          </w:p>
        </w:tc>
        <w:tc>
          <w:tcPr>
            <w:tcW w:w="2994" w:type="pct"/>
          </w:tcPr>
          <w:p w:rsidR="00F52A1D" w:rsidRPr="00E76DDE" w:rsidRDefault="00F52A1D" w:rsidP="00E76DDE">
            <w:pPr>
              <w:ind w:left="137" w:firstLine="0"/>
              <w:rPr>
                <w:b/>
              </w:rPr>
            </w:pPr>
            <w:r w:rsidRPr="00E76DDE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F52A1D" w:rsidRPr="00E76DDE" w:rsidRDefault="00AE17A4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3" w:firstLine="0"/>
              <w:rPr>
                <w:b/>
                <w:bCs/>
              </w:rPr>
            </w:pPr>
          </w:p>
        </w:tc>
      </w:tr>
      <w:tr w:rsidR="00F52A1D" w:rsidRPr="00E76DDE" w:rsidTr="00D614DF">
        <w:trPr>
          <w:trHeight w:val="944"/>
        </w:trPr>
        <w:tc>
          <w:tcPr>
            <w:tcW w:w="730" w:type="pct"/>
            <w:vMerge/>
          </w:tcPr>
          <w:p w:rsidR="00F52A1D" w:rsidRPr="00E76DDE" w:rsidRDefault="00F52A1D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52A1D" w:rsidRPr="00E76DDE" w:rsidRDefault="00F52A1D" w:rsidP="00E76DDE">
            <w:pPr>
              <w:ind w:left="137" w:firstLine="0"/>
              <w:rPr>
                <w:b/>
              </w:rPr>
            </w:pPr>
            <w:r w:rsidRPr="00E76DDE">
              <w:rPr>
                <w:b/>
                <w:bCs/>
              </w:rPr>
              <w:t xml:space="preserve">Практическое занятие </w:t>
            </w:r>
            <w:r w:rsidRPr="00E76DDE">
              <w:rPr>
                <w:b/>
              </w:rPr>
              <w:t>1.</w:t>
            </w:r>
            <w:r w:rsidRPr="00E76DDE"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4" w:firstLine="0"/>
              <w:jc w:val="center"/>
              <w:rPr>
                <w:b/>
                <w:bCs/>
              </w:rPr>
            </w:pPr>
            <w:r w:rsidRPr="00E76DDE"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F52A1D" w:rsidRPr="00E76DDE" w:rsidTr="00C86898">
        <w:trPr>
          <w:trHeight w:val="448"/>
        </w:trPr>
        <w:tc>
          <w:tcPr>
            <w:tcW w:w="730" w:type="pct"/>
            <w:vMerge w:val="restart"/>
          </w:tcPr>
          <w:p w:rsidR="00F52A1D" w:rsidRDefault="00F52A1D" w:rsidP="00E76DDE">
            <w:pPr>
              <w:ind w:left="142"/>
            </w:pPr>
            <w:r>
              <w:t xml:space="preserve">      </w:t>
            </w:r>
            <w:r w:rsidRPr="006B400A">
              <w:rPr>
                <w:b/>
              </w:rPr>
              <w:t>Тема 1.3.</w:t>
            </w:r>
            <w:r>
              <w:t xml:space="preserve"> Юридические лица, как основные участники предпринимательской деятельности.</w:t>
            </w:r>
          </w:p>
        </w:tc>
        <w:tc>
          <w:tcPr>
            <w:tcW w:w="2994" w:type="pct"/>
          </w:tcPr>
          <w:p w:rsidR="00F52A1D" w:rsidRDefault="00F52A1D" w:rsidP="00E76DDE">
            <w:pPr>
              <w:ind w:left="137" w:firstLine="0"/>
            </w:pPr>
            <w:r w:rsidRPr="00E76D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F52A1D" w:rsidRPr="00E76DDE" w:rsidRDefault="004669DA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3" w:firstLine="0"/>
              <w:rPr>
                <w:b/>
              </w:rPr>
            </w:pPr>
          </w:p>
        </w:tc>
      </w:tr>
      <w:tr w:rsidR="00F52A1D" w:rsidRPr="00E76DDE" w:rsidTr="00D614DF">
        <w:trPr>
          <w:trHeight w:val="944"/>
        </w:trPr>
        <w:tc>
          <w:tcPr>
            <w:tcW w:w="730" w:type="pct"/>
            <w:vMerge/>
          </w:tcPr>
          <w:p w:rsidR="00F52A1D" w:rsidRPr="00E76DDE" w:rsidRDefault="00F52A1D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52A1D" w:rsidRPr="00E76DDE" w:rsidRDefault="00F52A1D" w:rsidP="00E76DDE">
            <w:pPr>
              <w:ind w:left="137" w:firstLine="0"/>
              <w:rPr>
                <w:b/>
                <w:bCs/>
              </w:rPr>
            </w:pPr>
            <w:r>
              <w:t>Понятие и признаки юридического лица. Классификация юридических лиц (коммерческие, некоммерческие). Коммерческие организации: общая характеристика, правовое положение, виды. Хозяйственные товарищества, производственные кооперативы, хозяйственные общества. Унитарные предприятия: понятие, виды. Порядок регистрации юридического лица. Учредительные документы, уставный капитал. Организация делопроизводства. Капитал организации (основной, оборотный). Реорганизация и ликвидация юридического лица. Санация и банкротство.</w:t>
            </w:r>
          </w:p>
        </w:tc>
        <w:tc>
          <w:tcPr>
            <w:tcW w:w="638" w:type="pct"/>
          </w:tcPr>
          <w:p w:rsidR="00F52A1D" w:rsidRPr="00E76DDE" w:rsidRDefault="00F52A1D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52A1D" w:rsidRPr="00E76DDE" w:rsidRDefault="006B400A" w:rsidP="00E76DDE">
            <w:pPr>
              <w:ind w:left="33" w:firstLine="0"/>
              <w:rPr>
                <w:b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C86898" w:rsidRPr="00E76DDE" w:rsidTr="00C86898">
        <w:trPr>
          <w:trHeight w:val="317"/>
        </w:trPr>
        <w:tc>
          <w:tcPr>
            <w:tcW w:w="730" w:type="pct"/>
            <w:vMerge w:val="restart"/>
          </w:tcPr>
          <w:p w:rsidR="00C86898" w:rsidRDefault="00C86898" w:rsidP="00E76DDE">
            <w:pPr>
              <w:ind w:left="142"/>
            </w:pPr>
            <w:r>
              <w:t xml:space="preserve">      </w:t>
            </w:r>
            <w:r w:rsidRPr="006B400A">
              <w:rPr>
                <w:b/>
              </w:rPr>
              <w:t>Тема 1.4.</w:t>
            </w:r>
            <w:r>
              <w:t xml:space="preserve"> Правовое регулирование конкуренции.</w:t>
            </w:r>
          </w:p>
        </w:tc>
        <w:tc>
          <w:tcPr>
            <w:tcW w:w="2994" w:type="pct"/>
          </w:tcPr>
          <w:p w:rsidR="00C86898" w:rsidRDefault="00C86898" w:rsidP="00E76DDE">
            <w:pPr>
              <w:ind w:left="137" w:firstLine="0"/>
            </w:pPr>
            <w:r w:rsidRPr="00C86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C86898" w:rsidRPr="00E76DDE" w:rsidRDefault="00AE17A4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C86898" w:rsidRPr="00E76DDE" w:rsidRDefault="00C86898" w:rsidP="00E76DDE">
            <w:pPr>
              <w:ind w:left="33" w:firstLine="0"/>
              <w:rPr>
                <w:b/>
              </w:rPr>
            </w:pPr>
          </w:p>
        </w:tc>
      </w:tr>
      <w:tr w:rsidR="00C86898" w:rsidRPr="00E76DDE" w:rsidTr="00D614DF">
        <w:trPr>
          <w:trHeight w:val="944"/>
        </w:trPr>
        <w:tc>
          <w:tcPr>
            <w:tcW w:w="730" w:type="pct"/>
            <w:vMerge/>
          </w:tcPr>
          <w:p w:rsidR="00C86898" w:rsidRPr="00E76DDE" w:rsidRDefault="00C86898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86898" w:rsidRDefault="00C86898" w:rsidP="00E76DDE">
            <w:pPr>
              <w:ind w:left="137" w:firstLine="0"/>
            </w:pPr>
            <w:r>
              <w:t xml:space="preserve"> Конкуренция как основа рыночной экономики: понятие, виды и роль в развитии рыночных отношений. Развитие конкуренции в современных условиях. Система государственного антимонопольного регулирования. Необходимость и значение антимонопольного законодательства. Монополистическая деятельность, ее формы и контроль за соблюдением антимонопольного законодательства. Ответственность за его нарушение. Понятие и виды недобросовестной конкуренции. Ответственность за ведение недобросовестной конкуренции. Защита прав потребителей.</w:t>
            </w:r>
          </w:p>
        </w:tc>
        <w:tc>
          <w:tcPr>
            <w:tcW w:w="638" w:type="pct"/>
          </w:tcPr>
          <w:p w:rsidR="00C86898" w:rsidRPr="00E76DDE" w:rsidRDefault="00C86898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C86898" w:rsidRPr="00E76DDE" w:rsidRDefault="006B400A" w:rsidP="00E76DDE">
            <w:pPr>
              <w:ind w:left="33" w:firstLine="0"/>
              <w:rPr>
                <w:b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C86898" w:rsidRPr="00E76DDE" w:rsidTr="00C86898">
        <w:trPr>
          <w:trHeight w:val="605"/>
        </w:trPr>
        <w:tc>
          <w:tcPr>
            <w:tcW w:w="730" w:type="pct"/>
            <w:vMerge w:val="restart"/>
          </w:tcPr>
          <w:p w:rsidR="00C86898" w:rsidRDefault="00C86898" w:rsidP="00E76DDE">
            <w:pPr>
              <w:ind w:left="142"/>
            </w:pPr>
            <w:r>
              <w:t xml:space="preserve">     </w:t>
            </w:r>
            <w:r w:rsidRPr="006B400A">
              <w:rPr>
                <w:b/>
              </w:rPr>
              <w:t>Тема 1.5.</w:t>
            </w:r>
            <w:r>
              <w:t xml:space="preserve"> Защита прав и ответственность субъектов предпринимательской деятельности</w:t>
            </w:r>
          </w:p>
        </w:tc>
        <w:tc>
          <w:tcPr>
            <w:tcW w:w="2994" w:type="pct"/>
          </w:tcPr>
          <w:p w:rsidR="00C86898" w:rsidRDefault="00C86898" w:rsidP="00E76DDE">
            <w:pPr>
              <w:ind w:left="137" w:firstLine="0"/>
            </w:pPr>
            <w:r w:rsidRPr="00E76D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C86898" w:rsidRPr="00E76DDE" w:rsidRDefault="00AE17A4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C86898" w:rsidRPr="00E76DDE" w:rsidRDefault="00C86898" w:rsidP="00E76DDE">
            <w:pPr>
              <w:ind w:left="33" w:firstLine="0"/>
              <w:rPr>
                <w:b/>
              </w:rPr>
            </w:pPr>
          </w:p>
        </w:tc>
      </w:tr>
      <w:tr w:rsidR="00C86898" w:rsidRPr="00E76DDE" w:rsidTr="00D614DF">
        <w:trPr>
          <w:trHeight w:val="944"/>
        </w:trPr>
        <w:tc>
          <w:tcPr>
            <w:tcW w:w="730" w:type="pct"/>
            <w:vMerge/>
          </w:tcPr>
          <w:p w:rsidR="00C86898" w:rsidRDefault="00C86898" w:rsidP="00E76DDE">
            <w:pPr>
              <w:ind w:left="142" w:firstLine="0"/>
            </w:pPr>
          </w:p>
        </w:tc>
        <w:tc>
          <w:tcPr>
            <w:tcW w:w="2994" w:type="pct"/>
          </w:tcPr>
          <w:p w:rsidR="00C86898" w:rsidRDefault="00C86898" w:rsidP="00E76DDE">
            <w:pPr>
              <w:ind w:left="137" w:firstLine="0"/>
            </w:pPr>
            <w:r>
              <w:t>1 Формы и способы защиты прав субъектов предпринимательской деятельности. Право интеллектуальной собственности. Предпринимательская (коммерческая) тайна. Понятие и признаки юридической ответственности субъектов предпринимательства.</w:t>
            </w:r>
          </w:p>
        </w:tc>
        <w:tc>
          <w:tcPr>
            <w:tcW w:w="638" w:type="pct"/>
          </w:tcPr>
          <w:p w:rsidR="00C86898" w:rsidRPr="00E76DDE" w:rsidRDefault="00C86898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C86898" w:rsidRPr="00E76DDE" w:rsidRDefault="006B400A" w:rsidP="00E76DDE">
            <w:pPr>
              <w:ind w:left="33" w:firstLine="0"/>
              <w:rPr>
                <w:b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429"/>
        </w:trPr>
        <w:tc>
          <w:tcPr>
            <w:tcW w:w="3724" w:type="pct"/>
            <w:gridSpan w:val="2"/>
          </w:tcPr>
          <w:p w:rsidR="00E76DDE" w:rsidRPr="00E76DDE" w:rsidRDefault="00E76DDE" w:rsidP="00E76DDE">
            <w:pPr>
              <w:ind w:left="142" w:firstLine="0"/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Раздел 2 </w:t>
            </w:r>
          </w:p>
          <w:p w:rsidR="00E76DDE" w:rsidRPr="00E76DDE" w:rsidRDefault="00B241F9" w:rsidP="00B241F9">
            <w:pPr>
              <w:ind w:left="142" w:firstLine="0"/>
              <w:rPr>
                <w:b/>
                <w:bCs/>
              </w:rPr>
            </w:pPr>
            <w:r w:rsidRPr="00B241F9">
              <w:rPr>
                <w:b/>
                <w:bCs/>
              </w:rPr>
              <w:t xml:space="preserve">Организация предпринимательской деятельности </w:t>
            </w:r>
          </w:p>
        </w:tc>
        <w:tc>
          <w:tcPr>
            <w:tcW w:w="638" w:type="pct"/>
          </w:tcPr>
          <w:p w:rsidR="00E76DDE" w:rsidRPr="00E76DDE" w:rsidRDefault="00FA71F7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 w:val="restart"/>
          </w:tcPr>
          <w:p w:rsidR="00E76DDE" w:rsidRPr="00E76DDE" w:rsidRDefault="00E76DDE" w:rsidP="00E7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Тема 2.1 </w:t>
            </w:r>
            <w:r w:rsidR="00B241F9">
              <w:t>Первые шаги в предпринимательской деятельности</w:t>
            </w:r>
          </w:p>
          <w:p w:rsidR="00E76DDE" w:rsidRPr="00E76DDE" w:rsidRDefault="00E76DDE" w:rsidP="00E76DDE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E76DDE">
            <w:pPr>
              <w:rPr>
                <w:b/>
              </w:rPr>
            </w:pPr>
            <w:r w:rsidRPr="00E76D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E76DDE" w:rsidRPr="00E76DDE" w:rsidRDefault="00AE17A4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B241F9" w:rsidP="00E76DDE">
            <w:pPr>
              <w:ind w:left="137" w:firstLine="0"/>
              <w:rPr>
                <w:b/>
                <w:bCs/>
              </w:rPr>
            </w:pPr>
            <w:r>
              <w:t xml:space="preserve"> Осмысление деловой идеи, и ее пошаговая реализация. Разработка предпринимательских схем. Выявление достоинств и недостатков коммерческой идеи. Основные бизнес-планирования: назначение и функции бизнес-плана. Типы бизнес-планов: внутренний бизнес-план фирмы, бизнес-план для получения кредита с целью пополнения оборотных средств, инвестиционный бизнес-план, план финансового </w:t>
            </w:r>
            <w:r>
              <w:lastRenderedPageBreak/>
              <w:t>оздоровления фирмы. Структура бизнес-плана. Определение инвестиционной привлекательности коммерческой 2 идеи в рамках профессиональной деятельности. Порядок оформления бизнес-плана.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0E56A2" w:rsidP="00E76DDE">
            <w:pPr>
              <w:ind w:left="137" w:firstLine="0"/>
              <w:rPr>
                <w:b/>
                <w:bCs/>
              </w:rPr>
            </w:pPr>
            <w:r w:rsidRPr="00E76DDE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E76DDE" w:rsidRPr="00E76DDE" w:rsidRDefault="004669DA" w:rsidP="00E76DDE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</w:t>
            </w:r>
            <w:r w:rsidR="00BE555F">
              <w:rPr>
                <w:b/>
              </w:rPr>
              <w:t xml:space="preserve"> </w:t>
            </w:r>
            <w:r w:rsidRPr="00E76DDE">
              <w:rPr>
                <w:b/>
              </w:rPr>
              <w:t>ОК11</w:t>
            </w: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0E56A2" w:rsidP="000E56A2">
            <w:pPr>
              <w:ind w:left="137" w:firstLine="0"/>
              <w:rPr>
                <w:b/>
              </w:rPr>
            </w:pPr>
            <w:r w:rsidRPr="00E76D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1. </w:t>
            </w:r>
            <w:r>
              <w:t xml:space="preserve">Разработка предпринимательской схемы. 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137" w:firstLine="0"/>
              <w:jc w:val="center"/>
              <w:rPr>
                <w:b/>
                <w:bCs/>
              </w:rPr>
            </w:pPr>
            <w:r w:rsidRPr="00E76DDE"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0E56A2">
            <w:pPr>
              <w:ind w:left="137" w:firstLine="0"/>
              <w:rPr>
                <w:b/>
              </w:rPr>
            </w:pPr>
            <w:r w:rsidRPr="00E76DDE">
              <w:rPr>
                <w:b/>
                <w:bCs/>
              </w:rPr>
              <w:t>Практическое занятие 2</w:t>
            </w:r>
            <w:r w:rsidRPr="00E76DDE">
              <w:rPr>
                <w:b/>
              </w:rPr>
              <w:t>.</w:t>
            </w:r>
            <w:r w:rsidRPr="00E76DDE">
              <w:rPr>
                <w:bCs/>
              </w:rPr>
              <w:t xml:space="preserve"> </w:t>
            </w:r>
            <w:r w:rsidR="000E56A2">
              <w:t>Разработка структуры бизнес-плана.</w:t>
            </w:r>
          </w:p>
        </w:tc>
        <w:tc>
          <w:tcPr>
            <w:tcW w:w="638" w:type="pct"/>
          </w:tcPr>
          <w:p w:rsidR="00E76DDE" w:rsidRPr="00E76DDE" w:rsidRDefault="00712FD3" w:rsidP="00E76DDE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0E56A2">
            <w:pPr>
              <w:ind w:left="137" w:firstLine="0"/>
              <w:rPr>
                <w:b/>
              </w:rPr>
            </w:pPr>
            <w:r w:rsidRPr="00E76DDE">
              <w:rPr>
                <w:b/>
                <w:bCs/>
              </w:rPr>
              <w:t xml:space="preserve">Практическое занятие 3. </w:t>
            </w:r>
            <w:r w:rsidR="000E56A2">
              <w:t>Расчет показателей окупаемости проекта</w:t>
            </w:r>
          </w:p>
        </w:tc>
        <w:tc>
          <w:tcPr>
            <w:tcW w:w="638" w:type="pct"/>
          </w:tcPr>
          <w:p w:rsidR="00E76DDE" w:rsidRPr="00E76DDE" w:rsidRDefault="004669DA" w:rsidP="00E76DDE">
            <w:pPr>
              <w:ind w:left="137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 w:val="restart"/>
          </w:tcPr>
          <w:p w:rsidR="00E76DDE" w:rsidRPr="00E76DDE" w:rsidRDefault="00E76DDE" w:rsidP="00E7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Тема 2.2. </w:t>
            </w:r>
          </w:p>
          <w:p w:rsidR="00E76DDE" w:rsidRPr="00E76DDE" w:rsidRDefault="00CD10D6" w:rsidP="00E76DDE">
            <w:pPr>
              <w:ind w:left="0" w:firstLine="0"/>
              <w:rPr>
                <w:b/>
                <w:bCs/>
              </w:rPr>
            </w:pPr>
            <w:r>
              <w:t>Налоги и налогообложение</w:t>
            </w:r>
          </w:p>
        </w:tc>
        <w:tc>
          <w:tcPr>
            <w:tcW w:w="2994" w:type="pct"/>
          </w:tcPr>
          <w:p w:rsidR="00E76DDE" w:rsidRPr="00E76DDE" w:rsidRDefault="00E76DDE" w:rsidP="00E76DDE">
            <w:pPr>
              <w:ind w:left="137" w:firstLine="0"/>
              <w:rPr>
                <w:b/>
                <w:bCs/>
              </w:rPr>
            </w:pPr>
            <w:r w:rsidRPr="00E76DDE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E76DDE" w:rsidRPr="00E76DDE" w:rsidRDefault="00AE17A4" w:rsidP="00E76DDE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CD10D6" w:rsidP="00E76DDE">
            <w:pPr>
              <w:ind w:left="137" w:firstLine="0"/>
              <w:rPr>
                <w:b/>
                <w:bCs/>
              </w:rPr>
            </w:pPr>
            <w:r>
              <w:t>Виды и формы налогообложения малого и среднего бизнеса. Права, обязанности и ответственность налогоплательщиков. Виды систем налогообложения. Отчетность в налоговые органы и порядок составления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137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E76DDE" w:rsidRPr="00E76DDE" w:rsidTr="00D614DF">
        <w:trPr>
          <w:trHeight w:val="20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E76DDE">
            <w:pPr>
              <w:ind w:left="137" w:firstLine="0"/>
              <w:rPr>
                <w:b/>
              </w:rPr>
            </w:pPr>
            <w:r w:rsidRPr="00E76DDE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E76DDE" w:rsidRPr="00E76DDE" w:rsidRDefault="004669DA" w:rsidP="00E76DDE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</w:p>
        </w:tc>
      </w:tr>
      <w:tr w:rsidR="00E76DDE" w:rsidRPr="00E76DDE" w:rsidTr="00D614DF">
        <w:trPr>
          <w:trHeight w:val="496"/>
        </w:trPr>
        <w:tc>
          <w:tcPr>
            <w:tcW w:w="730" w:type="pct"/>
            <w:vMerge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E76DDE" w:rsidRPr="00E76DDE" w:rsidRDefault="00E76DDE" w:rsidP="00E76DDE">
            <w:pPr>
              <w:rPr>
                <w:b/>
              </w:rPr>
            </w:pPr>
            <w:r w:rsidRPr="00E76DDE">
              <w:rPr>
                <w:b/>
                <w:bCs/>
              </w:rPr>
              <w:t xml:space="preserve">Практическое занятие </w:t>
            </w:r>
            <w:r w:rsidRPr="00E76DDE">
              <w:rPr>
                <w:b/>
              </w:rPr>
              <w:t>4.</w:t>
            </w:r>
            <w:r w:rsidRPr="00E76DDE">
              <w:rPr>
                <w:bCs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38" w:type="pct"/>
          </w:tcPr>
          <w:p w:rsidR="00E76DDE" w:rsidRPr="00E76DDE" w:rsidRDefault="004669DA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ind w:left="33" w:firstLine="0"/>
              <w:rPr>
                <w:b/>
                <w:bCs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AE17A4" w:rsidRPr="00E76DDE" w:rsidTr="00D614DF">
        <w:trPr>
          <w:trHeight w:val="496"/>
        </w:trPr>
        <w:tc>
          <w:tcPr>
            <w:tcW w:w="730" w:type="pct"/>
            <w:vMerge w:val="restart"/>
          </w:tcPr>
          <w:p w:rsidR="00AE17A4" w:rsidRPr="006B400A" w:rsidRDefault="00AE17A4" w:rsidP="00BF01A8">
            <w:pPr>
              <w:ind w:left="0" w:firstLine="0"/>
              <w:rPr>
                <w:b/>
              </w:rPr>
            </w:pPr>
            <w:r w:rsidRPr="006B400A">
              <w:rPr>
                <w:b/>
              </w:rPr>
              <w:t>Тема 2.3.</w:t>
            </w:r>
            <w:r w:rsidR="00BF01A8">
              <w:t xml:space="preserve"> </w:t>
            </w:r>
            <w:r>
              <w:t>Взаимодействие предпринимателей с кредитными организациями</w:t>
            </w:r>
          </w:p>
        </w:tc>
        <w:tc>
          <w:tcPr>
            <w:tcW w:w="2994" w:type="pct"/>
          </w:tcPr>
          <w:p w:rsidR="00AE17A4" w:rsidRDefault="00AE17A4" w:rsidP="00E76DDE">
            <w:r w:rsidRPr="00E76D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AE17A4" w:rsidRPr="00E76DDE" w:rsidRDefault="00FA71F7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AE17A4" w:rsidRPr="00E76DDE" w:rsidRDefault="00AE17A4" w:rsidP="00E76DDE">
            <w:pPr>
              <w:ind w:left="33" w:firstLine="0"/>
              <w:rPr>
                <w:b/>
              </w:rPr>
            </w:pPr>
          </w:p>
        </w:tc>
      </w:tr>
      <w:tr w:rsidR="00AE17A4" w:rsidRPr="00E76DDE" w:rsidTr="00BF01A8">
        <w:trPr>
          <w:trHeight w:val="1401"/>
        </w:trPr>
        <w:tc>
          <w:tcPr>
            <w:tcW w:w="730" w:type="pct"/>
            <w:vMerge/>
          </w:tcPr>
          <w:p w:rsidR="00AE17A4" w:rsidRPr="00E76DDE" w:rsidRDefault="00AE17A4" w:rsidP="00CD10D6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AE17A4" w:rsidRPr="00E76DDE" w:rsidRDefault="00AE17A4" w:rsidP="00E76DDE">
            <w:pPr>
              <w:rPr>
                <w:b/>
                <w:bCs/>
              </w:rPr>
            </w:pPr>
            <w:r>
              <w:t>Структура кредитной системы и сущность кредита. Виды т формы кредитов, предоставляемых предпринимателю. Условия предоставления кредитов и этапы кредитования. Общие организационно-экономические основы кредитования. Обеспечение возврата кредита. Ответственность заемщика за неисполнение кредитных обязательств.</w:t>
            </w:r>
          </w:p>
        </w:tc>
        <w:tc>
          <w:tcPr>
            <w:tcW w:w="638" w:type="pct"/>
          </w:tcPr>
          <w:p w:rsidR="00AE17A4" w:rsidRPr="00E76DDE" w:rsidRDefault="00AE17A4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AE17A4" w:rsidRPr="00E76DDE" w:rsidRDefault="00AE17A4" w:rsidP="00E76DDE">
            <w:pPr>
              <w:ind w:left="33" w:firstLine="0"/>
              <w:rPr>
                <w:b/>
              </w:rPr>
            </w:pPr>
            <w:r w:rsidRPr="00E76DDE">
              <w:rPr>
                <w:b/>
              </w:rPr>
              <w:t>ОК 1-ОК5, ОК7, ОК9, ОК10,ОК11</w:t>
            </w:r>
          </w:p>
        </w:tc>
      </w:tr>
      <w:tr w:rsidR="00CD10D6" w:rsidRPr="00E76DDE" w:rsidTr="00D614DF">
        <w:trPr>
          <w:trHeight w:val="496"/>
        </w:trPr>
        <w:tc>
          <w:tcPr>
            <w:tcW w:w="730" w:type="pct"/>
          </w:tcPr>
          <w:p w:rsidR="00CD10D6" w:rsidRDefault="00CD10D6" w:rsidP="00CD10D6"/>
        </w:tc>
        <w:tc>
          <w:tcPr>
            <w:tcW w:w="2994" w:type="pct"/>
          </w:tcPr>
          <w:p w:rsidR="00CD10D6" w:rsidRPr="00CD10D6" w:rsidRDefault="00CD10D6" w:rsidP="00E76DDE">
            <w:pPr>
              <w:rPr>
                <w:b/>
              </w:rPr>
            </w:pPr>
            <w:r w:rsidRPr="00CD10D6">
              <w:rPr>
                <w:b/>
              </w:rPr>
              <w:t>Тематика практических занятий</w:t>
            </w:r>
          </w:p>
          <w:p w:rsidR="00CD10D6" w:rsidRDefault="00CD10D6" w:rsidP="00E76DDE">
            <w:r>
              <w:t xml:space="preserve"> </w:t>
            </w:r>
            <w:r w:rsidRPr="00E76D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5. </w:t>
            </w:r>
            <w:r>
              <w:t xml:space="preserve">Расчет суммы кредита на ведение предпринимательской деятельности. </w:t>
            </w:r>
          </w:p>
          <w:p w:rsidR="00CD10D6" w:rsidRDefault="00CD10D6" w:rsidP="00E76DDE">
            <w:r w:rsidRPr="00E76D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6. </w:t>
            </w:r>
            <w:r>
              <w:t xml:space="preserve">Расчет суммы банковского процента. </w:t>
            </w:r>
          </w:p>
          <w:p w:rsidR="00CD10D6" w:rsidRDefault="00CD10D6" w:rsidP="00E76DDE">
            <w:r w:rsidRPr="00E76D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7. </w:t>
            </w:r>
            <w:r>
              <w:t>Презентация бизнес-плана</w:t>
            </w:r>
          </w:p>
        </w:tc>
        <w:tc>
          <w:tcPr>
            <w:tcW w:w="638" w:type="pct"/>
          </w:tcPr>
          <w:p w:rsidR="00CD10D6" w:rsidRDefault="00BE555F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712FD3" w:rsidRDefault="00712FD3" w:rsidP="00E76DDE">
            <w:pPr>
              <w:ind w:left="34" w:firstLine="0"/>
              <w:jc w:val="center"/>
              <w:rPr>
                <w:b/>
                <w:bCs/>
              </w:rPr>
            </w:pPr>
          </w:p>
          <w:p w:rsidR="00712FD3" w:rsidRDefault="00712FD3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12FD3" w:rsidRDefault="00712FD3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12FD3" w:rsidRPr="00E76DDE" w:rsidRDefault="00712FD3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8" w:type="pct"/>
          </w:tcPr>
          <w:p w:rsidR="00CD10D6" w:rsidRPr="00E76DDE" w:rsidRDefault="00CD10D6" w:rsidP="00E76DDE">
            <w:pPr>
              <w:ind w:left="33" w:firstLine="0"/>
              <w:rPr>
                <w:b/>
              </w:rPr>
            </w:pPr>
          </w:p>
        </w:tc>
      </w:tr>
      <w:tr w:rsidR="00BE555F" w:rsidRPr="00E76DDE" w:rsidTr="00BE555F">
        <w:trPr>
          <w:trHeight w:val="20"/>
        </w:trPr>
        <w:tc>
          <w:tcPr>
            <w:tcW w:w="3724" w:type="pct"/>
            <w:gridSpan w:val="2"/>
          </w:tcPr>
          <w:p w:rsidR="00BE555F" w:rsidRPr="00E76DDE" w:rsidRDefault="00BE555F" w:rsidP="00BE555F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>Промежуточная аттестация</w:t>
            </w:r>
            <w:r>
              <w:rPr>
                <w:b/>
                <w:bCs/>
              </w:rPr>
              <w:t xml:space="preserve"> -  </w:t>
            </w:r>
            <w:r w:rsidRPr="00E76DDE">
              <w:rPr>
                <w:b/>
                <w:bCs/>
              </w:rPr>
              <w:t>экзамен</w:t>
            </w:r>
          </w:p>
        </w:tc>
        <w:tc>
          <w:tcPr>
            <w:tcW w:w="638" w:type="pct"/>
          </w:tcPr>
          <w:p w:rsidR="00BE555F" w:rsidRPr="00E76DDE" w:rsidRDefault="00BE555F" w:rsidP="00E76DDE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BE555F" w:rsidRPr="00E76DDE" w:rsidRDefault="00BE555F" w:rsidP="00E76DDE">
            <w:pPr>
              <w:rPr>
                <w:b/>
                <w:bCs/>
              </w:rPr>
            </w:pPr>
          </w:p>
        </w:tc>
      </w:tr>
      <w:tr w:rsidR="00E76DDE" w:rsidRPr="00E76DDE" w:rsidTr="00D614DF">
        <w:trPr>
          <w:trHeight w:val="20"/>
        </w:trPr>
        <w:tc>
          <w:tcPr>
            <w:tcW w:w="3724" w:type="pct"/>
            <w:gridSpan w:val="2"/>
          </w:tcPr>
          <w:p w:rsidR="00E76DDE" w:rsidRPr="00E76DDE" w:rsidRDefault="00E76DDE" w:rsidP="00E76DDE">
            <w:pPr>
              <w:rPr>
                <w:b/>
                <w:bCs/>
              </w:rPr>
            </w:pPr>
            <w:r w:rsidRPr="00E76DDE">
              <w:rPr>
                <w:b/>
                <w:bCs/>
              </w:rPr>
              <w:t>Всего:</w:t>
            </w:r>
          </w:p>
        </w:tc>
        <w:tc>
          <w:tcPr>
            <w:tcW w:w="638" w:type="pct"/>
          </w:tcPr>
          <w:p w:rsidR="00E76DDE" w:rsidRPr="00E76DDE" w:rsidRDefault="00FB76F3" w:rsidP="00E76DD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38" w:type="pct"/>
          </w:tcPr>
          <w:p w:rsidR="00E76DDE" w:rsidRPr="00E76DDE" w:rsidRDefault="00E76DDE" w:rsidP="00E76DDE">
            <w:pPr>
              <w:rPr>
                <w:b/>
                <w:bCs/>
              </w:rPr>
            </w:pPr>
          </w:p>
        </w:tc>
      </w:tr>
    </w:tbl>
    <w:p w:rsidR="00E76DDE" w:rsidRPr="00E76DDE" w:rsidRDefault="00E76DDE" w:rsidP="00E76DDE">
      <w:pPr>
        <w:spacing w:after="200" w:line="276" w:lineRule="auto"/>
        <w:ind w:left="0" w:firstLine="0"/>
        <w:rPr>
          <w:bCs/>
        </w:rPr>
        <w:sectPr w:rsidR="00E76DDE" w:rsidRPr="00E76DDE" w:rsidSect="007003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A3D8A" w:rsidRPr="00BF01A8" w:rsidRDefault="003A3D8A" w:rsidP="00BF01A8">
      <w:pPr>
        <w:spacing w:after="200" w:line="276" w:lineRule="auto"/>
        <w:ind w:firstLine="0"/>
        <w:rPr>
          <w:b/>
          <w:bCs/>
          <w:caps/>
        </w:rPr>
      </w:pPr>
      <w:r w:rsidRPr="00BF01A8">
        <w:rPr>
          <w:b/>
          <w:bCs/>
          <w:caps/>
        </w:rPr>
        <w:lastRenderedPageBreak/>
        <w:t>3. УСЛОВИЯ РЕАЛИЗАЦИИ ПРОГРАММЫ учебной дисциплины</w:t>
      </w:r>
    </w:p>
    <w:p w:rsidR="003A3D8A" w:rsidRPr="00BF01A8" w:rsidRDefault="003A3D8A" w:rsidP="00BF01A8">
      <w:pPr>
        <w:suppressAutoHyphens/>
        <w:ind w:left="708" w:firstLine="708"/>
        <w:jc w:val="both"/>
        <w:rPr>
          <w:bCs/>
        </w:rPr>
      </w:pPr>
      <w:bookmarkStart w:id="0" w:name="_GoBack"/>
      <w:bookmarkEnd w:id="0"/>
      <w:r w:rsidRPr="00BF01A8">
        <w:rPr>
          <w:b/>
          <w:bCs/>
        </w:rPr>
        <w:t>3.1.</w:t>
      </w:r>
      <w:r w:rsidRPr="00BF01A8">
        <w:rPr>
          <w:bCs/>
        </w:rPr>
        <w:t xml:space="preserve"> Для реализации программы учебной дисциплины   предусмотрены следующие специальные помещения:</w:t>
      </w:r>
    </w:p>
    <w:p w:rsidR="003A3D8A" w:rsidRPr="00BF01A8" w:rsidRDefault="003A3D8A" w:rsidP="00BF01A8">
      <w:pPr>
        <w:suppressAutoHyphens/>
        <w:autoSpaceDE w:val="0"/>
        <w:autoSpaceDN w:val="0"/>
        <w:adjustRightInd w:val="0"/>
        <w:ind w:left="0" w:firstLine="0"/>
        <w:jc w:val="both"/>
      </w:pPr>
      <w:r w:rsidRPr="00BF01A8">
        <w:rPr>
          <w:bCs/>
        </w:rPr>
        <w:t>Кабинет «Гуманитарных и с</w:t>
      </w:r>
      <w:r w:rsidRPr="00BF01A8">
        <w:rPr>
          <w:u w:color="FF0000"/>
        </w:rPr>
        <w:t>оциально-экономических дисциплин</w:t>
      </w:r>
      <w:r w:rsidRPr="00BF01A8">
        <w:rPr>
          <w:bCs/>
        </w:rPr>
        <w:t>»</w:t>
      </w:r>
      <w:r w:rsidRPr="00BF01A8">
        <w:t>, оснащенный о</w:t>
      </w:r>
      <w:r w:rsidRPr="00BF01A8">
        <w:rPr>
          <w:bCs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BF01A8">
        <w:t>компьютером, средствами аудиовизуализации, наглядными пособиями).</w:t>
      </w:r>
    </w:p>
    <w:p w:rsidR="003A3D8A" w:rsidRPr="00BF01A8" w:rsidRDefault="003A3D8A" w:rsidP="003A3D8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A3D8A" w:rsidRPr="00BF01A8" w:rsidRDefault="003A3D8A" w:rsidP="00BF01A8">
      <w:pPr>
        <w:spacing w:after="200" w:line="276" w:lineRule="auto"/>
        <w:ind w:firstLine="770"/>
        <w:rPr>
          <w:b/>
          <w:bCs/>
        </w:rPr>
      </w:pPr>
      <w:r w:rsidRPr="00BF01A8">
        <w:rPr>
          <w:b/>
          <w:bCs/>
        </w:rPr>
        <w:t>3.2. Информационное обеспечение реализации программы учебной дисциплины</w:t>
      </w:r>
    </w:p>
    <w:p w:rsidR="003A3D8A" w:rsidRPr="00BF01A8" w:rsidRDefault="003A3D8A" w:rsidP="003A3D8A">
      <w:pPr>
        <w:spacing w:after="200" w:line="276" w:lineRule="auto"/>
        <w:ind w:firstLine="770"/>
        <w:contextualSpacing/>
        <w:rPr>
          <w:b/>
          <w:color w:val="000000" w:themeColor="text1"/>
        </w:rPr>
      </w:pPr>
      <w:r w:rsidRPr="00BF01A8">
        <w:rPr>
          <w:b/>
        </w:rPr>
        <w:t>3</w:t>
      </w:r>
      <w:r w:rsidRPr="00BF01A8">
        <w:rPr>
          <w:b/>
          <w:color w:val="000000" w:themeColor="text1"/>
        </w:rPr>
        <w:t>.2.1.  Нормативные источники:</w:t>
      </w:r>
    </w:p>
    <w:p w:rsidR="003A3D8A" w:rsidRPr="00BF01A8" w:rsidRDefault="003A3D8A" w:rsidP="00BF01A8">
      <w:pPr>
        <w:pStyle w:val="1"/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1A8">
        <w:rPr>
          <w:rFonts w:ascii="Times New Roman" w:hAnsi="Times New Roman" w:cs="Times New Roman"/>
          <w:color w:val="000000" w:themeColor="text1"/>
          <w:sz w:val="24"/>
          <w:szCs w:val="24"/>
        </w:rPr>
        <w:t>1.Федеральный закон «О развитии малого и среднего предпринимательства в Российской Федерации» от 24.07.2007 № 209-ФЗ. Режим доступа:  http://www.consultant.ru/document/cons_doc_LAW_52144/</w:t>
      </w:r>
    </w:p>
    <w:p w:rsidR="003A3D8A" w:rsidRPr="00BF01A8" w:rsidRDefault="003A3D8A" w:rsidP="003A3D8A">
      <w:pPr>
        <w:spacing w:after="200" w:line="276" w:lineRule="auto"/>
        <w:ind w:firstLine="770"/>
        <w:contextualSpacing/>
        <w:rPr>
          <w:b/>
          <w:color w:val="000000" w:themeColor="text1"/>
        </w:rPr>
      </w:pPr>
    </w:p>
    <w:p w:rsidR="003A3D8A" w:rsidRPr="00BF01A8" w:rsidRDefault="003A3D8A" w:rsidP="003A3D8A">
      <w:pPr>
        <w:spacing w:after="200" w:line="276" w:lineRule="auto"/>
        <w:ind w:firstLine="770"/>
        <w:contextualSpacing/>
        <w:rPr>
          <w:b/>
        </w:rPr>
      </w:pPr>
      <w:r w:rsidRPr="00BF01A8">
        <w:rPr>
          <w:b/>
        </w:rPr>
        <w:t>3.2.2. Основная литература:</w:t>
      </w:r>
    </w:p>
    <w:p w:rsidR="003A3D8A" w:rsidRPr="00BF01A8" w:rsidRDefault="003A3D8A" w:rsidP="003A3D8A">
      <w:pPr>
        <w:pStyle w:val="a3"/>
        <w:numPr>
          <w:ilvl w:val="0"/>
          <w:numId w:val="8"/>
        </w:numPr>
        <w:spacing w:before="0" w:after="200" w:line="276" w:lineRule="auto"/>
        <w:ind w:left="0" w:firstLine="567"/>
        <w:contextualSpacing/>
        <w:jc w:val="both"/>
      </w:pPr>
      <w:r w:rsidRPr="00BF01A8">
        <w:t xml:space="preserve">Чеберко, Е. Ф.  Основы предпринимательской деятельности. История предпринимательства: учебник и практикум для среднего профессионального образования / Е. Ф. Чеберко. — Москва: Издательство Юрайт, 2021. — 420 с. — (Профессиональное образование). — ISBN 978-5-534-10275-8. — Текст: электронный // ЭБС Юрайт [сайт]. — URL: </w:t>
      </w:r>
      <w:hyperlink r:id="rId8" w:history="1">
        <w:r w:rsidRPr="00BF01A8">
          <w:rPr>
            <w:rStyle w:val="a6"/>
          </w:rPr>
          <w:t>https://urait.ru/bcode/475535</w:t>
        </w:r>
      </w:hyperlink>
      <w:r w:rsidRPr="00BF01A8">
        <w:t xml:space="preserve"> </w:t>
      </w:r>
    </w:p>
    <w:p w:rsidR="003A3D8A" w:rsidRPr="00BF01A8" w:rsidRDefault="003A3D8A" w:rsidP="003A3D8A">
      <w:pPr>
        <w:pStyle w:val="a3"/>
        <w:numPr>
          <w:ilvl w:val="0"/>
          <w:numId w:val="8"/>
        </w:numPr>
        <w:spacing w:before="0" w:after="200" w:line="276" w:lineRule="auto"/>
        <w:ind w:left="0" w:firstLine="567"/>
        <w:contextualSpacing/>
        <w:jc w:val="both"/>
      </w:pPr>
      <w:r w:rsidRPr="00BF01A8">
        <w:t xml:space="preserve">Кузьмина, Е. Е.  Предпринимательская деятельность: учебное пособие для среднего профессионального образования / Е. Е. Кузьмина. — 4-е изд., перераб. и доп. — Москва: Издательство Юрайт, 2021. — 455 с. — (Профессиональное образование). — ISBN 978-5-534-14369-0. — Текст: электронный // ЭБС Юрайт [сайт]. — URL: </w:t>
      </w:r>
      <w:hyperlink r:id="rId9" w:history="1">
        <w:r w:rsidRPr="00BF01A8">
          <w:rPr>
            <w:rStyle w:val="a6"/>
          </w:rPr>
          <w:t>https://urait.ru/bcode/471865</w:t>
        </w:r>
      </w:hyperlink>
      <w:r w:rsidRPr="00BF01A8">
        <w:t xml:space="preserve"> </w:t>
      </w:r>
    </w:p>
    <w:p w:rsidR="003A3D8A" w:rsidRPr="00BF01A8" w:rsidRDefault="003A3D8A" w:rsidP="003A3D8A">
      <w:pPr>
        <w:pStyle w:val="a3"/>
        <w:numPr>
          <w:ilvl w:val="0"/>
          <w:numId w:val="8"/>
        </w:numPr>
        <w:spacing w:before="0" w:after="200" w:line="276" w:lineRule="auto"/>
        <w:ind w:left="0" w:firstLine="567"/>
        <w:contextualSpacing/>
        <w:jc w:val="both"/>
      </w:pPr>
      <w:r w:rsidRPr="00BF01A8">
        <w:t xml:space="preserve">Морозов, Г. Б.  Предпринимательская деятельность: учебник и практикум для среднего профессионального образования / Г. Б. Морозов. — 4-е изд., перераб. и доп. — Москва: Издательство Юрайт, 2021. — 457 с. — (Профессиональное образование). — ISBN 978-5-534-13977-8. — Текст: электронный // ЭБС Юрайт [сайт]. — URL: </w:t>
      </w:r>
      <w:hyperlink r:id="rId10" w:history="1">
        <w:r w:rsidRPr="00BF01A8">
          <w:rPr>
            <w:rStyle w:val="a6"/>
          </w:rPr>
          <w:t>https://urait.ru/bcode/472980</w:t>
        </w:r>
      </w:hyperlink>
      <w:r w:rsidRPr="00BF01A8">
        <w:t xml:space="preserve"> </w:t>
      </w:r>
    </w:p>
    <w:p w:rsidR="003A3D8A" w:rsidRPr="00BF01A8" w:rsidRDefault="003A3D8A" w:rsidP="003A3D8A">
      <w:pPr>
        <w:pStyle w:val="a3"/>
        <w:numPr>
          <w:ilvl w:val="0"/>
          <w:numId w:val="8"/>
        </w:numPr>
        <w:spacing w:before="0" w:after="200" w:line="276" w:lineRule="auto"/>
        <w:ind w:left="0" w:firstLine="567"/>
        <w:contextualSpacing/>
        <w:jc w:val="both"/>
      </w:pPr>
      <w:r w:rsidRPr="00BF01A8">
        <w:t xml:space="preserve">Чеберко, Е. Ф.  Предпринимательская деятельность: учебник и практикум для среднего профессионального образования / Е. Ф. Чеберко. — Москва: Издательство Юрайт, 2020. — 219 с. — (Профессиональное образование). — ISBN 978-5-534-05041-7. — Текст: электронный // ЭБС Юрайт [сайт]. — URL: </w:t>
      </w:r>
      <w:hyperlink r:id="rId11" w:history="1">
        <w:r w:rsidRPr="00BF01A8">
          <w:rPr>
            <w:rStyle w:val="a6"/>
          </w:rPr>
          <w:t>https://urait.ru/bcode/454507</w:t>
        </w:r>
      </w:hyperlink>
      <w:r w:rsidRPr="00BF01A8">
        <w:t xml:space="preserve"> </w:t>
      </w:r>
    </w:p>
    <w:p w:rsidR="003A3D8A" w:rsidRPr="00BF01A8" w:rsidRDefault="003A3D8A" w:rsidP="003A3D8A">
      <w:pPr>
        <w:spacing w:line="236" w:lineRule="auto"/>
        <w:jc w:val="both"/>
      </w:pPr>
      <w:r w:rsidRPr="00BF01A8">
        <w:tab/>
      </w:r>
    </w:p>
    <w:p w:rsidR="003A3D8A" w:rsidRPr="00BF01A8" w:rsidRDefault="003A3D8A" w:rsidP="00BF01A8">
      <w:pPr>
        <w:spacing w:line="276" w:lineRule="auto"/>
        <w:ind w:left="0" w:firstLine="0"/>
        <w:jc w:val="both"/>
        <w:rPr>
          <w:b/>
        </w:rPr>
      </w:pPr>
      <w:r w:rsidRPr="00BF01A8">
        <w:tab/>
      </w:r>
      <w:r w:rsidR="00BF01A8">
        <w:tab/>
      </w:r>
      <w:r w:rsidRPr="00BF01A8">
        <w:rPr>
          <w:b/>
        </w:rPr>
        <w:t>3.2.2.Дополнительн</w:t>
      </w:r>
      <w:r w:rsidR="00BF01A8" w:rsidRPr="00BF01A8">
        <w:rPr>
          <w:b/>
        </w:rPr>
        <w:t>ые источники</w:t>
      </w:r>
      <w:r w:rsidRPr="00BF01A8">
        <w:rPr>
          <w:b/>
        </w:rPr>
        <w:t>:</w:t>
      </w:r>
    </w:p>
    <w:p w:rsidR="003A3D8A" w:rsidRPr="00BF01A8" w:rsidRDefault="003A3D8A" w:rsidP="00BF01A8">
      <w:pPr>
        <w:spacing w:line="276" w:lineRule="auto"/>
        <w:ind w:left="0" w:firstLine="0"/>
        <w:jc w:val="both"/>
      </w:pPr>
    </w:p>
    <w:p w:rsidR="003A3D8A" w:rsidRPr="00BF01A8" w:rsidRDefault="003A3D8A" w:rsidP="00BF01A8">
      <w:pPr>
        <w:spacing w:line="276" w:lineRule="auto"/>
        <w:ind w:left="0" w:firstLine="0"/>
        <w:jc w:val="both"/>
      </w:pPr>
      <w:r w:rsidRPr="00BF01A8">
        <w:t xml:space="preserve">1. Гулин, К.А. Основы предпринимательства: учебное пособие / К.А. Гулин, А.Е. Кремин; Федеральное агентство научных организаций, Российская Академия Наук, Институт социально-экономического развития территорий РАН. – Вологда : ИСЭРТ РАН, 2017. – 106 с. : схем., табл. – Режим доступа: по подписке. – URL: </w:t>
      </w:r>
      <w:hyperlink r:id="rId12" w:history="1">
        <w:r w:rsidRPr="00BF01A8">
          <w:rPr>
            <w:rStyle w:val="a6"/>
          </w:rPr>
          <w:t>https://biblioclub.ru/index.php?page=book&amp;id=499567</w:t>
        </w:r>
      </w:hyperlink>
      <w:r w:rsidRPr="00BF01A8">
        <w:t>. – ISBN 978-5-93299-373-6. – Текст: электронный.</w:t>
      </w:r>
    </w:p>
    <w:p w:rsidR="003A3D8A" w:rsidRPr="00BF01A8" w:rsidRDefault="003A3D8A" w:rsidP="00BF01A8">
      <w:pPr>
        <w:spacing w:line="276" w:lineRule="auto"/>
        <w:ind w:left="0" w:firstLine="0"/>
        <w:jc w:val="both"/>
      </w:pPr>
      <w:r w:rsidRPr="00BF01A8">
        <w:t xml:space="preserve">2.Предпринимательство: учебник / А.Н. Романов, В.Я. Горфинкель, Г.Б. Поляк и др. ; ред. В.Я. Горфинкель, Г.Б. Поляк. – 5-е изд., перераб. и доп. – Москва : Юнити, 2015. – 687 с. – (Золотой фонд российских учебников). – Режим доступа: по подписке. – URL: </w:t>
      </w:r>
      <w:hyperlink r:id="rId13" w:history="1">
        <w:r w:rsidRPr="00BF01A8">
          <w:rPr>
            <w:rStyle w:val="a6"/>
          </w:rPr>
          <w:t>https://biblioclub.ru/index.php?page=book&amp;id=116987</w:t>
        </w:r>
      </w:hyperlink>
      <w:r w:rsidRPr="00BF01A8">
        <w:t>. – Библиогр. в кн. – ISBN 978-5-238-01545-3. – Текст : электронный.</w:t>
      </w:r>
    </w:p>
    <w:p w:rsidR="003A3D8A" w:rsidRPr="00BF01A8" w:rsidRDefault="003A3D8A" w:rsidP="00BF01A8">
      <w:pPr>
        <w:spacing w:line="276" w:lineRule="auto"/>
        <w:ind w:left="0" w:firstLine="0"/>
        <w:jc w:val="both"/>
      </w:pPr>
      <w:r w:rsidRPr="00BF01A8">
        <w:t xml:space="preserve">3. Тимофеева А.А. История предпринимательства в России: учебное пособие / А.А. Тимофеева. – 3-е изд., стереотип. – Москва : ФЛИНТА, 2016. – 267 с. – Режим доступа: по подписке. – URL: </w:t>
      </w:r>
      <w:hyperlink r:id="rId14" w:history="1">
        <w:r w:rsidRPr="00BF01A8">
          <w:rPr>
            <w:rStyle w:val="a6"/>
          </w:rPr>
          <w:t>https://biblioclub.ru/index.php?page=book&amp;id=84914</w:t>
        </w:r>
      </w:hyperlink>
      <w:r w:rsidRPr="00BF01A8">
        <w:t>. – ISBN 978-5-9765-1218-. – Текст : электронный.</w:t>
      </w:r>
    </w:p>
    <w:p w:rsidR="003A3D8A" w:rsidRPr="00BF01A8" w:rsidRDefault="003A3D8A" w:rsidP="003A3D8A">
      <w:pPr>
        <w:spacing w:line="276" w:lineRule="auto"/>
        <w:jc w:val="both"/>
      </w:pPr>
    </w:p>
    <w:p w:rsidR="003A3D8A" w:rsidRDefault="003A3D8A" w:rsidP="003A3D8A">
      <w:pPr>
        <w:rPr>
          <w:b/>
          <w:caps/>
          <w:sz w:val="28"/>
          <w:szCs w:val="28"/>
        </w:rPr>
      </w:pPr>
      <w:r>
        <w:rPr>
          <w:b/>
        </w:rPr>
        <w:tab/>
      </w:r>
      <w:r w:rsidRPr="00C77EE5">
        <w:rPr>
          <w:b/>
          <w:caps/>
          <w:sz w:val="28"/>
          <w:szCs w:val="28"/>
        </w:rPr>
        <w:t>4. Контроль и оценка результатов освоения</w:t>
      </w:r>
      <w:r w:rsidRPr="00AB0F8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дисциплины</w:t>
      </w:r>
    </w:p>
    <w:p w:rsidR="003A3D8A" w:rsidRPr="00AB0F8C" w:rsidRDefault="003A3D8A" w:rsidP="003A3D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3A3D8A" w:rsidRDefault="003A3D8A" w:rsidP="003A3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271"/>
        <w:gridCol w:w="3090"/>
        <w:gridCol w:w="3118"/>
        <w:gridCol w:w="2268"/>
      </w:tblGrid>
      <w:tr w:rsidR="003A3D8A" w:rsidRPr="003900AD" w:rsidTr="001E7F1C">
        <w:tc>
          <w:tcPr>
            <w:tcW w:w="1271" w:type="dxa"/>
          </w:tcPr>
          <w:p w:rsidR="003A3D8A" w:rsidRPr="005B2B02" w:rsidRDefault="003A3D8A" w:rsidP="003A3D8A">
            <w:pPr>
              <w:suppressAutoHyphens/>
              <w:ind w:left="0" w:firstLine="0"/>
              <w:jc w:val="center"/>
              <w:rPr>
                <w:b/>
              </w:rPr>
            </w:pPr>
            <w:r w:rsidRPr="005B2B02">
              <w:rPr>
                <w:b/>
              </w:rPr>
              <w:t>Код</w:t>
            </w:r>
          </w:p>
          <w:p w:rsidR="003A3D8A" w:rsidRPr="005B2B02" w:rsidRDefault="003A3D8A" w:rsidP="003A3D8A">
            <w:pPr>
              <w:suppressAutoHyphens/>
              <w:ind w:left="0" w:firstLine="0"/>
              <w:jc w:val="center"/>
              <w:rPr>
                <w:b/>
              </w:rPr>
            </w:pPr>
            <w:r w:rsidRPr="005B2B02">
              <w:rPr>
                <w:b/>
              </w:rPr>
              <w:t>ПК, ОК</w:t>
            </w:r>
          </w:p>
        </w:tc>
        <w:tc>
          <w:tcPr>
            <w:tcW w:w="3090" w:type="dxa"/>
          </w:tcPr>
          <w:p w:rsidR="003A3D8A" w:rsidRPr="005B2B02" w:rsidRDefault="003A3D8A" w:rsidP="003A3D8A">
            <w:pPr>
              <w:suppressAutoHyphens/>
              <w:ind w:left="0" w:firstLine="0"/>
              <w:jc w:val="center"/>
              <w:rPr>
                <w:b/>
              </w:rPr>
            </w:pPr>
            <w:r w:rsidRPr="005B2B02">
              <w:rPr>
                <w:b/>
              </w:rPr>
              <w:t>Умения</w:t>
            </w:r>
          </w:p>
        </w:tc>
        <w:tc>
          <w:tcPr>
            <w:tcW w:w="3118" w:type="dxa"/>
          </w:tcPr>
          <w:p w:rsidR="003A3D8A" w:rsidRPr="005B2B02" w:rsidRDefault="003A3D8A" w:rsidP="003A3D8A">
            <w:pPr>
              <w:suppressAutoHyphens/>
              <w:ind w:left="0" w:firstLine="0"/>
              <w:jc w:val="center"/>
              <w:rPr>
                <w:b/>
              </w:rPr>
            </w:pPr>
            <w:r w:rsidRPr="005B2B02">
              <w:rPr>
                <w:b/>
              </w:rPr>
              <w:t>Знания</w:t>
            </w:r>
          </w:p>
        </w:tc>
        <w:tc>
          <w:tcPr>
            <w:tcW w:w="2268" w:type="dxa"/>
          </w:tcPr>
          <w:p w:rsidR="003A3D8A" w:rsidRPr="005B2B02" w:rsidRDefault="003A3D8A" w:rsidP="003A3D8A">
            <w:pPr>
              <w:suppressAutoHyphens/>
              <w:ind w:left="0" w:firstLine="0"/>
              <w:jc w:val="center"/>
            </w:pPr>
            <w:r w:rsidRPr="005B2B02">
              <w:rPr>
                <w:b/>
              </w:rPr>
              <w:t>Формы и методы контроля и оценки</w:t>
            </w:r>
          </w:p>
        </w:tc>
      </w:tr>
      <w:tr w:rsidR="003A3D8A" w:rsidRPr="003900AD" w:rsidTr="001E7F1C">
        <w:tc>
          <w:tcPr>
            <w:tcW w:w="1271" w:type="dxa"/>
          </w:tcPr>
          <w:p w:rsidR="003A3D8A" w:rsidRPr="000E13FE" w:rsidRDefault="003A3D8A" w:rsidP="003A3D8A">
            <w:pPr>
              <w:ind w:left="0" w:firstLine="0"/>
              <w:rPr>
                <w:lang w:eastAsia="en-US"/>
              </w:rPr>
            </w:pPr>
            <w:r w:rsidRPr="000E13FE">
              <w:rPr>
                <w:lang w:eastAsia="en-US"/>
              </w:rPr>
              <w:t xml:space="preserve">ОК </w:t>
            </w:r>
            <w:r>
              <w:rPr>
                <w:lang w:eastAsia="en-US"/>
              </w:rPr>
              <w:t>01-07</w:t>
            </w:r>
            <w:r w:rsidRPr="000E13F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ОК 09, ОК 10</w:t>
            </w:r>
          </w:p>
          <w:p w:rsidR="003A3D8A" w:rsidRPr="000E13FE" w:rsidRDefault="003A3D8A" w:rsidP="003A3D8A">
            <w:pPr>
              <w:ind w:left="0" w:firstLine="0"/>
              <w:rPr>
                <w:lang w:eastAsia="en-US"/>
              </w:rPr>
            </w:pPr>
          </w:p>
        </w:tc>
        <w:tc>
          <w:tcPr>
            <w:tcW w:w="3090" w:type="dxa"/>
          </w:tcPr>
          <w:p w:rsidR="003A3D8A" w:rsidRPr="000E13FE" w:rsidRDefault="003A3D8A" w:rsidP="003A3D8A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определять потребность в материальных, трудовых ресурсах;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0E13FE">
              <w:rPr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3A3D8A" w:rsidRPr="000E13FE" w:rsidRDefault="003A3D8A" w:rsidP="003A3D8A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3A3D8A" w:rsidRPr="000E13FE" w:rsidRDefault="003A3D8A" w:rsidP="003A3D8A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u w:color="000000"/>
                <w:lang w:eastAsia="en-US"/>
              </w:rPr>
              <w:t xml:space="preserve">защищать свои права </w:t>
            </w:r>
            <w:r w:rsidRPr="000E13FE">
              <w:rPr>
                <w:lang w:eastAsia="en-US"/>
              </w:rPr>
              <w:t>в рамках действующего законодательства РФ.</w:t>
            </w:r>
          </w:p>
          <w:p w:rsidR="003A3D8A" w:rsidRPr="000E13FE" w:rsidRDefault="003A3D8A" w:rsidP="003A3D8A">
            <w:pPr>
              <w:ind w:left="34" w:firstLine="567"/>
              <w:jc w:val="both"/>
              <w:rPr>
                <w:u w:color="333333"/>
                <w:shd w:val="clear" w:color="auto" w:fill="FFFFFF"/>
              </w:rPr>
            </w:pPr>
          </w:p>
        </w:tc>
        <w:tc>
          <w:tcPr>
            <w:tcW w:w="3118" w:type="dxa"/>
          </w:tcPr>
          <w:p w:rsidR="003A3D8A" w:rsidRPr="000E13FE" w:rsidRDefault="003A3D8A" w:rsidP="003A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>принципы рыночной экономики;</w:t>
            </w:r>
          </w:p>
          <w:p w:rsidR="003A3D8A" w:rsidRPr="000E13FE" w:rsidRDefault="003A3D8A" w:rsidP="003A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lang w:eastAsia="en-US"/>
              </w:rPr>
              <w:t>организационно-правовые формы организаций;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способы ресурсосбережения в организации;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понятие, виды предпринимательства;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bCs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3A3D8A" w:rsidRPr="000E13FE" w:rsidRDefault="003A3D8A" w:rsidP="003A3D8A">
            <w:pPr>
              <w:ind w:left="34" w:firstLine="0"/>
              <w:jc w:val="both"/>
              <w:rPr>
                <w:bCs/>
                <w:lang w:eastAsia="en-US"/>
              </w:rPr>
            </w:pPr>
            <w:r w:rsidRPr="000E13FE">
              <w:rPr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3A3D8A" w:rsidRPr="000E13FE" w:rsidRDefault="003A3D8A" w:rsidP="003A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0E13FE">
              <w:rPr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3A3D8A" w:rsidRPr="000E13FE" w:rsidRDefault="003A3D8A" w:rsidP="003A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>формы и системы оплаты труда;</w:t>
            </w:r>
          </w:p>
          <w:p w:rsidR="003A3D8A" w:rsidRPr="000E13FE" w:rsidRDefault="003A3D8A" w:rsidP="003A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>механизм формирования заработной платы;</w:t>
            </w:r>
          </w:p>
          <w:p w:rsidR="003A3D8A" w:rsidRPr="000E13FE" w:rsidRDefault="003A3D8A" w:rsidP="003A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0E13FE">
              <w:rPr>
                <w:lang w:eastAsia="en-US"/>
              </w:rPr>
              <w:t xml:space="preserve">виды гарантий, компенсаций и удержаний </w:t>
            </w:r>
            <w:r w:rsidRPr="000E13FE">
              <w:rPr>
                <w:lang w:eastAsia="en-US"/>
              </w:rPr>
              <w:lastRenderedPageBreak/>
              <w:t>из заработной платы</w:t>
            </w:r>
          </w:p>
        </w:tc>
        <w:tc>
          <w:tcPr>
            <w:tcW w:w="2268" w:type="dxa"/>
          </w:tcPr>
          <w:p w:rsidR="001E7F1C" w:rsidRPr="005B2B02" w:rsidRDefault="003A3D8A" w:rsidP="001E7F1C">
            <w:pPr>
              <w:ind w:left="0" w:firstLine="0"/>
              <w:jc w:val="both"/>
            </w:pPr>
            <w:r w:rsidRPr="005B2B02">
              <w:rPr>
                <w:bCs/>
              </w:rPr>
              <w:lastRenderedPageBreak/>
              <w:t xml:space="preserve">Наблюдение и экспертная оценка </w:t>
            </w:r>
          </w:p>
          <w:p w:rsidR="001E7F1C" w:rsidRPr="005B2B02" w:rsidRDefault="001E7F1C" w:rsidP="003A3D8A">
            <w:pPr>
              <w:ind w:left="0" w:firstLine="0"/>
              <w:jc w:val="both"/>
              <w:rPr>
                <w:bCs/>
              </w:rPr>
            </w:pPr>
            <w:r w:rsidRPr="005B2B02">
              <w:t>решения ситуационных задач</w:t>
            </w:r>
            <w:r w:rsidRPr="005B2B02">
              <w:rPr>
                <w:bCs/>
              </w:rPr>
              <w:t xml:space="preserve"> и работы на практических занятиях</w:t>
            </w:r>
          </w:p>
        </w:tc>
      </w:tr>
      <w:tr w:rsidR="003A3D8A" w:rsidRPr="003900AD" w:rsidTr="001E7F1C">
        <w:trPr>
          <w:trHeight w:val="5661"/>
        </w:trPr>
        <w:tc>
          <w:tcPr>
            <w:tcW w:w="1271" w:type="dxa"/>
          </w:tcPr>
          <w:p w:rsidR="003A3D8A" w:rsidRPr="005B2B02" w:rsidRDefault="003A3D8A" w:rsidP="003A3D8A">
            <w:pPr>
              <w:ind w:left="0" w:firstLine="0"/>
              <w:jc w:val="both"/>
              <w:rPr>
                <w:bCs/>
              </w:rPr>
            </w:pPr>
            <w:r w:rsidRPr="005B2B02">
              <w:rPr>
                <w:bCs/>
              </w:rPr>
              <w:lastRenderedPageBreak/>
              <w:t>ОК 11</w:t>
            </w:r>
          </w:p>
        </w:tc>
        <w:tc>
          <w:tcPr>
            <w:tcW w:w="3090" w:type="dxa"/>
          </w:tcPr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 w:rsidRPr="005B2B02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 w:rsidRPr="005B2B02">
              <w:rPr>
                <w:bCs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iCs/>
              </w:rPr>
            </w:pPr>
            <w:r w:rsidRPr="005B2B02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3A3D8A" w:rsidRDefault="00E66E4B" w:rsidP="003A3D8A">
            <w:pPr>
              <w:suppressAutoHyphens/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3A3D8A" w:rsidRPr="005B2B02">
              <w:rPr>
                <w:iCs/>
              </w:rPr>
              <w:t xml:space="preserve">резентовать бизнес-идею; определять источники финансирования, </w:t>
            </w:r>
          </w:p>
          <w:p w:rsidR="003A3D8A" w:rsidRPr="005B2B02" w:rsidRDefault="003A3D8A" w:rsidP="003A3D8A">
            <w:pPr>
              <w:suppressAutoHyphens/>
              <w:ind w:left="0" w:firstLine="0"/>
              <w:jc w:val="both"/>
              <w:rPr>
                <w:iCs/>
              </w:rPr>
            </w:pPr>
            <w:r w:rsidRPr="005B2B02">
              <w:rPr>
                <w:iCs/>
              </w:rPr>
              <w:t>планировать предпринимательскую деятельность в профессиональной сфере;</w:t>
            </w:r>
          </w:p>
          <w:p w:rsidR="003A3D8A" w:rsidRDefault="003A3D8A" w:rsidP="003A3D8A">
            <w:pPr>
              <w:ind w:left="0" w:firstLine="0"/>
              <w:jc w:val="both"/>
            </w:pPr>
            <w:r w:rsidRPr="005B2B02">
              <w:t xml:space="preserve"> составлять учредительные документы;  </w:t>
            </w:r>
          </w:p>
          <w:p w:rsidR="003A3D8A" w:rsidRPr="005B2B02" w:rsidRDefault="003A3D8A" w:rsidP="003A3D8A">
            <w:pPr>
              <w:ind w:left="0" w:firstLine="0"/>
              <w:jc w:val="both"/>
            </w:pPr>
            <w:r w:rsidRPr="005B2B02">
              <w:t>составлять договоры и претензионные документы;  разрабатывать бизнес-план; защищать свои права в соответствии с  гражданским, гражданско-процессуальным и</w:t>
            </w:r>
          </w:p>
          <w:p w:rsidR="003A3D8A" w:rsidRPr="005B2B02" w:rsidRDefault="003A3D8A" w:rsidP="003A3D8A">
            <w:pPr>
              <w:ind w:left="0" w:firstLine="0"/>
              <w:jc w:val="both"/>
              <w:rPr>
                <w:iCs/>
              </w:rPr>
            </w:pPr>
            <w:r w:rsidRPr="005B2B02">
              <w:t>трудовым законодательством Российской Федерации;  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118" w:type="dxa"/>
          </w:tcPr>
          <w:p w:rsidR="003A3D8A" w:rsidRPr="005B2B02" w:rsidRDefault="003A3D8A" w:rsidP="003A3D8A">
            <w:pPr>
              <w:suppressAutoHyphens/>
              <w:ind w:left="0" w:firstLine="0"/>
              <w:jc w:val="both"/>
            </w:pPr>
            <w:r w:rsidRPr="005B2B02">
              <w:rPr>
                <w:bCs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продукты, </w:t>
            </w:r>
            <w:r w:rsidRPr="005B2B02">
              <w:t>действующие нормативные правовые акты, регулирующие</w:t>
            </w:r>
          </w:p>
          <w:p w:rsidR="003A3D8A" w:rsidRPr="005B2B02" w:rsidRDefault="003A3D8A" w:rsidP="003A3D8A">
            <w:pPr>
              <w:ind w:left="0" w:firstLine="0"/>
              <w:jc w:val="both"/>
            </w:pPr>
            <w:r w:rsidRPr="005B2B02">
              <w:t>хозяйственную деятельность;</w:t>
            </w:r>
          </w:p>
          <w:p w:rsidR="003A3D8A" w:rsidRPr="005B2B02" w:rsidRDefault="003A3D8A" w:rsidP="003A3D8A">
            <w:pPr>
              <w:ind w:left="0" w:firstLine="0"/>
              <w:jc w:val="both"/>
            </w:pPr>
            <w:r w:rsidRPr="005B2B02">
              <w:t>организационно-правовые формы предпринимательства;  порядок организации, реорганизации и ликвидации субъектов предпринимательской деятельности;</w:t>
            </w:r>
          </w:p>
          <w:p w:rsidR="003A3D8A" w:rsidRPr="005B2B02" w:rsidRDefault="003A3D8A" w:rsidP="003A3D8A">
            <w:pPr>
              <w:ind w:left="0" w:firstLine="0"/>
              <w:jc w:val="both"/>
            </w:pPr>
            <w:r w:rsidRPr="005B2B02">
              <w:t>действующие нормативные правовые акты, регулирующие правоотношения в</w:t>
            </w:r>
          </w:p>
          <w:p w:rsidR="003A3D8A" w:rsidRPr="005B2B02" w:rsidRDefault="003A3D8A" w:rsidP="003A3D8A">
            <w:pPr>
              <w:ind w:left="0" w:firstLine="0"/>
              <w:jc w:val="both"/>
            </w:pPr>
            <w:r w:rsidRPr="005B2B02">
              <w:t>процессе профессиональной (трудовой) деятельности;  классификацию, основные виды и правила составления нормативных</w:t>
            </w:r>
          </w:p>
          <w:p w:rsidR="003A3D8A" w:rsidRPr="005B2B02" w:rsidRDefault="003A3D8A" w:rsidP="003A3D8A">
            <w:pPr>
              <w:ind w:left="0" w:firstLine="0"/>
              <w:jc w:val="both"/>
              <w:rPr>
                <w:iCs/>
              </w:rPr>
            </w:pPr>
            <w:r w:rsidRPr="005B2B02">
              <w:t>правовых актов;  права и обязанности работников в профессиональной деятельности.</w:t>
            </w:r>
          </w:p>
        </w:tc>
        <w:tc>
          <w:tcPr>
            <w:tcW w:w="2268" w:type="dxa"/>
          </w:tcPr>
          <w:p w:rsidR="003A3D8A" w:rsidRPr="005B2B02" w:rsidRDefault="003A3D8A" w:rsidP="003A3D8A">
            <w:pPr>
              <w:widowControl w:val="0"/>
              <w:suppressAutoHyphens/>
              <w:ind w:left="0" w:firstLine="0"/>
              <w:jc w:val="both"/>
            </w:pPr>
            <w:r w:rsidRPr="005B2B02">
              <w:rPr>
                <w:bCs/>
              </w:rPr>
              <w:t xml:space="preserve">Экспертная оценка </w:t>
            </w:r>
            <w:r w:rsidRPr="005B2B02">
              <w:t>решения ситуационных задач;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 w:rsidRPr="005B2B02">
              <w:rPr>
                <w:bCs/>
              </w:rPr>
              <w:t xml:space="preserve">Наблюдение и экспертная оценка </w:t>
            </w:r>
            <w:r w:rsidR="00A365B1">
              <w:rPr>
                <w:bCs/>
              </w:rPr>
              <w:t xml:space="preserve">работы </w:t>
            </w:r>
            <w:r w:rsidRPr="005B2B02">
              <w:rPr>
                <w:bCs/>
              </w:rPr>
              <w:t>на практических занятиях</w:t>
            </w: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</w:p>
          <w:p w:rsidR="003A3D8A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</w:p>
          <w:p w:rsidR="003A3D8A" w:rsidRPr="005B2B02" w:rsidRDefault="003A3D8A" w:rsidP="003A3D8A">
            <w:pPr>
              <w:suppressAutoHyphens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 -экзамен</w:t>
            </w:r>
          </w:p>
        </w:tc>
      </w:tr>
    </w:tbl>
    <w:p w:rsidR="003A3D8A" w:rsidRDefault="003A3D8A" w:rsidP="003A3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3D8A" w:rsidRPr="00AB0F8C" w:rsidRDefault="003A3D8A" w:rsidP="003A3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3D8A" w:rsidRDefault="003A3D8A" w:rsidP="003A3D8A">
      <w:pPr>
        <w:spacing w:line="200" w:lineRule="exact"/>
        <w:jc w:val="center"/>
        <w:rPr>
          <w:sz w:val="20"/>
          <w:szCs w:val="20"/>
        </w:rPr>
      </w:pPr>
    </w:p>
    <w:p w:rsidR="003A3D8A" w:rsidRDefault="003A3D8A" w:rsidP="003A3D8A">
      <w:pPr>
        <w:spacing w:line="200" w:lineRule="exact"/>
        <w:jc w:val="center"/>
        <w:rPr>
          <w:sz w:val="20"/>
          <w:szCs w:val="20"/>
        </w:rPr>
      </w:pPr>
    </w:p>
    <w:p w:rsidR="003A3D8A" w:rsidRDefault="003A3D8A" w:rsidP="003A3D8A">
      <w:pPr>
        <w:spacing w:line="200" w:lineRule="exact"/>
        <w:jc w:val="center"/>
        <w:rPr>
          <w:sz w:val="20"/>
          <w:szCs w:val="20"/>
        </w:rPr>
      </w:pPr>
    </w:p>
    <w:p w:rsidR="00D86E86" w:rsidRDefault="00D86E86"/>
    <w:p w:rsidR="00D86E86" w:rsidRDefault="00D86E86"/>
    <w:p w:rsidR="00D86E86" w:rsidRDefault="00D86E86"/>
    <w:p w:rsidR="00D86E86" w:rsidRDefault="00D86E86"/>
    <w:p w:rsidR="00D86E86" w:rsidRDefault="00D86E86"/>
    <w:p w:rsidR="00D86E86" w:rsidRDefault="00D86E86"/>
    <w:p w:rsidR="00D86E86" w:rsidRDefault="00D86E86"/>
    <w:p w:rsidR="00D86E86" w:rsidRDefault="00D86E86"/>
    <w:p w:rsidR="00D86E86" w:rsidRDefault="00D86E86"/>
    <w:p w:rsidR="00D86E86" w:rsidRDefault="00D86E86"/>
    <w:p w:rsidR="00D86E86" w:rsidRDefault="00D86E86"/>
    <w:sectPr w:rsidR="00D8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E" w:rsidRDefault="00226ECE" w:rsidP="00BF01A8">
      <w:r>
        <w:separator/>
      </w:r>
    </w:p>
  </w:endnote>
  <w:endnote w:type="continuationSeparator" w:id="0">
    <w:p w:rsidR="00226ECE" w:rsidRDefault="00226ECE" w:rsidP="00BF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417655"/>
      <w:docPartObj>
        <w:docPartGallery w:val="Page Numbers (Bottom of Page)"/>
        <w:docPartUnique/>
      </w:docPartObj>
    </w:sdtPr>
    <w:sdtContent>
      <w:p w:rsidR="00BF01A8" w:rsidRDefault="00BF01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F01A8" w:rsidRDefault="00BF01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E" w:rsidRDefault="00226ECE" w:rsidP="00BF01A8">
      <w:r>
        <w:separator/>
      </w:r>
    </w:p>
  </w:footnote>
  <w:footnote w:type="continuationSeparator" w:id="0">
    <w:p w:rsidR="00226ECE" w:rsidRDefault="00226ECE" w:rsidP="00BF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C22"/>
    <w:multiLevelType w:val="hybridMultilevel"/>
    <w:tmpl w:val="1C647890"/>
    <w:lvl w:ilvl="0" w:tplc="5B4A8B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42824555"/>
    <w:multiLevelType w:val="multilevel"/>
    <w:tmpl w:val="15829C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46A79"/>
    <w:multiLevelType w:val="hybridMultilevel"/>
    <w:tmpl w:val="AF92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5699B"/>
    <w:multiLevelType w:val="multilevel"/>
    <w:tmpl w:val="530E9274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9"/>
    <w:rsid w:val="00040166"/>
    <w:rsid w:val="000E13FE"/>
    <w:rsid w:val="000E56A2"/>
    <w:rsid w:val="00112B14"/>
    <w:rsid w:val="001B010F"/>
    <w:rsid w:val="001E3BA8"/>
    <w:rsid w:val="001E7F1C"/>
    <w:rsid w:val="00226ECE"/>
    <w:rsid w:val="003A3D8A"/>
    <w:rsid w:val="00415602"/>
    <w:rsid w:val="004669DA"/>
    <w:rsid w:val="004E4732"/>
    <w:rsid w:val="00636105"/>
    <w:rsid w:val="006B400A"/>
    <w:rsid w:val="00712FD3"/>
    <w:rsid w:val="00801D63"/>
    <w:rsid w:val="00841869"/>
    <w:rsid w:val="00997106"/>
    <w:rsid w:val="009D12E6"/>
    <w:rsid w:val="00A365B1"/>
    <w:rsid w:val="00A915A2"/>
    <w:rsid w:val="00AE17A4"/>
    <w:rsid w:val="00B241F9"/>
    <w:rsid w:val="00B366BD"/>
    <w:rsid w:val="00BE555F"/>
    <w:rsid w:val="00BF01A8"/>
    <w:rsid w:val="00C80139"/>
    <w:rsid w:val="00C86898"/>
    <w:rsid w:val="00CD10D6"/>
    <w:rsid w:val="00D86E86"/>
    <w:rsid w:val="00E66E4B"/>
    <w:rsid w:val="00E745B3"/>
    <w:rsid w:val="00E76DDE"/>
    <w:rsid w:val="00F52A1D"/>
    <w:rsid w:val="00FA71F7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6D28-A0A9-43DC-8FAE-D7A7A500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0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40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E3BA8"/>
    <w:pPr>
      <w:spacing w:before="120" w:after="120"/>
      <w:ind w:left="708"/>
    </w:pPr>
  </w:style>
  <w:style w:type="paragraph" w:styleId="a5">
    <w:name w:val="No Spacing"/>
    <w:uiPriority w:val="1"/>
    <w:qFormat/>
    <w:rsid w:val="006B400A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0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0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0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013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A3D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3A3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F01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01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0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535" TargetMode="External"/><Relationship Id="rId13" Type="http://schemas.openxmlformats.org/officeDocument/2006/relationships/hyperlink" Target="https://biblioclub.ru/index.php?page=book&amp;id=11698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4995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450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72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865" TargetMode="External"/><Relationship Id="rId14" Type="http://schemas.openxmlformats.org/officeDocument/2006/relationships/hyperlink" Target="https://biblioclub.ru/index.php?page=book&amp;id=84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25</cp:revision>
  <dcterms:created xsi:type="dcterms:W3CDTF">2021-03-19T08:00:00Z</dcterms:created>
  <dcterms:modified xsi:type="dcterms:W3CDTF">2021-04-26T09:50:00Z</dcterms:modified>
</cp:coreProperties>
</file>