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97" w:rsidRPr="00611F1E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1F1E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FD4097" w:rsidRPr="00611F1E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1F1E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FD4097" w:rsidRPr="00611F1E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1F1E">
        <w:rPr>
          <w:rFonts w:ascii="Times New Roman" w:hAnsi="Times New Roman"/>
          <w:b/>
          <w:sz w:val="24"/>
          <w:szCs w:val="24"/>
        </w:rPr>
        <w:t>«Челябинский колледж Комитент»</w:t>
      </w:r>
    </w:p>
    <w:p w:rsidR="00FD4097" w:rsidRPr="00611F1E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D4097" w:rsidRPr="00611F1E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D4097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11F1E" w:rsidRDefault="00611F1E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11F1E" w:rsidRPr="00611F1E" w:rsidRDefault="00611F1E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D4097" w:rsidRPr="00611F1E" w:rsidRDefault="00FD409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694" w:rsidRPr="00611F1E" w:rsidRDefault="00884694" w:rsidP="0048052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F1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D4097" w:rsidRPr="00611F1E" w:rsidRDefault="005040C2" w:rsidP="0048052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F1E">
        <w:rPr>
          <w:rFonts w:ascii="Times New Roman" w:hAnsi="Times New Roman"/>
          <w:b/>
          <w:sz w:val="24"/>
          <w:szCs w:val="24"/>
        </w:rPr>
        <w:t>ОБЩЕ</w:t>
      </w:r>
      <w:r w:rsidR="006375C7" w:rsidRPr="00611F1E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="00FD4097" w:rsidRPr="00611F1E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84694" w:rsidRPr="00611F1E" w:rsidRDefault="006375C7" w:rsidP="004805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11F1E">
        <w:rPr>
          <w:rFonts w:ascii="Times New Roman" w:hAnsi="Times New Roman"/>
          <w:b/>
          <w:sz w:val="24"/>
          <w:szCs w:val="24"/>
        </w:rPr>
        <w:t>ОУДБ</w:t>
      </w:r>
      <w:r w:rsidR="00884694" w:rsidRPr="00611F1E">
        <w:rPr>
          <w:rFonts w:ascii="Times New Roman" w:hAnsi="Times New Roman"/>
          <w:b/>
          <w:sz w:val="24"/>
          <w:szCs w:val="24"/>
        </w:rPr>
        <w:t>.</w:t>
      </w:r>
      <w:r w:rsidR="003F452E" w:rsidRPr="00611F1E">
        <w:rPr>
          <w:rFonts w:ascii="Times New Roman" w:hAnsi="Times New Roman"/>
          <w:b/>
          <w:sz w:val="24"/>
          <w:szCs w:val="24"/>
        </w:rPr>
        <w:t>01</w:t>
      </w:r>
      <w:r w:rsidR="00884694" w:rsidRPr="00611F1E">
        <w:rPr>
          <w:rFonts w:ascii="Times New Roman" w:hAnsi="Times New Roman"/>
          <w:b/>
          <w:sz w:val="24"/>
          <w:szCs w:val="24"/>
        </w:rPr>
        <w:t xml:space="preserve"> «</w:t>
      </w:r>
      <w:r w:rsidR="003F452E" w:rsidRPr="00611F1E">
        <w:rPr>
          <w:rFonts w:ascii="Times New Roman" w:hAnsi="Times New Roman"/>
          <w:b/>
          <w:sz w:val="24"/>
          <w:szCs w:val="24"/>
        </w:rPr>
        <w:t>РУССКИЙ ЯЗЫК</w:t>
      </w:r>
      <w:r w:rsidR="00884694" w:rsidRPr="00611F1E">
        <w:rPr>
          <w:rFonts w:ascii="Times New Roman" w:hAnsi="Times New Roman"/>
          <w:b/>
          <w:sz w:val="24"/>
          <w:szCs w:val="24"/>
        </w:rPr>
        <w:t>»</w:t>
      </w:r>
    </w:p>
    <w:p w:rsidR="00071FC9" w:rsidRDefault="00480527" w:rsidP="0048052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805F3B">
        <w:rPr>
          <w:color w:val="000000"/>
        </w:rPr>
        <w:t xml:space="preserve">профессий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социально-экономического профиля</w:t>
      </w:r>
    </w:p>
    <w:p w:rsidR="00480527" w:rsidRPr="00480527" w:rsidRDefault="00480527" w:rsidP="00480527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480527">
        <w:rPr>
          <w:rFonts w:ascii="Times New Roman" w:hAnsi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071FC9" w:rsidRPr="00611F1E" w:rsidRDefault="00071FC9" w:rsidP="00884694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jc w:val="center"/>
        <w:rPr>
          <w:rFonts w:ascii="Times New Roman" w:eastAsiaTheme="minorEastAsia" w:hAnsi="Times New Roman"/>
          <w:b/>
          <w:bCs/>
          <w:spacing w:val="-1"/>
          <w:sz w:val="24"/>
          <w:szCs w:val="24"/>
        </w:rPr>
      </w:pPr>
    </w:p>
    <w:p w:rsidR="00884694" w:rsidRPr="000E7F73" w:rsidRDefault="00884694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4694" w:rsidRPr="000E7F73" w:rsidRDefault="00884694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F73" w:rsidRDefault="000E7F73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E8" w:rsidRDefault="00B046E8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E8" w:rsidRPr="006D0041" w:rsidRDefault="00B046E8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4694" w:rsidRPr="000E7F73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8"/>
        </w:rPr>
      </w:pPr>
      <w:r w:rsidRPr="000E7F73">
        <w:rPr>
          <w:rFonts w:ascii="Times New Roman" w:hAnsi="Times New Roman"/>
          <w:bCs/>
          <w:sz w:val="24"/>
          <w:szCs w:val="28"/>
        </w:rPr>
        <w:t>20</w:t>
      </w:r>
      <w:r w:rsidR="00B046E8">
        <w:rPr>
          <w:rFonts w:ascii="Times New Roman" w:hAnsi="Times New Roman"/>
          <w:bCs/>
          <w:sz w:val="24"/>
          <w:szCs w:val="28"/>
        </w:rPr>
        <w:t>21</w:t>
      </w: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0041">
        <w:rPr>
          <w:rFonts w:ascii="Times New Roman" w:hAnsi="Times New Roman"/>
          <w:bCs/>
          <w:i/>
          <w:sz w:val="24"/>
          <w:szCs w:val="24"/>
        </w:rPr>
        <w:br w:type="page"/>
      </w:r>
    </w:p>
    <w:tbl>
      <w:tblPr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963"/>
        <w:gridCol w:w="4823"/>
      </w:tblGrid>
      <w:tr w:rsidR="00B046E8" w:rsidRPr="00F73DFC" w:rsidTr="00B046E8">
        <w:trPr>
          <w:trHeight w:hRule="exact" w:val="2776"/>
        </w:trPr>
        <w:tc>
          <w:tcPr>
            <w:tcW w:w="4963" w:type="dxa"/>
          </w:tcPr>
          <w:p w:rsidR="00B046E8" w:rsidRPr="00F73DFC" w:rsidRDefault="00B046E8" w:rsidP="00B046E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Toc472337379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ОДОБРЕН</w:t>
            </w:r>
            <w:bookmarkEnd w:id="0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</w:p>
          <w:p w:rsidR="00B046E8" w:rsidRPr="00F73DFC" w:rsidRDefault="00B046E8" w:rsidP="00B046E8">
            <w:pPr>
              <w:keepNext/>
              <w:spacing w:after="60" w:line="36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" w:name="_Toc472337380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t>На заседании ЦМК «Общеобразовательных дисциплин»</w:t>
            </w:r>
            <w:bookmarkEnd w:id="1"/>
          </w:p>
          <w:p w:rsidR="00B046E8" w:rsidRPr="00F73DFC" w:rsidRDefault="00B046E8" w:rsidP="00B046E8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bookmarkStart w:id="2" w:name="_Toc472337381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Протокол № </w:t>
            </w:r>
            <w:bookmarkEnd w:id="2"/>
          </w:p>
        </w:tc>
        <w:tc>
          <w:tcPr>
            <w:tcW w:w="4823" w:type="dxa"/>
          </w:tcPr>
          <w:p w:rsidR="00B046E8" w:rsidRPr="00F73DFC" w:rsidRDefault="00B046E8" w:rsidP="00B046E8">
            <w:pPr>
              <w:spacing w:after="0" w:line="360" w:lineRule="auto"/>
              <w:ind w:right="-121"/>
              <w:rPr>
                <w:rFonts w:ascii="Times New Roman" w:hAnsi="Times New Roman"/>
                <w:sz w:val="24"/>
                <w:szCs w:val="24"/>
              </w:rPr>
            </w:pPr>
            <w:r w:rsidRPr="00F73DF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73DFC">
              <w:rPr>
                <w:rFonts w:ascii="Times New Roman" w:hAnsi="Times New Roman"/>
                <w:sz w:val="24"/>
                <w:szCs w:val="24"/>
              </w:rPr>
              <w:t>оставлена</w:t>
            </w:r>
            <w:r w:rsidRPr="00F73DFC">
              <w:rPr>
                <w:rFonts w:ascii="Times New Roman" w:hAnsi="Times New Roman"/>
                <w:sz w:val="24"/>
                <w:szCs w:val="24"/>
              </w:rPr>
              <w:tab/>
              <w:t xml:space="preserve">в соответствии с </w:t>
            </w:r>
            <w:r w:rsidRPr="00F7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СОО, утверждённым приказом Министерства образования и науки РФ от 17 мая 2012 г. N 413 (с изменениями на </w:t>
            </w:r>
            <w:r w:rsidRPr="00F73D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декабря 2020 г.),</w:t>
            </w:r>
            <w:r w:rsidRPr="00F73DFC">
              <w:rPr>
                <w:rFonts w:ascii="Times New Roman" w:hAnsi="Times New Roman"/>
                <w:color w:val="464C55"/>
                <w:sz w:val="19"/>
                <w:szCs w:val="19"/>
                <w:shd w:val="clear" w:color="auto" w:fill="FFFFFF"/>
              </w:rPr>
              <w:t xml:space="preserve">  </w:t>
            </w:r>
            <w:r w:rsidRPr="00F7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ФГОС среднего профессионального образования, профилем профессионального образования </w:t>
            </w:r>
          </w:p>
          <w:p w:rsidR="00B046E8" w:rsidRPr="00F73DFC" w:rsidRDefault="00B046E8" w:rsidP="00B046E8">
            <w:pPr>
              <w:keepNext/>
              <w:spacing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046E8" w:rsidRPr="00F73DFC" w:rsidTr="00B046E8">
        <w:trPr>
          <w:trHeight w:hRule="exact" w:val="2776"/>
        </w:trPr>
        <w:tc>
          <w:tcPr>
            <w:tcW w:w="4963" w:type="dxa"/>
          </w:tcPr>
          <w:p w:rsidR="00B046E8" w:rsidRPr="00F73DFC" w:rsidRDefault="00B046E8" w:rsidP="00B046E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046E8" w:rsidRPr="00F73DFC" w:rsidRDefault="00B046E8" w:rsidP="00B046E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3" w:name="_Toc472337383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Председатель ЦМК: </w:t>
            </w:r>
            <w:bookmarkEnd w:id="3"/>
          </w:p>
        </w:tc>
        <w:tc>
          <w:tcPr>
            <w:tcW w:w="4823" w:type="dxa"/>
          </w:tcPr>
          <w:p w:rsidR="00B046E8" w:rsidRPr="00F73DFC" w:rsidRDefault="00B046E8" w:rsidP="00B046E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046E8" w:rsidRPr="00F73DFC" w:rsidRDefault="00B046E8" w:rsidP="00B046E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046E8" w:rsidRPr="00F73DFC" w:rsidTr="00B046E8">
        <w:trPr>
          <w:trHeight w:hRule="exact" w:val="2776"/>
        </w:trPr>
        <w:tc>
          <w:tcPr>
            <w:tcW w:w="4963" w:type="dxa"/>
          </w:tcPr>
          <w:p w:rsidR="00B046E8" w:rsidRPr="00F73DFC" w:rsidRDefault="00B046E8" w:rsidP="00B046E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046E8" w:rsidRPr="00F73DFC" w:rsidRDefault="00B046E8" w:rsidP="00B046E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4" w:name="_Toc472337384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Составитель:</w:t>
            </w:r>
            <w:bookmarkEnd w:id="4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</w:tcPr>
          <w:p w:rsidR="00B046E8" w:rsidRPr="00F73DFC" w:rsidRDefault="00B046E8" w:rsidP="00B046E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046E8" w:rsidRPr="00F73DFC" w:rsidRDefault="00B046E8" w:rsidP="00B046E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5" w:name="_Toc472337385"/>
            <w:r w:rsidRPr="00F73DFC">
              <w:rPr>
                <w:rFonts w:ascii="Times New Roman" w:hAnsi="Times New Roman"/>
                <w:bCs/>
                <w:iCs/>
                <w:sz w:val="24"/>
                <w:szCs w:val="24"/>
              </w:rPr>
              <w:t>- преподаватель ЦМК  общеобразовательных дисциплин» Челябинского колледжа Комитент»</w:t>
            </w:r>
            <w:bookmarkEnd w:id="5"/>
          </w:p>
          <w:p w:rsidR="00B046E8" w:rsidRPr="00F73DFC" w:rsidRDefault="00B046E8" w:rsidP="00B046E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FD4097" w:rsidRPr="00971741" w:rsidRDefault="00FD4097" w:rsidP="00FD40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097" w:rsidRDefault="00FD4097" w:rsidP="00FD40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4097" w:rsidRDefault="00FD4097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sz w:val="24"/>
          <w:szCs w:val="24"/>
        </w:rPr>
      </w:pPr>
      <w:r w:rsidRPr="00B046E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046E8" w:rsidRPr="00B046E8" w:rsidRDefault="00B046E8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D4097" w:rsidRPr="00B046E8" w:rsidTr="00FB683D">
        <w:tc>
          <w:tcPr>
            <w:tcW w:w="7668" w:type="dxa"/>
            <w:shd w:val="clear" w:color="auto" w:fill="auto"/>
          </w:tcPr>
          <w:p w:rsidR="00FD4097" w:rsidRPr="00B046E8" w:rsidRDefault="00FD4097" w:rsidP="00AB308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46E8">
              <w:rPr>
                <w:rFonts w:ascii="Times New Roman" w:hAnsi="Times New Roman"/>
                <w:b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D4097" w:rsidRPr="00B046E8" w:rsidRDefault="00FD4097" w:rsidP="00FB68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097" w:rsidRPr="00B046E8" w:rsidTr="00FB683D">
        <w:trPr>
          <w:trHeight w:val="639"/>
        </w:trPr>
        <w:tc>
          <w:tcPr>
            <w:tcW w:w="7668" w:type="dxa"/>
            <w:shd w:val="clear" w:color="auto" w:fill="auto"/>
          </w:tcPr>
          <w:p w:rsidR="00FD4097" w:rsidRPr="00B046E8" w:rsidRDefault="00FD4097" w:rsidP="00FB683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6E8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D4097" w:rsidRPr="00B046E8" w:rsidRDefault="00FD4097" w:rsidP="00FB68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097" w:rsidRPr="00B046E8" w:rsidTr="00FB683D">
        <w:trPr>
          <w:trHeight w:val="670"/>
        </w:trPr>
        <w:tc>
          <w:tcPr>
            <w:tcW w:w="7668" w:type="dxa"/>
            <w:shd w:val="clear" w:color="auto" w:fill="auto"/>
          </w:tcPr>
          <w:p w:rsidR="00FD4097" w:rsidRPr="00B046E8" w:rsidRDefault="00FD4097" w:rsidP="00FB683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6E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реализации УЧЕБНОЙ ДИСЦИПЛИНЫ </w:t>
            </w:r>
          </w:p>
        </w:tc>
        <w:tc>
          <w:tcPr>
            <w:tcW w:w="1903" w:type="dxa"/>
            <w:shd w:val="clear" w:color="auto" w:fill="auto"/>
          </w:tcPr>
          <w:p w:rsidR="00FD4097" w:rsidRPr="00B046E8" w:rsidRDefault="00FD4097" w:rsidP="00FB68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097" w:rsidRPr="00B046E8" w:rsidTr="00FB683D">
        <w:tc>
          <w:tcPr>
            <w:tcW w:w="7668" w:type="dxa"/>
            <w:shd w:val="clear" w:color="auto" w:fill="auto"/>
          </w:tcPr>
          <w:p w:rsidR="00FD4097" w:rsidRPr="00B046E8" w:rsidRDefault="00FD4097" w:rsidP="00FB683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6E8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D4097" w:rsidRPr="00B046E8" w:rsidRDefault="00FD4097" w:rsidP="00FB68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D4097" w:rsidRPr="00611F1E" w:rsidRDefault="00FD4097" w:rsidP="00611F1E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1F1E">
        <w:rPr>
          <w:rFonts w:ascii="Times New Roman" w:hAnsi="Times New Roman"/>
          <w:b/>
          <w:sz w:val="28"/>
          <w:szCs w:val="28"/>
        </w:rPr>
        <w:lastRenderedPageBreak/>
        <w:t>1. ОБЩАЯ ХАРАКТЕРИСТИКА РАБОЧЕЙ ПРОГРАММЫ УЧЕБНОЙ ДИСЦИПЛИНЫ «</w:t>
      </w:r>
      <w:r w:rsidR="0083438A" w:rsidRPr="00611F1E">
        <w:rPr>
          <w:rFonts w:ascii="Times New Roman" w:hAnsi="Times New Roman"/>
          <w:b/>
          <w:sz w:val="28"/>
          <w:szCs w:val="28"/>
        </w:rPr>
        <w:t>ОУДБ.</w:t>
      </w:r>
      <w:r w:rsidR="00944534" w:rsidRPr="00611F1E">
        <w:rPr>
          <w:rFonts w:ascii="Times New Roman" w:hAnsi="Times New Roman"/>
          <w:b/>
          <w:sz w:val="28"/>
          <w:szCs w:val="28"/>
        </w:rPr>
        <w:t>01</w:t>
      </w:r>
      <w:r w:rsidR="0083438A" w:rsidRPr="00611F1E">
        <w:rPr>
          <w:rFonts w:ascii="Times New Roman" w:hAnsi="Times New Roman"/>
          <w:b/>
          <w:sz w:val="28"/>
          <w:szCs w:val="28"/>
        </w:rPr>
        <w:t xml:space="preserve"> «</w:t>
      </w:r>
      <w:r w:rsidR="00944534" w:rsidRPr="00611F1E">
        <w:rPr>
          <w:rFonts w:ascii="Times New Roman" w:hAnsi="Times New Roman"/>
          <w:b/>
          <w:sz w:val="28"/>
          <w:szCs w:val="28"/>
        </w:rPr>
        <w:t>РУССКИЙ ЯЗЫК</w:t>
      </w:r>
      <w:r w:rsidRPr="00611F1E">
        <w:rPr>
          <w:rFonts w:ascii="Times New Roman" w:hAnsi="Times New Roman"/>
          <w:b/>
          <w:sz w:val="28"/>
          <w:szCs w:val="28"/>
        </w:rPr>
        <w:t>»</w:t>
      </w:r>
    </w:p>
    <w:p w:rsidR="003F452E" w:rsidRPr="00611F1E" w:rsidRDefault="00C553CC" w:rsidP="00611F1E">
      <w:pPr>
        <w:pStyle w:val="ac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spacing w:before="240" w:line="360" w:lineRule="auto"/>
        <w:ind w:left="0" w:firstLine="0"/>
        <w:contextualSpacing w:val="0"/>
        <w:jc w:val="both"/>
        <w:rPr>
          <w:rFonts w:ascii="Times New Roman" w:hAnsi="Times New Roman"/>
          <w:b/>
          <w:color w:val="000009"/>
          <w:sz w:val="28"/>
          <w:szCs w:val="28"/>
        </w:rPr>
      </w:pPr>
      <w:r w:rsidRPr="00611F1E">
        <w:rPr>
          <w:rFonts w:ascii="Times New Roman" w:hAnsi="Times New Roman"/>
          <w:b/>
          <w:color w:val="000009"/>
          <w:sz w:val="28"/>
          <w:szCs w:val="28"/>
        </w:rPr>
        <w:t xml:space="preserve"> </w:t>
      </w:r>
      <w:r w:rsidR="003F452E" w:rsidRPr="00611F1E">
        <w:rPr>
          <w:rFonts w:ascii="Times New Roman" w:hAnsi="Times New Roman"/>
          <w:b/>
          <w:color w:val="000009"/>
          <w:sz w:val="28"/>
          <w:szCs w:val="28"/>
        </w:rPr>
        <w:t>Область применения рабочей программы</w:t>
      </w:r>
    </w:p>
    <w:p w:rsidR="00B046E8" w:rsidRPr="00611F1E" w:rsidRDefault="00151E7E" w:rsidP="00611F1E">
      <w:pPr>
        <w:pStyle w:val="ad"/>
        <w:spacing w:after="0" w:line="36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Рабочая программа общеобразовательной учебной дисциплины</w:t>
      </w:r>
      <w:r>
        <w:rPr>
          <w:rFonts w:ascii="Times New Roman" w:hAnsi="Times New Roman"/>
          <w:color w:val="231F20"/>
          <w:sz w:val="28"/>
          <w:szCs w:val="28"/>
        </w:rPr>
        <w:t xml:space="preserve"> ОУДБ.01</w:t>
      </w:r>
      <w:r w:rsidRPr="00C63CE0">
        <w:rPr>
          <w:rFonts w:ascii="Times New Roman" w:hAnsi="Times New Roman"/>
          <w:color w:val="231F20"/>
          <w:sz w:val="28"/>
          <w:szCs w:val="28"/>
        </w:rPr>
        <w:t xml:space="preserve"> «</w:t>
      </w:r>
      <w:r>
        <w:rPr>
          <w:rFonts w:ascii="Times New Roman" w:hAnsi="Times New Roman"/>
          <w:color w:val="231F20"/>
          <w:sz w:val="28"/>
          <w:szCs w:val="28"/>
        </w:rPr>
        <w:t>Русский язык</w:t>
      </w:r>
      <w:r w:rsidRPr="00C63CE0">
        <w:rPr>
          <w:rFonts w:ascii="Times New Roman" w:hAnsi="Times New Roman"/>
          <w:color w:val="231F20"/>
          <w:sz w:val="28"/>
          <w:szCs w:val="28"/>
        </w:rPr>
        <w:t xml:space="preserve">» </w:t>
      </w:r>
      <w:r>
        <w:rPr>
          <w:rFonts w:ascii="Times New Roman" w:hAnsi="Times New Roman"/>
          <w:color w:val="231F20"/>
          <w:sz w:val="28"/>
          <w:szCs w:val="28"/>
        </w:rPr>
        <w:t xml:space="preserve">предназначена для профессий </w:t>
      </w:r>
      <w:r w:rsidR="00380671">
        <w:rPr>
          <w:rFonts w:ascii="Times New Roman" w:hAnsi="Times New Roman"/>
          <w:color w:val="231F20"/>
          <w:sz w:val="28"/>
          <w:szCs w:val="28"/>
        </w:rPr>
        <w:t xml:space="preserve">социально-экономического </w:t>
      </w:r>
      <w:r w:rsidR="00B046E8" w:rsidRPr="00611F1E">
        <w:rPr>
          <w:rFonts w:ascii="Times New Roman" w:hAnsi="Times New Roman"/>
          <w:color w:val="231F20"/>
          <w:sz w:val="28"/>
          <w:szCs w:val="28"/>
        </w:rPr>
        <w:t>профиля,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образования.</w:t>
      </w:r>
    </w:p>
    <w:p w:rsidR="003F452E" w:rsidRPr="00611F1E" w:rsidRDefault="00C553CC" w:rsidP="00611F1E">
      <w:pPr>
        <w:pStyle w:val="1"/>
        <w:keepNext w:val="0"/>
        <w:keepLines w:val="0"/>
        <w:widowControl w:val="0"/>
        <w:numPr>
          <w:ilvl w:val="1"/>
          <w:numId w:val="15"/>
        </w:numPr>
        <w:tabs>
          <w:tab w:val="left" w:pos="142"/>
          <w:tab w:val="left" w:pos="284"/>
        </w:tabs>
        <w:autoSpaceDE w:val="0"/>
        <w:autoSpaceDN w:val="0"/>
        <w:spacing w:after="240" w:line="360" w:lineRule="auto"/>
        <w:ind w:left="0" w:firstLine="0"/>
        <w:rPr>
          <w:rFonts w:ascii="Times New Roman" w:hAnsi="Times New Roman"/>
          <w:color w:val="000009"/>
        </w:rPr>
      </w:pPr>
      <w:r w:rsidRPr="00611F1E">
        <w:rPr>
          <w:rFonts w:ascii="Times New Roman" w:hAnsi="Times New Roman"/>
          <w:color w:val="000009"/>
        </w:rPr>
        <w:t xml:space="preserve"> </w:t>
      </w:r>
      <w:r w:rsidR="003F452E" w:rsidRPr="00611F1E">
        <w:rPr>
          <w:rFonts w:ascii="Times New Roman" w:hAnsi="Times New Roman"/>
          <w:color w:val="000009"/>
        </w:rPr>
        <w:t>Место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="003F452E" w:rsidRPr="00611F1E">
        <w:rPr>
          <w:rFonts w:ascii="Times New Roman" w:hAnsi="Times New Roman"/>
          <w:color w:val="000009"/>
        </w:rPr>
        <w:t>учебной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="003F452E" w:rsidRPr="00611F1E">
        <w:rPr>
          <w:rFonts w:ascii="Times New Roman" w:hAnsi="Times New Roman"/>
          <w:color w:val="000009"/>
        </w:rPr>
        <w:t>дисциплины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="003F452E" w:rsidRPr="00611F1E">
        <w:rPr>
          <w:rFonts w:ascii="Times New Roman" w:hAnsi="Times New Roman"/>
          <w:color w:val="000009"/>
        </w:rPr>
        <w:t>в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="003F452E" w:rsidRPr="00611F1E">
        <w:rPr>
          <w:rFonts w:ascii="Times New Roman" w:hAnsi="Times New Roman"/>
          <w:color w:val="000009"/>
        </w:rPr>
        <w:t>структ</w:t>
      </w:r>
      <w:bookmarkStart w:id="6" w:name="_GoBack"/>
      <w:bookmarkEnd w:id="6"/>
      <w:r w:rsidR="003F452E" w:rsidRPr="00611F1E">
        <w:rPr>
          <w:rFonts w:ascii="Times New Roman" w:hAnsi="Times New Roman"/>
          <w:color w:val="000009"/>
        </w:rPr>
        <w:t>уре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="003F452E" w:rsidRPr="00611F1E">
        <w:rPr>
          <w:rFonts w:ascii="Times New Roman" w:hAnsi="Times New Roman"/>
          <w:color w:val="000009"/>
        </w:rPr>
        <w:tab/>
        <w:t>программы подготовки специалистов среднего звена</w:t>
      </w:r>
    </w:p>
    <w:p w:rsidR="00611F1E" w:rsidRPr="00611F1E" w:rsidRDefault="003F452E" w:rsidP="00611F1E">
      <w:pPr>
        <w:pStyle w:val="ad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9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Учебная дисциплина ОУДП.01 Русский язык относится к общеобразовательному учебному циклу программы подготовки</w:t>
      </w:r>
      <w:r w:rsidR="002C6D0E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="00380671">
        <w:rPr>
          <w:rFonts w:ascii="Times New Roman" w:hAnsi="Times New Roman"/>
          <w:color w:val="000009"/>
          <w:sz w:val="28"/>
          <w:szCs w:val="28"/>
        </w:rPr>
        <w:t xml:space="preserve">квалифицированных рабочих, служащих </w:t>
      </w:r>
      <w:r w:rsidRPr="00611F1E">
        <w:rPr>
          <w:rFonts w:ascii="Times New Roman" w:hAnsi="Times New Roman"/>
          <w:color w:val="000009"/>
          <w:sz w:val="28"/>
          <w:szCs w:val="28"/>
        </w:rPr>
        <w:t>и является учебной дисциплиной из обязательны</w:t>
      </w:r>
      <w:r w:rsidR="00611F1E">
        <w:rPr>
          <w:rFonts w:ascii="Times New Roman" w:hAnsi="Times New Roman"/>
          <w:color w:val="000009"/>
          <w:sz w:val="28"/>
          <w:szCs w:val="28"/>
        </w:rPr>
        <w:t>х предметных областей</w:t>
      </w:r>
    </w:p>
    <w:p w:rsidR="003F452E" w:rsidRPr="00611F1E" w:rsidRDefault="003F452E" w:rsidP="00611F1E">
      <w:pPr>
        <w:pStyle w:val="1"/>
        <w:keepNext w:val="0"/>
        <w:keepLines w:val="0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spacing w:line="360" w:lineRule="auto"/>
        <w:rPr>
          <w:rFonts w:ascii="Times New Roman" w:hAnsi="Times New Roman"/>
          <w:color w:val="000009"/>
        </w:rPr>
      </w:pPr>
      <w:r w:rsidRPr="00611F1E">
        <w:rPr>
          <w:rFonts w:ascii="Times New Roman" w:hAnsi="Times New Roman"/>
          <w:color w:val="000009"/>
        </w:rPr>
        <w:t>Цели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и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задачи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учебной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дисциплины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–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требования</w:t>
      </w:r>
      <w:r w:rsidR="002C6D0E" w:rsidRPr="00611F1E">
        <w:rPr>
          <w:rFonts w:ascii="Times New Roman" w:hAnsi="Times New Roman"/>
          <w:color w:val="000009"/>
        </w:rPr>
        <w:t xml:space="preserve"> </w:t>
      </w:r>
      <w:r w:rsidRPr="00611F1E">
        <w:rPr>
          <w:rFonts w:ascii="Times New Roman" w:hAnsi="Times New Roman"/>
          <w:color w:val="000009"/>
        </w:rPr>
        <w:t>к результатам освоения учебной дисциплины</w:t>
      </w:r>
    </w:p>
    <w:p w:rsidR="003F452E" w:rsidRPr="00611F1E" w:rsidRDefault="003F452E" w:rsidP="00611F1E">
      <w:pPr>
        <w:pStyle w:val="ad"/>
        <w:tabs>
          <w:tab w:val="left" w:pos="284"/>
        </w:tabs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Освоение содержания учебной дисциплины обеспечивает достижение обучающимися следующих результатов:</w:t>
      </w:r>
    </w:p>
    <w:p w:rsidR="003F452E" w:rsidRPr="00611F1E" w:rsidRDefault="003F452E" w:rsidP="00611F1E">
      <w:pPr>
        <w:pStyle w:val="ad"/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1F1E">
        <w:rPr>
          <w:rFonts w:ascii="Times New Roman" w:hAnsi="Times New Roman"/>
          <w:b/>
          <w:color w:val="000009"/>
          <w:sz w:val="28"/>
          <w:szCs w:val="28"/>
          <w:u w:val="single" w:color="000009"/>
        </w:rPr>
        <w:t>личностных:</w:t>
      </w:r>
    </w:p>
    <w:p w:rsidR="002C6D0E" w:rsidRPr="00611F1E" w:rsidRDefault="003F452E" w:rsidP="00611F1E">
      <w:pPr>
        <w:pStyle w:val="ac"/>
        <w:widowControl w:val="0"/>
        <w:numPr>
          <w:ilvl w:val="0"/>
          <w:numId w:val="16"/>
        </w:numPr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C6D0E" w:rsidRPr="00611F1E" w:rsidRDefault="003F452E" w:rsidP="00611F1E">
      <w:pPr>
        <w:pStyle w:val="ac"/>
        <w:widowControl w:val="0"/>
        <w:numPr>
          <w:ilvl w:val="0"/>
          <w:numId w:val="16"/>
        </w:numPr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понимание роли родного языка как основы успешной социализации личности;</w:t>
      </w:r>
      <w:r w:rsidRPr="00611F1E">
        <w:rPr>
          <w:rFonts w:ascii="Times New Roman" w:hAnsi="Times New Roman"/>
          <w:color w:val="000009"/>
          <w:sz w:val="28"/>
          <w:szCs w:val="28"/>
          <w:u w:val="single" w:color="000009"/>
        </w:rPr>
        <w:t xml:space="preserve"> </w:t>
      </w:r>
    </w:p>
    <w:p w:rsidR="003F452E" w:rsidRPr="00611F1E" w:rsidRDefault="003F452E" w:rsidP="00611F1E">
      <w:pPr>
        <w:pStyle w:val="ac"/>
        <w:widowControl w:val="0"/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11F1E">
        <w:rPr>
          <w:rFonts w:ascii="Times New Roman" w:hAnsi="Times New Roman"/>
          <w:b/>
          <w:color w:val="000009"/>
          <w:sz w:val="28"/>
          <w:szCs w:val="28"/>
          <w:u w:val="single" w:color="000009"/>
        </w:rPr>
        <w:t>метапредметных:</w:t>
      </w:r>
    </w:p>
    <w:p w:rsidR="002C6D0E" w:rsidRPr="00611F1E" w:rsidRDefault="003F452E" w:rsidP="00611F1E">
      <w:pPr>
        <w:pStyle w:val="ac"/>
        <w:widowControl w:val="0"/>
        <w:numPr>
          <w:ilvl w:val="0"/>
          <w:numId w:val="16"/>
        </w:numPr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1D2CB4" w:rsidRPr="00611F1E" w:rsidRDefault="003F452E" w:rsidP="00611F1E">
      <w:pPr>
        <w:pStyle w:val="ac"/>
        <w:widowControl w:val="0"/>
        <w:numPr>
          <w:ilvl w:val="0"/>
          <w:numId w:val="16"/>
        </w:numPr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lastRenderedPageBreak/>
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  <w:r w:rsidRPr="00611F1E">
        <w:rPr>
          <w:rFonts w:ascii="Times New Roman" w:hAnsi="Times New Roman"/>
          <w:color w:val="000009"/>
          <w:sz w:val="28"/>
          <w:szCs w:val="28"/>
          <w:u w:val="single" w:color="000009"/>
        </w:rPr>
        <w:t xml:space="preserve"> </w:t>
      </w:r>
    </w:p>
    <w:p w:rsidR="003F452E" w:rsidRPr="00611F1E" w:rsidRDefault="003F452E" w:rsidP="00611F1E">
      <w:pPr>
        <w:pStyle w:val="ac"/>
        <w:widowControl w:val="0"/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11F1E">
        <w:rPr>
          <w:rFonts w:ascii="Times New Roman" w:hAnsi="Times New Roman"/>
          <w:b/>
          <w:color w:val="000009"/>
          <w:sz w:val="28"/>
          <w:szCs w:val="28"/>
          <w:u w:val="single" w:color="000009"/>
        </w:rPr>
        <w:t>предметных:</w:t>
      </w:r>
    </w:p>
    <w:p w:rsidR="001D2CB4" w:rsidRPr="00611F1E" w:rsidRDefault="003F452E" w:rsidP="00611F1E">
      <w:pPr>
        <w:pStyle w:val="ac"/>
        <w:widowControl w:val="0"/>
        <w:numPr>
          <w:ilvl w:val="0"/>
          <w:numId w:val="16"/>
        </w:numPr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3F452E" w:rsidRPr="00611F1E" w:rsidRDefault="003F452E" w:rsidP="00611F1E">
      <w:pPr>
        <w:pStyle w:val="ac"/>
        <w:widowControl w:val="0"/>
        <w:numPr>
          <w:ilvl w:val="0"/>
          <w:numId w:val="16"/>
        </w:numPr>
        <w:tabs>
          <w:tab w:val="left" w:pos="284"/>
          <w:tab w:val="left" w:pos="18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F1E">
        <w:rPr>
          <w:rFonts w:ascii="Times New Roman" w:hAnsi="Times New Roman"/>
          <w:color w:val="000009"/>
          <w:sz w:val="28"/>
          <w:szCs w:val="28"/>
        </w:rPr>
        <w:t>сформированность</w:t>
      </w:r>
      <w:r w:rsidR="001D2CB4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611F1E">
        <w:rPr>
          <w:rFonts w:ascii="Times New Roman" w:hAnsi="Times New Roman"/>
          <w:color w:val="000009"/>
          <w:sz w:val="28"/>
          <w:szCs w:val="28"/>
        </w:rPr>
        <w:t>умений</w:t>
      </w:r>
      <w:r w:rsidR="001D2CB4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611F1E">
        <w:rPr>
          <w:rFonts w:ascii="Times New Roman" w:hAnsi="Times New Roman"/>
          <w:color w:val="000009"/>
          <w:sz w:val="28"/>
          <w:szCs w:val="28"/>
        </w:rPr>
        <w:t>создавать</w:t>
      </w:r>
      <w:r w:rsidR="001D2CB4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611F1E">
        <w:rPr>
          <w:rFonts w:ascii="Times New Roman" w:hAnsi="Times New Roman"/>
          <w:color w:val="000009"/>
          <w:sz w:val="28"/>
          <w:szCs w:val="28"/>
        </w:rPr>
        <w:t>устные</w:t>
      </w:r>
      <w:r w:rsidR="001D2CB4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611F1E">
        <w:rPr>
          <w:rFonts w:ascii="Times New Roman" w:hAnsi="Times New Roman"/>
          <w:color w:val="000009"/>
          <w:sz w:val="28"/>
          <w:szCs w:val="28"/>
        </w:rPr>
        <w:t>и</w:t>
      </w:r>
      <w:r w:rsidR="001D2CB4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611F1E">
        <w:rPr>
          <w:rFonts w:ascii="Times New Roman" w:hAnsi="Times New Roman"/>
          <w:color w:val="000009"/>
          <w:sz w:val="28"/>
          <w:szCs w:val="28"/>
        </w:rPr>
        <w:t>письменные монологические и диалогические высказывания различных типов и жанров в</w:t>
      </w:r>
      <w:r w:rsidR="001D2CB4" w:rsidRPr="00611F1E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611F1E">
        <w:rPr>
          <w:rFonts w:ascii="Times New Roman" w:hAnsi="Times New Roman"/>
          <w:color w:val="000009"/>
          <w:sz w:val="28"/>
          <w:szCs w:val="28"/>
        </w:rPr>
        <w:t>учебно-научной (на материале изучаемых</w:t>
      </w:r>
      <w:r w:rsidR="00611F1E">
        <w:rPr>
          <w:rFonts w:ascii="Times New Roman" w:hAnsi="Times New Roman"/>
          <w:color w:val="000009"/>
          <w:sz w:val="28"/>
          <w:szCs w:val="28"/>
        </w:rPr>
        <w:t xml:space="preserve"> учебных дисциплин), социально-</w:t>
      </w:r>
      <w:r w:rsidRPr="00611F1E">
        <w:rPr>
          <w:rFonts w:ascii="Times New Roman" w:hAnsi="Times New Roman"/>
          <w:color w:val="000009"/>
          <w:sz w:val="28"/>
          <w:szCs w:val="28"/>
        </w:rPr>
        <w:t>культурной и деловой сферах общения.</w:t>
      </w:r>
    </w:p>
    <w:p w:rsidR="003F452E" w:rsidRPr="00611F1E" w:rsidRDefault="003F452E" w:rsidP="00611F1E">
      <w:pPr>
        <w:pStyle w:val="ad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452E" w:rsidRDefault="003F452E" w:rsidP="00B046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F452E" w:rsidRPr="004D0592" w:rsidRDefault="003F452E" w:rsidP="004D0592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1909"/>
        </w:tabs>
        <w:autoSpaceDE w:val="0"/>
        <w:autoSpaceDN w:val="0"/>
        <w:spacing w:before="0"/>
        <w:jc w:val="center"/>
        <w:rPr>
          <w:rFonts w:ascii="Times New Roman" w:hAnsi="Times New Roman"/>
          <w:color w:val="000009"/>
        </w:rPr>
      </w:pPr>
      <w:r w:rsidRPr="004D0592">
        <w:rPr>
          <w:rFonts w:ascii="Times New Roman" w:hAnsi="Times New Roman"/>
          <w:color w:val="000009"/>
        </w:rPr>
        <w:t>СТРУКТУРА И СОДЕРЖАНИЕ УЧЕБНОЙ ДИСЦИПЛИНЫ</w:t>
      </w:r>
    </w:p>
    <w:p w:rsidR="003F452E" w:rsidRPr="004D0592" w:rsidRDefault="003F452E" w:rsidP="004D059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52E" w:rsidRPr="004D0592" w:rsidRDefault="006820A6" w:rsidP="004D0592">
      <w:pPr>
        <w:pStyle w:val="ac"/>
        <w:widowControl w:val="0"/>
        <w:numPr>
          <w:ilvl w:val="1"/>
          <w:numId w:val="15"/>
        </w:numPr>
        <w:tabs>
          <w:tab w:val="left" w:pos="2084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/>
          <w:b/>
          <w:color w:val="000009"/>
          <w:sz w:val="28"/>
          <w:szCs w:val="28"/>
        </w:rPr>
      </w:pPr>
      <w:r w:rsidRPr="004D0592">
        <w:rPr>
          <w:rFonts w:ascii="Times New Roman" w:hAnsi="Times New Roman"/>
          <w:b/>
          <w:color w:val="000009"/>
          <w:sz w:val="28"/>
          <w:szCs w:val="28"/>
        </w:rPr>
        <w:t xml:space="preserve"> </w:t>
      </w:r>
      <w:r w:rsidR="003F452E" w:rsidRPr="004D0592">
        <w:rPr>
          <w:rFonts w:ascii="Times New Roman" w:hAnsi="Times New Roman"/>
          <w:b/>
          <w:color w:val="000009"/>
          <w:sz w:val="28"/>
          <w:szCs w:val="28"/>
        </w:rPr>
        <w:t>Объем учебной дисциплины и виды учебной работы</w:t>
      </w:r>
    </w:p>
    <w:p w:rsidR="003F452E" w:rsidRPr="004D0592" w:rsidRDefault="003F452E" w:rsidP="004D059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878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260"/>
      </w:tblGrid>
      <w:tr w:rsidR="003F452E" w:rsidRPr="004D0592" w:rsidTr="00B046E8">
        <w:trPr>
          <w:trHeight w:val="64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3F452E" w:rsidRPr="004D0592" w:rsidTr="00B046E8">
        <w:trPr>
          <w:trHeight w:val="3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B046E8" w:rsidP="004D0592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Объем образовательной нагрузки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A92DEC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80671">
              <w:rPr>
                <w:color w:val="000009"/>
                <w:sz w:val="28"/>
                <w:szCs w:val="28"/>
                <w:lang w:val="ru-RU" w:eastAsia="en-US"/>
              </w:rPr>
              <w:t>93</w:t>
            </w:r>
          </w:p>
        </w:tc>
      </w:tr>
      <w:tr w:rsidR="003F452E" w:rsidRPr="004D0592" w:rsidTr="00B046E8">
        <w:trPr>
          <w:trHeight w:val="32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52E" w:rsidRPr="004D0592" w:rsidRDefault="003F452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452E" w:rsidRPr="004D0592" w:rsidTr="00B046E8">
        <w:trPr>
          <w:trHeight w:val="32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380671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19</w:t>
            </w:r>
          </w:p>
        </w:tc>
      </w:tr>
      <w:tr w:rsidR="003F452E" w:rsidRPr="004D0592" w:rsidTr="00B046E8">
        <w:trPr>
          <w:trHeight w:val="32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452E" w:rsidRPr="004D0592" w:rsidRDefault="00154A3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7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</w:tr>
      <w:tr w:rsidR="00DF0EF0" w:rsidRPr="004D0592" w:rsidTr="004D0592">
        <w:trPr>
          <w:trHeight w:val="323"/>
        </w:trPr>
        <w:tc>
          <w:tcPr>
            <w:tcW w:w="878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Итоговая аттестация в форме </w:t>
            </w:r>
            <w:r w:rsidR="00611F1E" w:rsidRPr="004D0592">
              <w:rPr>
                <w:b/>
                <w:i/>
                <w:color w:val="000009"/>
                <w:sz w:val="28"/>
                <w:szCs w:val="28"/>
                <w:lang w:val="ru-RU" w:eastAsia="en-US"/>
              </w:rPr>
              <w:t>экзамена</w:t>
            </w:r>
          </w:p>
        </w:tc>
      </w:tr>
    </w:tbl>
    <w:p w:rsidR="003F452E" w:rsidRPr="00155F50" w:rsidRDefault="003F452E" w:rsidP="00B046E8">
      <w:pPr>
        <w:spacing w:after="0" w:line="240" w:lineRule="auto"/>
        <w:jc w:val="both"/>
        <w:rPr>
          <w:rFonts w:ascii="Times New Roman" w:hAnsi="Times New Roman"/>
          <w:sz w:val="24"/>
        </w:rPr>
        <w:sectPr w:rsidR="003F452E" w:rsidRPr="00155F50" w:rsidSect="00B046E8">
          <w:pgSz w:w="11910" w:h="16840"/>
          <w:pgMar w:top="567" w:right="853" w:bottom="567" w:left="1560" w:header="0" w:footer="1067" w:gutter="0"/>
          <w:cols w:space="720"/>
        </w:sectPr>
      </w:pPr>
    </w:p>
    <w:p w:rsidR="003F452E" w:rsidRPr="004D0592" w:rsidRDefault="006820A6" w:rsidP="004D0592">
      <w:pPr>
        <w:pStyle w:val="ac"/>
        <w:widowControl w:val="0"/>
        <w:numPr>
          <w:ilvl w:val="1"/>
          <w:numId w:val="15"/>
        </w:numPr>
        <w:tabs>
          <w:tab w:val="left" w:pos="14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4D0592">
        <w:rPr>
          <w:rFonts w:ascii="Times New Roman" w:hAnsi="Times New Roman"/>
          <w:color w:val="000009"/>
          <w:sz w:val="28"/>
          <w:szCs w:val="28"/>
        </w:rPr>
        <w:lastRenderedPageBreak/>
        <w:t xml:space="preserve"> </w:t>
      </w:r>
      <w:r w:rsidR="003F452E" w:rsidRPr="004D0592">
        <w:rPr>
          <w:rFonts w:ascii="Times New Roman" w:hAnsi="Times New Roman"/>
          <w:color w:val="000009"/>
          <w:sz w:val="28"/>
          <w:szCs w:val="28"/>
        </w:rPr>
        <w:t>Тематический план и содержание учебной дисциплины</w:t>
      </w:r>
    </w:p>
    <w:p w:rsidR="003F452E" w:rsidRPr="004D0592" w:rsidRDefault="003F452E" w:rsidP="004D059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5061" w:type="dxa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696"/>
        <w:gridCol w:w="10311"/>
        <w:gridCol w:w="850"/>
        <w:gridCol w:w="993"/>
      </w:tblGrid>
      <w:tr w:rsidR="00DF0EF0" w:rsidRPr="004D0592" w:rsidTr="00DF0EF0">
        <w:trPr>
          <w:trHeight w:val="551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Наименование</w:t>
            </w: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  <w:r w:rsidRPr="004D0592">
              <w:rPr>
                <w:color w:val="000009"/>
                <w:sz w:val="28"/>
                <w:szCs w:val="28"/>
                <w:lang w:eastAsia="en-US"/>
              </w:rPr>
              <w:t>разделов и тем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Объем</w:t>
            </w: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  <w:r w:rsidRPr="004D0592">
              <w:rPr>
                <w:color w:val="000009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380671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80671">
              <w:rPr>
                <w:color w:val="000009"/>
                <w:sz w:val="24"/>
                <w:szCs w:val="24"/>
                <w:lang w:eastAsia="en-US"/>
              </w:rPr>
              <w:t>Уровень</w:t>
            </w:r>
            <w:r w:rsidRPr="00380671"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 w:rsidRPr="00380671">
              <w:rPr>
                <w:color w:val="000009"/>
                <w:sz w:val="24"/>
                <w:szCs w:val="24"/>
                <w:lang w:eastAsia="en-US"/>
              </w:rPr>
              <w:t>усвоения</w:t>
            </w:r>
          </w:p>
        </w:tc>
      </w:tr>
      <w:tr w:rsidR="00C7558D" w:rsidRPr="004D0592" w:rsidTr="00F30BD2">
        <w:trPr>
          <w:trHeight w:val="441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177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Раздел 1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u w:val="single"/>
                <w:lang w:val="ru-RU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3F452E" w:rsidRPr="004D0592" w:rsidTr="00DF0EF0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177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Введение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1</w:t>
            </w:r>
          </w:p>
        </w:tc>
      </w:tr>
      <w:tr w:rsidR="003F452E" w:rsidRPr="004D0592" w:rsidTr="00DF0EF0">
        <w:trPr>
          <w:trHeight w:val="284"/>
        </w:trPr>
        <w:tc>
          <w:tcPr>
            <w:tcW w:w="221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Язык как средство общения и форма существования национальной культуры.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F452E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3F452E" w:rsidRPr="004D0592" w:rsidTr="00DF0EF0">
        <w:trPr>
          <w:trHeight w:val="284"/>
        </w:trPr>
        <w:tc>
          <w:tcPr>
            <w:tcW w:w="221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Русский язык в современном мире.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F452E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4D0592" w:rsidRDefault="003F452E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F30BD2">
        <w:trPr>
          <w:trHeight w:val="389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177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Раздел 2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Фонетика, орфоэпия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FF59AF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>
              <w:rPr>
                <w:b/>
                <w:color w:val="000009"/>
                <w:sz w:val="28"/>
                <w:szCs w:val="28"/>
                <w:u w:val="single"/>
                <w:lang w:val="ru-RU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0EF0" w:rsidRPr="004D0592" w:rsidTr="004D0592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957"/>
              </w:tabs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Фонетика, орфоэпия.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</w:tr>
      <w:tr w:rsidR="00DF0EF0" w:rsidRPr="004D0592" w:rsidTr="004D0592">
        <w:trPr>
          <w:trHeight w:val="284"/>
        </w:trPr>
        <w:tc>
          <w:tcPr>
            <w:tcW w:w="221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Основные понятия фонетики.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FF59A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0EF0" w:rsidRPr="004D0592" w:rsidTr="004D0592">
        <w:trPr>
          <w:trHeight w:val="284"/>
        </w:trPr>
        <w:tc>
          <w:tcPr>
            <w:tcW w:w="221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4D0592">
              <w:rPr>
                <w:i/>
                <w:color w:val="000009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0EF0" w:rsidRPr="004D0592" w:rsidTr="004D0592">
        <w:trPr>
          <w:trHeight w:val="284"/>
        </w:trPr>
        <w:tc>
          <w:tcPr>
            <w:tcW w:w="2211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Орфоэпические нормы. Орфоэпические словари.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F0EF0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558D" w:rsidRPr="004D0592" w:rsidTr="00F30BD2">
        <w:trPr>
          <w:trHeight w:val="355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177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Раздел 3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Лексика и фразеология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07F09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>
              <w:rPr>
                <w:b/>
                <w:sz w:val="28"/>
                <w:szCs w:val="28"/>
                <w:u w:val="single"/>
                <w:lang w:val="ru-RU"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Лексика и фразеология.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2</w:t>
            </w: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Словарное богатство русского языка.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D07F0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Фразеологизмы и их особенности.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D07F0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4D0592">
              <w:rPr>
                <w:i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Лексическое и грамматическое значение слова.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Значение фразеологизмов. Работа с фразеологическим словарем.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F30BD2">
        <w:trPr>
          <w:trHeight w:val="358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177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Раздел 4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Морфемика, словообразование, орфография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314A5F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>
              <w:rPr>
                <w:b/>
                <w:sz w:val="28"/>
                <w:szCs w:val="28"/>
                <w:u w:val="single"/>
                <w:lang w:val="ru-RU"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  <w:r w:rsidRPr="004D0592">
              <w:rPr>
                <w:rFonts w:ascii="Times New Roman" w:hAnsi="Times New Roman"/>
                <w:color w:val="000009"/>
                <w:sz w:val="28"/>
                <w:szCs w:val="28"/>
                <w:lang w:eastAsia="en-US"/>
              </w:rPr>
              <w:t>Морфемика, словообразование, орфография</w:t>
            </w: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2</w:t>
            </w: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CC26EF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Словообразовательная система русского языка.</w:t>
            </w:r>
            <w:r w:rsidR="004160D6"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314A5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4D0592" w:rsidRDefault="00314A5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314A5F">
            <w:pPr>
              <w:pStyle w:val="TableParagraph"/>
              <w:tabs>
                <w:tab w:val="left" w:pos="6204"/>
              </w:tabs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314A5F">
              <w:rPr>
                <w:color w:val="000009"/>
                <w:sz w:val="28"/>
                <w:szCs w:val="28"/>
                <w:lang w:val="ru-RU" w:eastAsia="en-US"/>
              </w:rPr>
              <w:t>Морфемика. Понятие морфемы как значимой части слова. Многозначность морфем. Синонимия и антонимия морфем. Морфемный разбор слова.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314A5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CC26EF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314A5F">
              <w:rPr>
                <w:color w:val="000009"/>
                <w:sz w:val="28"/>
                <w:szCs w:val="28"/>
                <w:lang w:val="ru-RU" w:eastAsia="en-US"/>
              </w:rPr>
              <w:t>Словообразование.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CC26E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C26EF" w:rsidRPr="00314A5F" w:rsidRDefault="00CC26EF" w:rsidP="004D0592">
            <w:pPr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Безударные и чередующиеся гласные в корне слова.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CC26E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CC26E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гласных после шипящих и Ц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CC26EF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приставок на З-/С- .</w:t>
            </w:r>
            <w:r w:rsidR="00D07F09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C26E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C26EF" w:rsidRPr="004D0592" w:rsidRDefault="00CC26E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4D0592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Употребление Ъ и Ь.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CC26E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C26EF" w:rsidRPr="004D0592" w:rsidRDefault="00CC26E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Правописание приставок -ПРЕ -ПРИ-.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Слитное и раздельное написание НЕ с разными частями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i/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i/>
                <w:color w:val="000009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безударных и чередующихся гласных в корне слова.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Буквы О-Ё, И-Ы после шипящих и Ц.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CC26EF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приставок на З-/С- 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C26E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C26EF" w:rsidRPr="004D0592" w:rsidRDefault="00CC26E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4D0592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Употребление Ъ и Ь.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C26EF" w:rsidRPr="00CC26EF" w:rsidRDefault="00CC26EF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C26EF" w:rsidRPr="004D0592" w:rsidRDefault="00CC26E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CC26EF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Определение значений приставок – ПРЕ- ПРИ в словах.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CC26EF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НЕ с разными частями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C7558D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CC26EF" w:rsidRDefault="00CC26E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Тестовый контроль по теме «Морфемика, орфография».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DF0EF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C7558D" w:rsidRPr="004D0592" w:rsidRDefault="00C7558D" w:rsidP="004D059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F30BD2">
        <w:trPr>
          <w:trHeight w:val="412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127B26" w:rsidP="004D0592">
            <w:pPr>
              <w:pStyle w:val="TableParagraph"/>
              <w:spacing w:line="276" w:lineRule="auto"/>
              <w:ind w:left="177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Раздел 5</w:t>
            </w: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Морфология и орфография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314A5F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>
              <w:rPr>
                <w:b/>
                <w:color w:val="000009"/>
                <w:sz w:val="28"/>
                <w:szCs w:val="28"/>
                <w:u w:val="single"/>
                <w:lang w:val="ru-RU" w:eastAsia="en-US"/>
              </w:rPr>
              <w:t>70</w:t>
            </w: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127B26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2</w:t>
            </w: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1961"/>
              </w:tabs>
              <w:spacing w:line="276" w:lineRule="auto"/>
              <w:ind w:left="177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Морфология</w:t>
            </w:r>
            <w:r w:rsidR="006636CA"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  <w:r w:rsidRPr="004D0592">
              <w:rPr>
                <w:color w:val="000009"/>
                <w:sz w:val="28"/>
                <w:szCs w:val="28"/>
                <w:lang w:eastAsia="en-US"/>
              </w:rPr>
              <w:t>и орфография.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Имя существительное.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имен существительных.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Имя прилагательное.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окончаний имен прилагательных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Имя числительное.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имен числительных.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Грамматические признаки глагола.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глаголов.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 xml:space="preserve">Причастие.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Правописание причастий.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154A3F" w:rsidRDefault="00154A3F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154A3F">
              <w:rPr>
                <w:color w:val="000009"/>
                <w:sz w:val="28"/>
                <w:szCs w:val="28"/>
                <w:lang w:val="ru-RU" w:eastAsia="en-US"/>
              </w:rPr>
              <w:t>Деепричастие как особая форма глагола.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54A3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4D0592" w:rsidRDefault="00154A3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154A3F">
            <w:pPr>
              <w:pStyle w:val="TableParagraph"/>
              <w:tabs>
                <w:tab w:val="left" w:pos="6204"/>
              </w:tabs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154A3F">
              <w:rPr>
                <w:color w:val="000009"/>
                <w:sz w:val="28"/>
                <w:szCs w:val="28"/>
                <w:lang w:val="ru-RU" w:eastAsia="en-US"/>
              </w:rPr>
              <w:t xml:space="preserve">Образование деепричастий совершенного и несовершенного вида.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154A3F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154A3F">
              <w:rPr>
                <w:color w:val="000009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Деепричастный оборот.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154A3F"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 xml:space="preserve">Наречие. </w:t>
            </w:r>
            <w:r w:rsidR="00314A5F" w:rsidRPr="00314A5F">
              <w:rPr>
                <w:sz w:val="28"/>
                <w:szCs w:val="28"/>
                <w:lang w:val="ru-RU"/>
              </w:rPr>
              <w:t>Грамматические признаки наречия.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314A5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4D0592" w:rsidRDefault="00314A5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314A5F">
            <w:pPr>
              <w:pStyle w:val="210"/>
              <w:tabs>
                <w:tab w:val="center" w:pos="4153"/>
                <w:tab w:val="right" w:pos="8306"/>
              </w:tabs>
              <w:ind w:left="247" w:firstLine="0"/>
              <w:jc w:val="both"/>
              <w:rPr>
                <w:sz w:val="28"/>
                <w:szCs w:val="28"/>
                <w:lang w:val="ru-RU"/>
              </w:rPr>
            </w:pPr>
            <w:r w:rsidRPr="00DB4376">
              <w:rPr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4D0592" w:rsidRDefault="00314A5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154A3F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Местоимение.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Разряды местоимений.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E66F29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Служебные части речи.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6F29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Слитное, дефисное, раздельное написание.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6F29" w:rsidRPr="00E66F29" w:rsidRDefault="00E66F29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E66F29" w:rsidRPr="004D0592" w:rsidRDefault="00E66F29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i/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i/>
                <w:color w:val="000009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A649B0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Правописание сложных прилагательных.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Н и НН в суффиксах</w:t>
            </w:r>
            <w:r>
              <w:rPr>
                <w:color w:val="000009"/>
                <w:sz w:val="28"/>
                <w:szCs w:val="28"/>
                <w:lang w:val="ru-RU" w:eastAsia="en-US"/>
              </w:rPr>
              <w:t xml:space="preserve"> прилагательных.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глаголов. НЕ с глаголами.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A649B0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 xml:space="preserve">Правописание причастий.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Причастный оборот.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6C4094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 xml:space="preserve">Деепричастия.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54A3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4D0592" w:rsidRDefault="00154A3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EE632D" w:rsidRDefault="00EE632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4D0592" w:rsidRDefault="00154A3F" w:rsidP="006C4094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154A3F">
              <w:rPr>
                <w:color w:val="000009"/>
                <w:sz w:val="28"/>
                <w:szCs w:val="28"/>
                <w:lang w:val="ru-RU" w:eastAsia="en-US"/>
              </w:rPr>
              <w:t>Морфологический разбор деепричастия.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4D0592" w:rsidRDefault="00154A3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54A3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4D0592" w:rsidRDefault="00154A3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EE632D" w:rsidRDefault="00EE632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6C4094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154A3F">
              <w:rPr>
                <w:color w:val="000009"/>
                <w:sz w:val="28"/>
                <w:szCs w:val="28"/>
                <w:lang w:val="ru-RU" w:eastAsia="en-US"/>
              </w:rPr>
              <w:t>Употребление деепричастий в текстах разных стилей.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154A3F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EE632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6C4094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Деепричастный оборот.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154A3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EE632D" w:rsidRDefault="00EE632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6C4094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154A3F">
              <w:rPr>
                <w:color w:val="000009"/>
                <w:sz w:val="28"/>
                <w:szCs w:val="28"/>
                <w:lang w:val="ru-RU" w:eastAsia="en-US"/>
              </w:rPr>
              <w:t>Особенности построения предложений с деепричастиями.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54A3F" w:rsidRPr="00154A3F" w:rsidRDefault="00154A3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A649B0" w:rsidRDefault="00EE632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A649B0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Правописание наречий. </w:t>
            </w:r>
            <w:r w:rsidR="00314A5F" w:rsidRPr="00314A5F">
              <w:rPr>
                <w:sz w:val="28"/>
                <w:szCs w:val="28"/>
                <w:lang w:val="ru-RU"/>
              </w:rPr>
              <w:t>Морфологический разбор наречия.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314A5F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4D0592" w:rsidRDefault="00314A5F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314A5F">
            <w:pPr>
              <w:pStyle w:val="210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ru-RU"/>
              </w:rPr>
            </w:pPr>
            <w:r w:rsidRPr="00314A5F">
              <w:rPr>
                <w:sz w:val="28"/>
                <w:szCs w:val="28"/>
                <w:lang w:val="ru-RU"/>
              </w:rPr>
              <w:t xml:space="preserve">Употребление наречия в речи.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14A5F" w:rsidRPr="00314A5F" w:rsidRDefault="00314A5F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314A5F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EE632D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A649B0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Правописание местоимений.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Употребление местоимений в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A649B0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4D0592" w:rsidRDefault="00A649B0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Служебные части речи.</w:t>
            </w:r>
            <w:r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Слитное, дефисное, раздельное написание.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649B0" w:rsidRPr="00A649B0" w:rsidRDefault="00A649B0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A649B0" w:rsidRDefault="00A649B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1</w:t>
            </w:r>
            <w:r w:rsidR="00314A5F"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Тестовый контроль по теме «Морфология и орфография».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9F0AE7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127B26" w:rsidRPr="004D0592" w:rsidTr="00F30BD2">
        <w:trPr>
          <w:trHeight w:val="423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127B26" w:rsidP="004D0592">
            <w:pPr>
              <w:pStyle w:val="TableParagraph"/>
              <w:spacing w:line="276" w:lineRule="auto"/>
              <w:ind w:left="177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Раздел 6.</w:t>
            </w: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127B26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Синтаксис и пунктуация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127B26" w:rsidRPr="004D0592" w:rsidRDefault="00E7719B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 w:rsidRPr="004D0592">
              <w:rPr>
                <w:b/>
                <w:sz w:val="28"/>
                <w:szCs w:val="28"/>
                <w:u w:val="single"/>
                <w:lang w:val="ru-RU" w:eastAsia="en-US"/>
              </w:rPr>
              <w:t>3</w:t>
            </w:r>
            <w:r w:rsidR="00631918">
              <w:rPr>
                <w:b/>
                <w:sz w:val="28"/>
                <w:szCs w:val="28"/>
                <w:u w:val="single"/>
                <w:lang w:val="ru-RU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7B26" w:rsidRPr="004D0592" w:rsidRDefault="00127B26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2FF4" w:rsidRPr="004D0592" w:rsidTr="00DF0EF0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E62FF4" w:rsidRPr="00A649B0" w:rsidRDefault="00E62FF4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  <w:r w:rsidRPr="00A649B0">
              <w:rPr>
                <w:rFonts w:ascii="Times New Roman" w:hAnsi="Times New Roman"/>
                <w:color w:val="000009"/>
                <w:sz w:val="28"/>
                <w:szCs w:val="28"/>
                <w:lang w:eastAsia="en-US"/>
              </w:rPr>
              <w:t>Синтаксис и пунктуация.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Основные единицы синтаксиса. Словосочетание.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  <w:r w:rsidRPr="004D0592"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  <w:t>2</w:t>
            </w: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Способы передачи чужой речи. Знаки препинания при прямой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D029B7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Сложносочиненное предложение.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D029B7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29B7" w:rsidRPr="004D0592" w:rsidRDefault="00D029B7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сложносочиненном предложении.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D029B7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Сложноподчиненное предложение.</w:t>
            </w:r>
            <w:r w:rsidR="00E7719B"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D029B7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29B7" w:rsidRPr="004D0592" w:rsidRDefault="00D029B7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сложноподчиненном предложении.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Синтаксические конструкции с союзами </w:t>
            </w:r>
            <w:r w:rsidRPr="00D029B7">
              <w:rPr>
                <w:i/>
                <w:color w:val="000009"/>
                <w:sz w:val="28"/>
                <w:szCs w:val="28"/>
                <w:lang w:val="ru-RU" w:eastAsia="en-US"/>
              </w:rPr>
              <w:t>как, будто, словно</w:t>
            </w:r>
            <w:r w:rsidRPr="004D0592">
              <w:rPr>
                <w:color w:val="000009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D029B7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Бессоюзное сложное предложение.</w:t>
            </w:r>
            <w:r w:rsidR="00E7719B"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D029B7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29B7" w:rsidRPr="004D0592" w:rsidRDefault="00D029B7" w:rsidP="004D0592">
            <w:pPr>
              <w:ind w:left="177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бессоюзном сложном предложении.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D029B7" w:rsidRPr="00D029B7" w:rsidRDefault="00D029B7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4D0592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D029B7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4D0592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i/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i/>
                <w:color w:val="000009"/>
                <w:sz w:val="28"/>
                <w:szCs w:val="28"/>
                <w:lang w:val="ru-RU"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Строение словосочетаний. Виды связи слов в словосочетании.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Грамматическая основа предложения. Тире между подлежащим и сказуемым.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Постановка знаков п</w:t>
            </w:r>
            <w:r w:rsidR="00E7719B" w:rsidRPr="004D0592">
              <w:rPr>
                <w:color w:val="000009"/>
                <w:sz w:val="28"/>
                <w:szCs w:val="28"/>
                <w:lang w:val="ru-RU" w:eastAsia="en-US"/>
              </w:rPr>
              <w:t>репинания при однородных членах, вводных словах, обращении, прямой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сложносочиненном предложении.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сложноподчиненном предложении.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бессоюзном сложном предложении.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ind w:left="177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E7719B" w:rsidP="004D0592">
            <w:pPr>
              <w:pStyle w:val="TableParagraph"/>
              <w:tabs>
                <w:tab w:val="left" w:pos="6204"/>
              </w:tabs>
              <w:spacing w:line="276" w:lineRule="auto"/>
              <w:ind w:left="92" w:right="142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Тестовый контроль по теме «Синтаксис и пунктуация».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E62FF4" w:rsidRPr="004D0592" w:rsidTr="00F30BD2">
        <w:trPr>
          <w:trHeight w:val="384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spacing w:line="276" w:lineRule="auto"/>
              <w:ind w:left="177"/>
              <w:rPr>
                <w:rFonts w:ascii="Times New Roman" w:hAnsi="Times New Roman"/>
                <w:b/>
                <w:sz w:val="28"/>
                <w:szCs w:val="28"/>
                <w:lang w:val="ru-RU" w:eastAsia="en-US" w:bidi="ru-RU"/>
              </w:rPr>
            </w:pPr>
            <w:r w:rsidRPr="004D0592">
              <w:rPr>
                <w:rFonts w:ascii="Times New Roman" w:hAnsi="Times New Roman"/>
                <w:b/>
                <w:color w:val="000009"/>
                <w:sz w:val="28"/>
                <w:szCs w:val="28"/>
                <w:lang w:eastAsia="en-US"/>
              </w:rPr>
              <w:t>Раздел 7.</w:t>
            </w: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b/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Речь. Функциональные стили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154A3F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>
              <w:rPr>
                <w:b/>
                <w:sz w:val="28"/>
                <w:szCs w:val="28"/>
                <w:u w:val="single"/>
                <w:lang w:val="ru-RU"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62FF4" w:rsidRPr="004D0592" w:rsidRDefault="00E62FF4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611F1E" w:rsidRPr="004D0592" w:rsidTr="004D0592">
        <w:trPr>
          <w:trHeight w:val="284"/>
        </w:trPr>
        <w:tc>
          <w:tcPr>
            <w:tcW w:w="2211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611F1E" w:rsidRPr="00A649B0" w:rsidRDefault="00611F1E" w:rsidP="00A649B0">
            <w:pPr>
              <w:spacing w:line="276" w:lineRule="auto"/>
              <w:ind w:left="35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  <w:r w:rsidRPr="00A649B0">
              <w:rPr>
                <w:rFonts w:ascii="Times New Roman" w:hAnsi="Times New Roman"/>
                <w:color w:val="000009"/>
                <w:sz w:val="28"/>
                <w:szCs w:val="28"/>
                <w:lang w:val="ru-RU" w:eastAsia="en-US"/>
              </w:rPr>
              <w:t>Речь. Функциональные стили речи.</w:t>
            </w: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11F1E" w:rsidRPr="004D0592" w:rsidRDefault="00611F1E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11F1E" w:rsidRPr="004D0592" w:rsidRDefault="00611F1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611F1E" w:rsidRPr="004D0592" w:rsidRDefault="00611F1E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  <w:r w:rsidRPr="004D0592"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  <w:t>2</w:t>
            </w: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631918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Язык и речь. Виды речевой деятельности.</w:t>
            </w:r>
            <w:r w:rsidR="00570E30"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631918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4D0592" w:rsidRDefault="00631918" w:rsidP="004D0592">
            <w:pPr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>
              <w:rPr>
                <w:color w:val="000009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Функциональные стили речи и их особенности.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Разговорный стиль речи, его основные признаки.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631918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Научный стиль речи, его особенности.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631918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4D0592" w:rsidRDefault="00631918" w:rsidP="004D0592">
            <w:pPr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Основные жанры научного стиля: доклад, статья, сообщение и др.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631918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Официально-деловой стиль речи, его признаки, назначение.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631918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4D0592" w:rsidRDefault="00631918" w:rsidP="004D0592">
            <w:pPr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Жанры официально делового стиля.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4D0592" w:rsidRDefault="00631918" w:rsidP="004D0592">
            <w:pPr>
              <w:jc w:val="center"/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Публицистический стиль речи, его назначение.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Художественный стиль речи, его основные признаки.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631918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 xml:space="preserve">Тема, основная мысль текста.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11F1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631918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4D0592" w:rsidRDefault="00631918" w:rsidP="004D0592">
            <w:pPr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color w:val="000009"/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Средства и виды связи предложений в тексте.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631918" w:rsidRPr="00631918" w:rsidRDefault="00631918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31918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Информационная переработка текста (план, тезисы, конспект, реферат, аннотация).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611F1E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4D0592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i/>
                <w:sz w:val="28"/>
                <w:szCs w:val="28"/>
                <w:lang w:eastAsia="en-US"/>
              </w:rPr>
            </w:pPr>
            <w:r w:rsidRPr="004D0592">
              <w:rPr>
                <w:i/>
                <w:color w:val="000009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570E3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eastAsia="en-US"/>
              </w:rPr>
            </w:pPr>
            <w:r w:rsidRPr="004D0592">
              <w:rPr>
                <w:color w:val="000009"/>
                <w:sz w:val="28"/>
                <w:szCs w:val="28"/>
                <w:lang w:eastAsia="en-US"/>
              </w:rPr>
              <w:t>Составление заявлений, доверенности, расписки.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570E3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Соединение в тексте различных типов речи.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DF0EF0">
        <w:trPr>
          <w:trHeight w:val="284"/>
        </w:trPr>
        <w:tc>
          <w:tcPr>
            <w:tcW w:w="2211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6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570E30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03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tabs>
                <w:tab w:val="left" w:pos="6204"/>
              </w:tabs>
              <w:spacing w:line="276" w:lineRule="auto"/>
              <w:ind w:left="234" w:right="142"/>
              <w:jc w:val="both"/>
              <w:rPr>
                <w:sz w:val="28"/>
                <w:szCs w:val="28"/>
                <w:lang w:val="ru-RU" w:eastAsia="en-US"/>
              </w:rPr>
            </w:pPr>
            <w:r w:rsidRPr="004D0592">
              <w:rPr>
                <w:color w:val="000009"/>
                <w:sz w:val="28"/>
                <w:szCs w:val="28"/>
                <w:lang w:val="ru-RU" w:eastAsia="en-US"/>
              </w:rPr>
              <w:t>Итоговое повторение темы «Синтаксис и пунктуация».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  <w:lang w:val="ru-RU" w:eastAsia="en-US"/>
              </w:rPr>
            </w:pPr>
            <w:r w:rsidRPr="004D0592">
              <w:rPr>
                <w:color w:val="FF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481152" w:rsidRPr="004D0592" w:rsidTr="004D0592">
        <w:trPr>
          <w:trHeight w:val="275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 w:right="284"/>
              <w:jc w:val="right"/>
              <w:rPr>
                <w:b/>
                <w:sz w:val="28"/>
                <w:szCs w:val="28"/>
                <w:lang w:val="ru-RU"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lang w:val="ru-RU" w:eastAsia="en-US"/>
              </w:rPr>
              <w:t>В</w:t>
            </w:r>
            <w:r w:rsidRPr="004D0592">
              <w:rPr>
                <w:b/>
                <w:color w:val="000009"/>
                <w:sz w:val="28"/>
                <w:szCs w:val="28"/>
                <w:lang w:eastAsia="en-US"/>
              </w:rPr>
              <w:t>сего</w:t>
            </w:r>
            <w:r w:rsidRPr="004D0592">
              <w:rPr>
                <w:b/>
                <w:color w:val="000009"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  <w:r w:rsidRPr="004D0592">
              <w:rPr>
                <w:b/>
                <w:color w:val="000009"/>
                <w:sz w:val="28"/>
                <w:szCs w:val="28"/>
                <w:u w:val="single"/>
                <w:lang w:val="ru-RU" w:eastAsia="en-US"/>
              </w:rPr>
              <w:t>1</w:t>
            </w:r>
            <w:r w:rsidR="00EE632D">
              <w:rPr>
                <w:b/>
                <w:color w:val="000009"/>
                <w:sz w:val="28"/>
                <w:szCs w:val="28"/>
                <w:u w:val="single"/>
                <w:lang w:val="ru-RU"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481152" w:rsidRPr="004D0592" w:rsidRDefault="00481152" w:rsidP="004D05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  <w:tr w:rsidR="00F733D3" w:rsidRPr="004D0592" w:rsidTr="004D0592">
        <w:trPr>
          <w:trHeight w:val="275"/>
        </w:trPr>
        <w:tc>
          <w:tcPr>
            <w:tcW w:w="22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733D3" w:rsidRPr="004D0592" w:rsidRDefault="00F733D3" w:rsidP="004D0592">
            <w:pPr>
              <w:rPr>
                <w:rFonts w:ascii="Times New Roman" w:hAnsi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1100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733D3" w:rsidRPr="00480527" w:rsidRDefault="00F733D3" w:rsidP="00F733D3">
            <w:pPr>
              <w:pStyle w:val="Default"/>
              <w:spacing w:before="240" w:line="276" w:lineRule="auto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480527">
              <w:rPr>
                <w:b/>
                <w:bCs/>
                <w:sz w:val="28"/>
                <w:szCs w:val="28"/>
                <w:lang w:val="ru-RU"/>
              </w:rPr>
              <w:t>Примерная тематика индивидуальных проектов</w:t>
            </w:r>
            <w:r w:rsidRPr="00480527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</w:p>
          <w:p w:rsidR="00F733D3" w:rsidRPr="00F733D3" w:rsidRDefault="00F733D3" w:rsidP="00F733D3">
            <w:pPr>
              <w:pStyle w:val="Default"/>
              <w:spacing w:before="240"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F733D3">
              <w:rPr>
                <w:sz w:val="28"/>
                <w:szCs w:val="28"/>
                <w:lang w:val="ru-RU"/>
              </w:rPr>
              <w:t xml:space="preserve">1. Обращение в художественных произведениях: классификация, роль в тексте. </w:t>
            </w:r>
          </w:p>
          <w:p w:rsidR="00F733D3" w:rsidRPr="00480527" w:rsidRDefault="00F733D3" w:rsidP="00F733D3">
            <w:pPr>
              <w:pStyle w:val="Default"/>
              <w:spacing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2. Этимология географических терминов (по учебнику географии). </w:t>
            </w:r>
          </w:p>
          <w:p w:rsidR="00F733D3" w:rsidRPr="00480527" w:rsidRDefault="00F733D3" w:rsidP="00F733D3">
            <w:pPr>
              <w:pStyle w:val="Default"/>
              <w:spacing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3. Эпитеты и их роль в текстах художественных произведений (на материале одного произведения).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4. Фразеологизмы в нашей жизни.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5. Лексемы создающие пространство в поэме «Демон» М.Ю. Лермонтова.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6. Лексемы, обозначающие цвет, в повести Н.В. Гоголя «Вий».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7. Языковые средства описания интерьера в поэме Н.В. Гоголя «Мертвые души».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8. Юридические термины в романе Ф.М. Достоевского «Преступление и наказание».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9. Орфоэпические ошибки в юридической лексике.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10. Орфографические ошибки в юридических документах.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11. Распространенные ошибки в рекламных текстах.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lastRenderedPageBreak/>
              <w:t xml:space="preserve">12. Распространенные ошибки в газетных текстах.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13. Метафора и ее роль в стихотворениях М.И. Цветаевой. </w:t>
            </w:r>
          </w:p>
          <w:p w:rsidR="00F733D3" w:rsidRPr="00480527" w:rsidRDefault="00F733D3" w:rsidP="00F733D3">
            <w:pPr>
              <w:pStyle w:val="Default"/>
              <w:spacing w:after="25"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14. Олицетворение и его роль в стихотворениях А.А. Блока. </w:t>
            </w:r>
          </w:p>
          <w:p w:rsidR="00F733D3" w:rsidRPr="00480527" w:rsidRDefault="00F733D3" w:rsidP="00F733D3">
            <w:pPr>
              <w:pStyle w:val="Default"/>
              <w:spacing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15. Оказиональные фразеологизмы в художественных текстах </w:t>
            </w:r>
          </w:p>
          <w:p w:rsidR="00F733D3" w:rsidRPr="00480527" w:rsidRDefault="00F733D3" w:rsidP="00F733D3">
            <w:pPr>
              <w:pStyle w:val="Default"/>
              <w:spacing w:line="360" w:lineRule="auto"/>
              <w:ind w:left="229"/>
              <w:rPr>
                <w:sz w:val="28"/>
                <w:szCs w:val="28"/>
                <w:lang w:val="ru-RU"/>
              </w:rPr>
            </w:pPr>
            <w:r w:rsidRPr="00480527">
              <w:rPr>
                <w:sz w:val="28"/>
                <w:szCs w:val="28"/>
                <w:lang w:val="ru-RU"/>
              </w:rPr>
              <w:t xml:space="preserve">В.В. Маяковского. </w:t>
            </w:r>
          </w:p>
        </w:tc>
        <w:tc>
          <w:tcPr>
            <w:tcW w:w="8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733D3" w:rsidRPr="00F733D3" w:rsidRDefault="00F733D3" w:rsidP="004D0592">
            <w:pPr>
              <w:pStyle w:val="TableParagraph"/>
              <w:spacing w:line="276" w:lineRule="auto"/>
              <w:ind w:left="0"/>
              <w:jc w:val="center"/>
              <w:rPr>
                <w:b/>
                <w:color w:val="000009"/>
                <w:sz w:val="28"/>
                <w:szCs w:val="28"/>
                <w:u w:val="single"/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F733D3" w:rsidRPr="00F733D3" w:rsidRDefault="00F733D3" w:rsidP="004D059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US" w:bidi="ru-RU"/>
              </w:rPr>
            </w:pPr>
          </w:p>
        </w:tc>
      </w:tr>
    </w:tbl>
    <w:p w:rsidR="003F452E" w:rsidRPr="004D0592" w:rsidRDefault="003F452E" w:rsidP="004D059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52E" w:rsidRPr="004D0592" w:rsidRDefault="003F452E" w:rsidP="004D059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color w:val="000009"/>
          <w:sz w:val="28"/>
          <w:szCs w:val="28"/>
        </w:rPr>
        <w:t>Уровни освоения учебного материала:</w:t>
      </w:r>
    </w:p>
    <w:p w:rsidR="003F452E" w:rsidRPr="004D0592" w:rsidRDefault="003F452E" w:rsidP="004D0592">
      <w:pPr>
        <w:pStyle w:val="ac"/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color w:val="000009"/>
          <w:sz w:val="28"/>
          <w:szCs w:val="28"/>
        </w:rPr>
        <w:t>ознакомительный (узнавание ранее изученных объектов, свойств);</w:t>
      </w:r>
    </w:p>
    <w:p w:rsidR="003F452E" w:rsidRPr="004D0592" w:rsidRDefault="003F452E" w:rsidP="004D0592">
      <w:pPr>
        <w:pStyle w:val="ac"/>
        <w:widowControl w:val="0"/>
        <w:numPr>
          <w:ilvl w:val="0"/>
          <w:numId w:val="7"/>
        </w:numPr>
        <w:tabs>
          <w:tab w:val="left" w:pos="703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color w:val="000009"/>
          <w:sz w:val="28"/>
          <w:szCs w:val="28"/>
        </w:rPr>
        <w:t>репродуктивный (выполнение деятельности по образцу, инструкции или под руководством);</w:t>
      </w:r>
    </w:p>
    <w:p w:rsidR="003F452E" w:rsidRPr="004D0592" w:rsidRDefault="003F452E" w:rsidP="004D0592">
      <w:pPr>
        <w:pStyle w:val="ac"/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3276"/>
          <w:tab w:val="left" w:pos="5296"/>
          <w:tab w:val="left" w:pos="5700"/>
          <w:tab w:val="left" w:pos="7963"/>
          <w:tab w:val="left" w:pos="9665"/>
          <w:tab w:val="left" w:pos="11586"/>
          <w:tab w:val="left" w:pos="12866"/>
          <w:tab w:val="left" w:pos="1461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592">
        <w:rPr>
          <w:rFonts w:ascii="Times New Roman" w:hAnsi="Times New Roman"/>
          <w:color w:val="000009"/>
          <w:sz w:val="28"/>
          <w:szCs w:val="28"/>
        </w:rPr>
        <w:t>продуктивный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(планирование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и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самостоятельное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выполнение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деятельности,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решение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проблемных</w:t>
      </w:r>
      <w:r w:rsidR="00F97487" w:rsidRPr="004D0592">
        <w:rPr>
          <w:rFonts w:ascii="Times New Roman" w:hAnsi="Times New Roman"/>
          <w:color w:val="000009"/>
          <w:sz w:val="28"/>
          <w:szCs w:val="28"/>
        </w:rPr>
        <w:t xml:space="preserve"> </w:t>
      </w:r>
      <w:r w:rsidRPr="004D0592">
        <w:rPr>
          <w:rFonts w:ascii="Times New Roman" w:hAnsi="Times New Roman"/>
          <w:color w:val="000009"/>
          <w:sz w:val="28"/>
          <w:szCs w:val="28"/>
        </w:rPr>
        <w:t>задач).</w:t>
      </w:r>
    </w:p>
    <w:p w:rsidR="003F452E" w:rsidRPr="004D0592" w:rsidRDefault="003F452E" w:rsidP="004D05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7487" w:rsidRPr="00155F50" w:rsidRDefault="00F97487" w:rsidP="00155F50">
      <w:pPr>
        <w:spacing w:after="0" w:line="240" w:lineRule="auto"/>
        <w:jc w:val="both"/>
        <w:rPr>
          <w:rFonts w:ascii="Times New Roman" w:hAnsi="Times New Roman"/>
          <w:sz w:val="24"/>
        </w:rPr>
        <w:sectPr w:rsidR="00F97487" w:rsidRPr="00155F50" w:rsidSect="00155F50">
          <w:pgSz w:w="16840" w:h="11910" w:orient="landscape"/>
          <w:pgMar w:top="567" w:right="567" w:bottom="567" w:left="1134" w:header="0" w:footer="722" w:gutter="0"/>
          <w:cols w:space="720"/>
        </w:sectPr>
      </w:pPr>
    </w:p>
    <w:p w:rsidR="003F452E" w:rsidRPr="00BD4A1D" w:rsidRDefault="003F452E" w:rsidP="00BD4A1D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clear" w:pos="1474"/>
        </w:tabs>
        <w:autoSpaceDE w:val="0"/>
        <w:autoSpaceDN w:val="0"/>
        <w:spacing w:before="0" w:line="360" w:lineRule="auto"/>
        <w:ind w:left="0"/>
        <w:jc w:val="center"/>
        <w:rPr>
          <w:rFonts w:ascii="Times New Roman" w:hAnsi="Times New Roman"/>
          <w:color w:val="000009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lastRenderedPageBreak/>
        <w:t>УСЛОВИЯ РЕАЛИЗАЦИИ УЧЕБНОЙ ДИСЦИПЛИНЫ</w:t>
      </w:r>
    </w:p>
    <w:p w:rsidR="003F452E" w:rsidRPr="00BD4A1D" w:rsidRDefault="00706EF7" w:rsidP="00706EF7">
      <w:pPr>
        <w:pStyle w:val="ac"/>
        <w:widowControl w:val="0"/>
        <w:numPr>
          <w:ilvl w:val="1"/>
          <w:numId w:val="15"/>
        </w:numPr>
        <w:autoSpaceDE w:val="0"/>
        <w:autoSpaceDN w:val="0"/>
        <w:spacing w:before="240" w:after="0" w:line="360" w:lineRule="auto"/>
        <w:contextualSpacing w:val="0"/>
        <w:jc w:val="both"/>
        <w:rPr>
          <w:rFonts w:ascii="Times New Roman" w:hAnsi="Times New Roman"/>
          <w:b/>
          <w:color w:val="000009"/>
          <w:sz w:val="24"/>
          <w:szCs w:val="24"/>
        </w:rPr>
      </w:pPr>
      <w:r w:rsidRPr="00BD4A1D">
        <w:rPr>
          <w:rFonts w:ascii="Times New Roman" w:hAnsi="Times New Roman"/>
          <w:b/>
          <w:color w:val="000009"/>
          <w:sz w:val="24"/>
          <w:szCs w:val="24"/>
        </w:rPr>
        <w:t>Материально-техническое обеспечение</w:t>
      </w:r>
    </w:p>
    <w:p w:rsidR="003F452E" w:rsidRPr="00BD4A1D" w:rsidRDefault="003F452E" w:rsidP="004D0592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Оборудование учебного кабинета: столы и стулья для преподавателя и студентов, доска классная, шкаф для хранения н</w:t>
      </w:r>
      <w:r w:rsidR="003E2C10" w:rsidRPr="00BD4A1D">
        <w:rPr>
          <w:rFonts w:ascii="Times New Roman" w:hAnsi="Times New Roman"/>
          <w:color w:val="000009"/>
          <w:sz w:val="24"/>
          <w:szCs w:val="24"/>
        </w:rPr>
        <w:t>аглядных пособий, учебно-</w:t>
      </w:r>
      <w:r w:rsidRPr="00BD4A1D">
        <w:rPr>
          <w:rFonts w:ascii="Times New Roman" w:hAnsi="Times New Roman"/>
          <w:color w:val="000009"/>
          <w:sz w:val="24"/>
          <w:szCs w:val="24"/>
        </w:rPr>
        <w:t>методические материалы.</w:t>
      </w:r>
    </w:p>
    <w:p w:rsidR="003F452E" w:rsidRPr="00BD4A1D" w:rsidRDefault="003F452E" w:rsidP="004D0592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</w:p>
    <w:p w:rsidR="003F452E" w:rsidRPr="00BD4A1D" w:rsidRDefault="00040D5F" w:rsidP="00BD4A1D">
      <w:pPr>
        <w:pStyle w:val="1"/>
        <w:keepNext w:val="0"/>
        <w:keepLines w:val="0"/>
        <w:widowControl w:val="0"/>
        <w:numPr>
          <w:ilvl w:val="1"/>
          <w:numId w:val="15"/>
        </w:numPr>
        <w:tabs>
          <w:tab w:val="left" w:pos="936"/>
        </w:tabs>
        <w:autoSpaceDE w:val="0"/>
        <w:autoSpaceDN w:val="0"/>
        <w:spacing w:after="240" w:line="360" w:lineRule="auto"/>
        <w:jc w:val="both"/>
        <w:rPr>
          <w:rFonts w:ascii="Times New Roman" w:hAnsi="Times New Roman"/>
          <w:color w:val="000009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3F452E" w:rsidRPr="00BD4A1D">
        <w:rPr>
          <w:rFonts w:ascii="Times New Roman" w:hAnsi="Times New Roman"/>
          <w:color w:val="000009"/>
          <w:sz w:val="24"/>
          <w:szCs w:val="24"/>
        </w:rPr>
        <w:t>Информационное обеспечение обучения</w:t>
      </w:r>
    </w:p>
    <w:p w:rsidR="003F452E" w:rsidRPr="00BD4A1D" w:rsidRDefault="003F452E" w:rsidP="004D0592">
      <w:pPr>
        <w:tabs>
          <w:tab w:val="left" w:pos="2027"/>
          <w:tab w:val="left" w:pos="4348"/>
          <w:tab w:val="left" w:pos="5740"/>
          <w:tab w:val="left" w:pos="715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Перечень</w:t>
      </w:r>
      <w:r w:rsidR="00040D5F" w:rsidRPr="00BD4A1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BD4A1D">
        <w:rPr>
          <w:rFonts w:ascii="Times New Roman" w:hAnsi="Times New Roman"/>
          <w:color w:val="000009"/>
          <w:sz w:val="24"/>
          <w:szCs w:val="24"/>
        </w:rPr>
        <w:t>рекомендуемых</w:t>
      </w:r>
      <w:r w:rsidR="00040D5F" w:rsidRPr="00BD4A1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BD4A1D">
        <w:rPr>
          <w:rFonts w:ascii="Times New Roman" w:hAnsi="Times New Roman"/>
          <w:color w:val="000009"/>
          <w:sz w:val="24"/>
          <w:szCs w:val="24"/>
        </w:rPr>
        <w:t>учебных</w:t>
      </w:r>
      <w:r w:rsidR="00040D5F" w:rsidRPr="00BD4A1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BD4A1D">
        <w:rPr>
          <w:rFonts w:ascii="Times New Roman" w:hAnsi="Times New Roman"/>
          <w:color w:val="000009"/>
          <w:sz w:val="24"/>
          <w:szCs w:val="24"/>
        </w:rPr>
        <w:t>изданий,</w:t>
      </w:r>
      <w:r w:rsidR="00040D5F" w:rsidRPr="00BD4A1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BD4A1D">
        <w:rPr>
          <w:rFonts w:ascii="Times New Roman" w:hAnsi="Times New Roman"/>
          <w:color w:val="000009"/>
          <w:sz w:val="24"/>
          <w:szCs w:val="24"/>
        </w:rPr>
        <w:t>Интернет-ресурсов, дополнительной литературы</w:t>
      </w:r>
    </w:p>
    <w:p w:rsidR="003F452E" w:rsidRPr="00BD4A1D" w:rsidRDefault="003F452E" w:rsidP="00BD4A1D">
      <w:pPr>
        <w:pStyle w:val="ad"/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4A1D">
        <w:rPr>
          <w:rFonts w:ascii="Times New Roman" w:hAnsi="Times New Roman"/>
          <w:b/>
          <w:color w:val="000009"/>
          <w:sz w:val="24"/>
          <w:szCs w:val="24"/>
        </w:rPr>
        <w:t>Основные источники:</w:t>
      </w:r>
    </w:p>
    <w:p w:rsidR="00A92DEC" w:rsidRPr="00BD4A1D" w:rsidRDefault="00A92DEC" w:rsidP="004D0592">
      <w:pPr>
        <w:pStyle w:val="ad"/>
        <w:numPr>
          <w:ilvl w:val="0"/>
          <w:numId w:val="18"/>
        </w:numPr>
        <w:spacing w:after="0" w:line="360" w:lineRule="auto"/>
        <w:ind w:left="0" w:firstLine="0"/>
        <w:rPr>
          <w:rFonts w:ascii="Times New Roman" w:hAnsi="Times New Roman"/>
          <w:color w:val="000009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Гольцова, Н.Г. Русский язы</w:t>
      </w:r>
      <w:r w:rsidR="005B122F" w:rsidRPr="00BD4A1D">
        <w:rPr>
          <w:rFonts w:ascii="Times New Roman" w:hAnsi="Times New Roman"/>
          <w:color w:val="000009"/>
          <w:sz w:val="24"/>
          <w:szCs w:val="24"/>
        </w:rPr>
        <w:t>к: 10-11 класс. Базовый уровень</w:t>
      </w:r>
      <w:r w:rsidRPr="00BD4A1D">
        <w:rPr>
          <w:rFonts w:ascii="Times New Roman" w:hAnsi="Times New Roman"/>
          <w:color w:val="000009"/>
          <w:sz w:val="24"/>
          <w:szCs w:val="24"/>
        </w:rPr>
        <w:t>: в 2 частях / Н.Г. Гольцова, И.В. </w:t>
      </w:r>
      <w:r w:rsidR="005B122F" w:rsidRPr="00BD4A1D">
        <w:rPr>
          <w:rFonts w:ascii="Times New Roman" w:hAnsi="Times New Roman"/>
          <w:color w:val="000009"/>
          <w:sz w:val="24"/>
          <w:szCs w:val="24"/>
        </w:rPr>
        <w:t>Шамшин, М.А. Мищерина. – Москва</w:t>
      </w:r>
      <w:r w:rsidRPr="00BD4A1D">
        <w:rPr>
          <w:rFonts w:ascii="Times New Roman" w:hAnsi="Times New Roman"/>
          <w:color w:val="000009"/>
          <w:sz w:val="24"/>
          <w:szCs w:val="24"/>
        </w:rPr>
        <w:t>: Русское слово, 2016. – Ч. 2. – 300 с. –URL: </w:t>
      </w:r>
      <w:hyperlink r:id="rId8" w:history="1">
        <w:r w:rsidRPr="00BD4A1D">
          <w:rPr>
            <w:rStyle w:val="af4"/>
            <w:rFonts w:ascii="Times New Roman" w:hAnsi="Times New Roman"/>
            <w:sz w:val="24"/>
            <w:szCs w:val="24"/>
          </w:rPr>
          <w:t>https://biblioschool.ru/index.php?page=book&amp;id=472841</w:t>
        </w:r>
      </w:hyperlink>
      <w:r w:rsidRPr="00BD4A1D">
        <w:rPr>
          <w:rFonts w:ascii="Times New Roman" w:hAnsi="Times New Roman"/>
          <w:color w:val="000009"/>
          <w:sz w:val="24"/>
          <w:szCs w:val="24"/>
        </w:rPr>
        <w:t> – ISBN 978-5-00092-558-4.</w:t>
      </w:r>
    </w:p>
    <w:p w:rsidR="00A92DEC" w:rsidRPr="00BD4A1D" w:rsidRDefault="00A92DEC" w:rsidP="004D0592">
      <w:pPr>
        <w:pStyle w:val="ad"/>
        <w:numPr>
          <w:ilvl w:val="0"/>
          <w:numId w:val="18"/>
        </w:numPr>
        <w:spacing w:after="0" w:line="360" w:lineRule="auto"/>
        <w:ind w:left="0" w:firstLine="0"/>
        <w:rPr>
          <w:rFonts w:ascii="Times New Roman" w:hAnsi="Times New Roman"/>
          <w:color w:val="000009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Гольцова, Н.Г. Русский язы</w:t>
      </w:r>
      <w:r w:rsidR="005B122F" w:rsidRPr="00BD4A1D">
        <w:rPr>
          <w:rFonts w:ascii="Times New Roman" w:hAnsi="Times New Roman"/>
          <w:color w:val="000009"/>
          <w:sz w:val="24"/>
          <w:szCs w:val="24"/>
        </w:rPr>
        <w:t>к: 10-11 класс. Базовый уровень</w:t>
      </w:r>
      <w:r w:rsidRPr="00BD4A1D">
        <w:rPr>
          <w:rFonts w:ascii="Times New Roman" w:hAnsi="Times New Roman"/>
          <w:color w:val="000009"/>
          <w:sz w:val="24"/>
          <w:szCs w:val="24"/>
        </w:rPr>
        <w:t>: в 2 частях / Н.Г. Гольцова, И.В. </w:t>
      </w:r>
      <w:r w:rsidR="005B122F" w:rsidRPr="00BD4A1D">
        <w:rPr>
          <w:rFonts w:ascii="Times New Roman" w:hAnsi="Times New Roman"/>
          <w:color w:val="000009"/>
          <w:sz w:val="24"/>
          <w:szCs w:val="24"/>
        </w:rPr>
        <w:t>Шамшин, М.А. Мищерина. – Москва</w:t>
      </w:r>
      <w:r w:rsidRPr="00BD4A1D">
        <w:rPr>
          <w:rFonts w:ascii="Times New Roman" w:hAnsi="Times New Roman"/>
          <w:color w:val="000009"/>
          <w:sz w:val="24"/>
          <w:szCs w:val="24"/>
        </w:rPr>
        <w:t>: Русское слово, 2016. – Ч. 1. – 284 с. –URL: </w:t>
      </w:r>
      <w:hyperlink r:id="rId9" w:history="1">
        <w:r w:rsidRPr="00BD4A1D">
          <w:rPr>
            <w:rStyle w:val="af4"/>
            <w:rFonts w:ascii="Times New Roman" w:hAnsi="Times New Roman"/>
            <w:sz w:val="24"/>
            <w:szCs w:val="24"/>
          </w:rPr>
          <w:t>https://biblioschool.ru/index.php?page=book&amp;id=472840</w:t>
        </w:r>
      </w:hyperlink>
      <w:r w:rsidRPr="00BD4A1D">
        <w:rPr>
          <w:rFonts w:ascii="Times New Roman" w:hAnsi="Times New Roman"/>
          <w:color w:val="000009"/>
          <w:sz w:val="24"/>
          <w:szCs w:val="24"/>
        </w:rPr>
        <w:t> – ISBN 978-5-00092-557-7</w:t>
      </w:r>
    </w:p>
    <w:p w:rsidR="00A92DEC" w:rsidRPr="00BD4A1D" w:rsidRDefault="00A92DEC" w:rsidP="004D0592">
      <w:pPr>
        <w:pStyle w:val="ad"/>
        <w:numPr>
          <w:ilvl w:val="0"/>
          <w:numId w:val="18"/>
        </w:numPr>
        <w:spacing w:after="0" w:line="360" w:lineRule="auto"/>
        <w:ind w:left="0" w:firstLine="0"/>
        <w:rPr>
          <w:rFonts w:ascii="Times New Roman" w:hAnsi="Times New Roman"/>
          <w:color w:val="000009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Гольцова, Н.Г. Контрольные тесты: орфогра</w:t>
      </w:r>
      <w:r w:rsidR="005B122F" w:rsidRPr="00BD4A1D">
        <w:rPr>
          <w:rFonts w:ascii="Times New Roman" w:hAnsi="Times New Roman"/>
          <w:color w:val="000009"/>
          <w:sz w:val="24"/>
          <w:szCs w:val="24"/>
        </w:rPr>
        <w:t>фия и пунктуация: 10 - 11 класс</w:t>
      </w:r>
      <w:r w:rsidRPr="00BD4A1D">
        <w:rPr>
          <w:rFonts w:ascii="Times New Roman" w:hAnsi="Times New Roman"/>
          <w:color w:val="000009"/>
          <w:sz w:val="24"/>
          <w:szCs w:val="24"/>
        </w:rPr>
        <w:t>: [12+] / Н.Г. Гольцова, И.В. Шамшин. – 7-е изд. – Москва : Русское слово — учебник, 2016. – 49 с. – (Инновационная школа). –URL: </w:t>
      </w:r>
      <w:hyperlink r:id="rId10" w:history="1">
        <w:r w:rsidRPr="00BD4A1D">
          <w:rPr>
            <w:rStyle w:val="af4"/>
            <w:rFonts w:ascii="Times New Roman" w:hAnsi="Times New Roman"/>
            <w:sz w:val="24"/>
            <w:szCs w:val="24"/>
          </w:rPr>
          <w:t>https://biblioschool.ru/index.php?page=book&amp;id=485490</w:t>
        </w:r>
      </w:hyperlink>
      <w:r w:rsidRPr="00BD4A1D">
        <w:rPr>
          <w:rFonts w:ascii="Times New Roman" w:hAnsi="Times New Roman"/>
          <w:color w:val="000009"/>
          <w:sz w:val="24"/>
          <w:szCs w:val="24"/>
        </w:rPr>
        <w:t> – ISBN 978-5-00092-458-7</w:t>
      </w:r>
    </w:p>
    <w:p w:rsidR="003F452E" w:rsidRPr="00BD4A1D" w:rsidRDefault="003F452E" w:rsidP="00BD4A1D">
      <w:pPr>
        <w:pStyle w:val="ad"/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BD4A1D">
        <w:rPr>
          <w:rFonts w:ascii="Times New Roman" w:hAnsi="Times New Roman"/>
          <w:b/>
          <w:color w:val="000009"/>
          <w:sz w:val="24"/>
          <w:szCs w:val="24"/>
        </w:rPr>
        <w:t>Дополнительные источники:</w:t>
      </w:r>
    </w:p>
    <w:p w:rsidR="00A92DEC" w:rsidRPr="00BD4A1D" w:rsidRDefault="005B122F" w:rsidP="004D0592">
      <w:pPr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sz w:val="24"/>
          <w:szCs w:val="24"/>
        </w:rPr>
        <w:t>Бояринова, И.П. Русский язык: учебник</w:t>
      </w:r>
      <w:r w:rsidR="00A92DEC" w:rsidRPr="00BD4A1D">
        <w:rPr>
          <w:rFonts w:ascii="Times New Roman" w:hAnsi="Times New Roman"/>
          <w:sz w:val="24"/>
          <w:szCs w:val="24"/>
        </w:rPr>
        <w:t>: в 2 частях : [</w:t>
      </w:r>
      <w:r w:rsidRPr="00BD4A1D">
        <w:rPr>
          <w:rFonts w:ascii="Times New Roman" w:hAnsi="Times New Roman"/>
          <w:sz w:val="24"/>
          <w:szCs w:val="24"/>
        </w:rPr>
        <w:t>12+] / И.П. Бояринова. – Москва</w:t>
      </w:r>
      <w:r w:rsidR="00A92DEC" w:rsidRPr="00BD4A1D">
        <w:rPr>
          <w:rFonts w:ascii="Times New Roman" w:hAnsi="Times New Roman"/>
          <w:sz w:val="24"/>
          <w:szCs w:val="24"/>
        </w:rPr>
        <w:t>: Московский финансово-промышленный университет «Синергия», 2020. – Ч. 1. Лексика, фонетика, морфемика, словообразование, морфология,</w:t>
      </w:r>
      <w:r w:rsidRPr="00BD4A1D">
        <w:rPr>
          <w:rFonts w:ascii="Times New Roman" w:hAnsi="Times New Roman"/>
          <w:sz w:val="24"/>
          <w:szCs w:val="24"/>
        </w:rPr>
        <w:t xml:space="preserve"> графика и орфография. – 194 с.</w:t>
      </w:r>
      <w:r w:rsidR="00A92DEC" w:rsidRPr="00BD4A1D">
        <w:rPr>
          <w:rFonts w:ascii="Times New Roman" w:hAnsi="Times New Roman"/>
          <w:sz w:val="24"/>
          <w:szCs w:val="24"/>
        </w:rPr>
        <w:t>: ил. – (Общеобразовательная подготовка в колледжах). –URL: </w:t>
      </w:r>
      <w:hyperlink r:id="rId11" w:history="1">
        <w:r w:rsidR="00A92DEC" w:rsidRPr="00BD4A1D">
          <w:rPr>
            <w:rStyle w:val="af4"/>
            <w:rFonts w:ascii="Times New Roman" w:hAnsi="Times New Roman"/>
            <w:sz w:val="24"/>
            <w:szCs w:val="24"/>
          </w:rPr>
          <w:t>https://biblioschool.ru/index.php?page=book&amp;id=602809</w:t>
        </w:r>
      </w:hyperlink>
      <w:r w:rsidR="00A92DEC" w:rsidRPr="00BD4A1D">
        <w:rPr>
          <w:rFonts w:ascii="Times New Roman" w:hAnsi="Times New Roman"/>
          <w:sz w:val="24"/>
          <w:szCs w:val="24"/>
        </w:rPr>
        <w:t> – Библиогр.: с. 174. – ISBN 978-5-4257-0485-6. – DOI 10.37791/978-5-4257- 0485-6-2020-1-194. </w:t>
      </w:r>
    </w:p>
    <w:p w:rsidR="00A92DEC" w:rsidRPr="00BD4A1D" w:rsidRDefault="00A92DEC" w:rsidP="004D0592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sz w:val="24"/>
          <w:szCs w:val="24"/>
        </w:rPr>
        <w:t>2. Бояринова, И.П. Русский язык : учебник : в 2 частях : [</w:t>
      </w:r>
      <w:r w:rsidR="005B122F" w:rsidRPr="00BD4A1D">
        <w:rPr>
          <w:rFonts w:ascii="Times New Roman" w:hAnsi="Times New Roman"/>
          <w:sz w:val="24"/>
          <w:szCs w:val="24"/>
        </w:rPr>
        <w:t>12+] / И.П. Бояринова. – Москва</w:t>
      </w:r>
      <w:r w:rsidRPr="00BD4A1D">
        <w:rPr>
          <w:rFonts w:ascii="Times New Roman" w:hAnsi="Times New Roman"/>
          <w:sz w:val="24"/>
          <w:szCs w:val="24"/>
        </w:rPr>
        <w:t xml:space="preserve">: Московский финансово-промышленный университет «Синергия», 2020. – Ч. 2. </w:t>
      </w:r>
      <w:r w:rsidR="005B122F" w:rsidRPr="00BD4A1D">
        <w:rPr>
          <w:rFonts w:ascii="Times New Roman" w:hAnsi="Times New Roman"/>
          <w:sz w:val="24"/>
          <w:szCs w:val="24"/>
        </w:rPr>
        <w:t>Синтаксис и пунктуация. – 86 с.</w:t>
      </w:r>
      <w:r w:rsidRPr="00BD4A1D">
        <w:rPr>
          <w:rFonts w:ascii="Times New Roman" w:hAnsi="Times New Roman"/>
          <w:sz w:val="24"/>
          <w:szCs w:val="24"/>
        </w:rPr>
        <w:t>: ил. – (Общеобразователь</w:t>
      </w:r>
      <w:r w:rsidR="00BD4A1D" w:rsidRPr="00BD4A1D">
        <w:rPr>
          <w:rFonts w:ascii="Times New Roman" w:hAnsi="Times New Roman"/>
          <w:sz w:val="24"/>
          <w:szCs w:val="24"/>
        </w:rPr>
        <w:t xml:space="preserve">ная подготовка в колледжах). </w:t>
      </w:r>
      <w:r w:rsidRPr="00BD4A1D">
        <w:rPr>
          <w:rFonts w:ascii="Times New Roman" w:hAnsi="Times New Roman"/>
          <w:sz w:val="24"/>
          <w:szCs w:val="24"/>
        </w:rPr>
        <w:t>URL: </w:t>
      </w:r>
      <w:hyperlink r:id="rId12" w:history="1">
        <w:r w:rsidRPr="00BD4A1D">
          <w:rPr>
            <w:rStyle w:val="af4"/>
            <w:rFonts w:ascii="Times New Roman" w:hAnsi="Times New Roman"/>
            <w:sz w:val="24"/>
            <w:szCs w:val="24"/>
          </w:rPr>
          <w:t>https://biblioschool.ru/index.php?page=book&amp;id=602810</w:t>
        </w:r>
      </w:hyperlink>
      <w:r w:rsidRPr="00BD4A1D">
        <w:rPr>
          <w:rFonts w:ascii="Times New Roman" w:hAnsi="Times New Roman"/>
          <w:sz w:val="24"/>
          <w:szCs w:val="24"/>
        </w:rPr>
        <w:t> – Библиогр.: с. 273. – ISBN 978-5-4257-0486-3. – DOI 10.37791/978-5-4257- 0486-3-2020-195-280. </w:t>
      </w:r>
    </w:p>
    <w:p w:rsidR="003F452E" w:rsidRPr="00BD4A1D" w:rsidRDefault="003F452E" w:rsidP="00BD4A1D">
      <w:pPr>
        <w:pStyle w:val="1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05113">
        <w:rPr>
          <w:rFonts w:ascii="Times New Roman" w:hAnsi="Times New Roman"/>
          <w:color w:val="000009"/>
          <w:sz w:val="24"/>
        </w:rPr>
        <w:lastRenderedPageBreak/>
        <w:t>4</w:t>
      </w:r>
      <w:r w:rsidRPr="00BD4A1D">
        <w:rPr>
          <w:rFonts w:ascii="Times New Roman" w:hAnsi="Times New Roman"/>
          <w:color w:val="000009"/>
          <w:sz w:val="24"/>
          <w:szCs w:val="24"/>
        </w:rPr>
        <w:t>. КОНТРОЛЬ И ОЦЕНКА РЕЗУЛЬТАТОВ ОСВОЕНИЯ УЧЕБНОЙ ДИСЦИПЛИНЫ</w:t>
      </w:r>
    </w:p>
    <w:p w:rsidR="003F452E" w:rsidRPr="00BD4A1D" w:rsidRDefault="003F452E" w:rsidP="00BD4A1D">
      <w:pPr>
        <w:pStyle w:val="ad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аудиторных</w:t>
      </w:r>
    </w:p>
    <w:p w:rsidR="003F452E" w:rsidRPr="00BD4A1D" w:rsidRDefault="003F452E" w:rsidP="00BD4A1D">
      <w:pPr>
        <w:pStyle w:val="a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4A1D">
        <w:rPr>
          <w:rFonts w:ascii="Times New Roman" w:hAnsi="Times New Roman"/>
          <w:color w:val="000009"/>
          <w:sz w:val="24"/>
          <w:szCs w:val="24"/>
        </w:rPr>
        <w:t>занятий, тестирования, а также выполнения обучающимися индивидуальных заданий, исследований.</w:t>
      </w:r>
    </w:p>
    <w:tbl>
      <w:tblPr>
        <w:tblStyle w:val="TableNormal"/>
        <w:tblW w:w="0" w:type="auto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827"/>
      </w:tblGrid>
      <w:tr w:rsidR="003F452E" w:rsidRPr="00BD4A1D" w:rsidTr="00205113">
        <w:trPr>
          <w:trHeight w:val="897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BD4A1D" w:rsidRDefault="003F452E" w:rsidP="00BD4A1D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Результаты обучения</w:t>
            </w:r>
            <w:r w:rsidR="00BA09D7" w:rsidRPr="00BD4A1D">
              <w:rPr>
                <w:color w:val="000009"/>
                <w:sz w:val="24"/>
                <w:szCs w:val="24"/>
                <w:lang w:val="ru-RU" w:eastAsia="en-US"/>
              </w:rPr>
              <w:t xml:space="preserve"> </w:t>
            </w:r>
            <w:r w:rsidRPr="00BD4A1D">
              <w:rPr>
                <w:color w:val="000009"/>
                <w:sz w:val="24"/>
                <w:szCs w:val="24"/>
                <w:lang w:val="ru-RU" w:eastAsia="en-US"/>
              </w:rPr>
              <w:t>(освоенные умения, усвоенные знания)</w:t>
            </w:r>
          </w:p>
        </w:tc>
        <w:tc>
          <w:tcPr>
            <w:tcW w:w="38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:rsidR="003F452E" w:rsidRPr="00BD4A1D" w:rsidRDefault="003F452E" w:rsidP="00BD4A1D">
            <w:pPr>
              <w:pStyle w:val="TableParagraph"/>
              <w:spacing w:line="276" w:lineRule="auto"/>
              <w:ind w:left="141" w:right="142"/>
              <w:jc w:val="center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Формы и методы контроля и оценки результатов обучения</w:t>
            </w:r>
          </w:p>
        </w:tc>
      </w:tr>
      <w:tr w:rsidR="00BA09D7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A09D7" w:rsidRPr="00BD4A1D" w:rsidRDefault="00BA09D7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eastAsia="en-US"/>
              </w:rPr>
            </w:pPr>
            <w:r w:rsidRPr="00BD4A1D">
              <w:rPr>
                <w:color w:val="000009"/>
                <w:sz w:val="24"/>
                <w:szCs w:val="24"/>
                <w:lang w:eastAsia="en-US"/>
              </w:rPr>
              <w:t>Усвоенные умения:</w:t>
            </w:r>
          </w:p>
        </w:tc>
        <w:tc>
          <w:tcPr>
            <w:tcW w:w="38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A09D7" w:rsidRPr="00BD4A1D" w:rsidRDefault="00BA09D7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eastAsia="en-US"/>
              </w:rPr>
            </w:pPr>
          </w:p>
        </w:tc>
      </w:tr>
      <w:tr w:rsidR="00BA09D7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A09D7" w:rsidRPr="00BD4A1D" w:rsidRDefault="003A3DE8" w:rsidP="00BD4A1D">
            <w:pPr>
              <w:pStyle w:val="TableParagraph"/>
              <w:tabs>
                <w:tab w:val="left" w:pos="797"/>
                <w:tab w:val="left" w:pos="3273"/>
              </w:tabs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</w:tc>
        <w:tc>
          <w:tcPr>
            <w:tcW w:w="38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A09D7" w:rsidRPr="00BD4A1D" w:rsidRDefault="003A3DE8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оценка результатов при выполнении домашних заданий</w:t>
            </w:r>
          </w:p>
        </w:tc>
      </w:tr>
      <w:tr w:rsidR="0059272A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Анализировать языковые единицы с точки зрения правильности, точности и уместности их употребления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оценка выполнения рефератов по нормам современного русского литературного языка</w:t>
            </w:r>
          </w:p>
        </w:tc>
      </w:tr>
      <w:tr w:rsidR="0059272A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проводить лингвистический анализ текстов различных функциональных стилей и разновидностей языка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59272A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tabs>
                <w:tab w:val="left" w:pos="797"/>
                <w:tab w:val="left" w:pos="1985"/>
                <w:tab w:val="left" w:pos="2637"/>
                <w:tab w:val="left" w:pos="2719"/>
                <w:tab w:val="left" w:pos="4203"/>
              </w:tabs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использовать основные виды чтения (ознакомительно-изучающие, ознакомительно-реферативное и др.) в зависимости от коммуникативной задачи;</w:t>
            </w:r>
          </w:p>
        </w:tc>
        <w:tc>
          <w:tcPr>
            <w:tcW w:w="382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оценка правильности и точности заполнения официально-деловых документов</w:t>
            </w:r>
          </w:p>
        </w:tc>
      </w:tr>
      <w:tr w:rsidR="0059272A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извлекать необходимую информацию из различных источников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59272A" w:rsidRPr="00BD4A1D" w:rsidRDefault="0059272A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BA09D7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A09D7" w:rsidRPr="00BD4A1D" w:rsidRDefault="0059272A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учебно-научных текстов, справочной литературы, средств массовой информации, в том числе</w:t>
            </w:r>
            <w:r w:rsidR="00B91BE6" w:rsidRPr="00BD4A1D">
              <w:rPr>
                <w:color w:val="000009"/>
                <w:sz w:val="24"/>
                <w:szCs w:val="24"/>
                <w:lang w:val="ru-RU" w:eastAsia="en-US"/>
              </w:rPr>
              <w:t xml:space="preserve"> представленных в электронном виде на</w:t>
            </w:r>
            <w:r w:rsidR="00B91BE6" w:rsidRPr="00BD4A1D">
              <w:rPr>
                <w:sz w:val="24"/>
                <w:szCs w:val="24"/>
                <w:lang w:val="ru-RU" w:eastAsia="en-US"/>
              </w:rPr>
              <w:t xml:space="preserve"> </w:t>
            </w:r>
            <w:r w:rsidR="00B91BE6" w:rsidRPr="00BD4A1D">
              <w:rPr>
                <w:color w:val="000009"/>
                <w:sz w:val="24"/>
                <w:szCs w:val="24"/>
                <w:lang w:val="ru-RU" w:eastAsia="en-US"/>
              </w:rPr>
              <w:t>различных информационных носителях</w:t>
            </w:r>
          </w:p>
        </w:tc>
        <w:tc>
          <w:tcPr>
            <w:tcW w:w="38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BA09D7" w:rsidRPr="00BD4A1D" w:rsidRDefault="0059272A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оценка понимания текста разных стилей</w:t>
            </w:r>
          </w:p>
        </w:tc>
      </w:tr>
      <w:tr w:rsidR="009C5D85" w:rsidRPr="00BD4A1D" w:rsidTr="00205113">
        <w:trPr>
          <w:trHeight w:val="423"/>
        </w:trPr>
        <w:tc>
          <w:tcPr>
            <w:tcW w:w="992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говорение и письмо</w:t>
            </w:r>
          </w:p>
        </w:tc>
      </w:tr>
      <w:tr w:rsidR="009C5D8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tabs>
                <w:tab w:val="left" w:pos="797"/>
              </w:tabs>
              <w:spacing w:line="276" w:lineRule="auto"/>
              <w:ind w:left="142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сфере - общения;</w:t>
            </w:r>
          </w:p>
        </w:tc>
        <w:tc>
          <w:tcPr>
            <w:tcW w:w="382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9C5D8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9C5D8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соблюдать в практике письма орфографические и пунктуационные нормы современного русского литературного языка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9C5D85" w:rsidRPr="00BD4A1D" w:rsidRDefault="009C5D85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757F02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57F02" w:rsidRPr="00BD4A1D" w:rsidRDefault="00757F02" w:rsidP="00BD4A1D">
            <w:pPr>
              <w:pStyle w:val="TableParagraph"/>
              <w:tabs>
                <w:tab w:val="left" w:pos="797"/>
              </w:tabs>
              <w:spacing w:line="276" w:lineRule="auto"/>
              <w:ind w:left="142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соблюдать нормы речевого поведения в различных сферах и ситуациях общения, в том числе при обсуждение дискуссионных проблем;</w:t>
            </w:r>
          </w:p>
        </w:tc>
        <w:tc>
          <w:tcPr>
            <w:tcW w:w="382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757F02" w:rsidRPr="00BD4A1D" w:rsidRDefault="00757F02" w:rsidP="00BD4A1D">
            <w:pPr>
              <w:pStyle w:val="TableParagraph"/>
              <w:tabs>
                <w:tab w:val="left" w:pos="490"/>
              </w:tabs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оценка правильности и точности основных правил русского языка</w:t>
            </w:r>
          </w:p>
        </w:tc>
      </w:tr>
      <w:tr w:rsidR="00757F02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57F02" w:rsidRPr="00BD4A1D" w:rsidRDefault="00757F02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использовать основные приемы информационной переработки устного и письменного текста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757F02" w:rsidRPr="00BD4A1D" w:rsidRDefault="00757F02" w:rsidP="00BD4A1D">
            <w:pPr>
              <w:pStyle w:val="TableParagraph"/>
              <w:spacing w:line="276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0A2AE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eastAsia="en-US"/>
              </w:rPr>
              <w:t>Освоенные знания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  <w:tab w:val="left" w:pos="2717"/>
                <w:tab w:val="left" w:pos="4247"/>
              </w:tabs>
              <w:spacing w:line="276" w:lineRule="auto"/>
              <w:ind w:left="141" w:right="142" w:firstLine="0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 xml:space="preserve">оценка результатов </w:t>
            </w:r>
            <w:r w:rsidRPr="00BD4A1D">
              <w:rPr>
                <w:color w:val="000009"/>
                <w:sz w:val="24"/>
                <w:szCs w:val="24"/>
                <w:lang w:val="ru-RU" w:eastAsia="en-US"/>
              </w:rPr>
              <w:lastRenderedPageBreak/>
              <w:t>выполнения контрольных работ по орфографическим, лексическим, грамматическим, орфографическим и пунктуационным нормам современного русского литературного языка;</w:t>
            </w:r>
          </w:p>
          <w:p w:rsidR="000A2AE5" w:rsidRPr="00BD4A1D" w:rsidRDefault="000A2AE5" w:rsidP="00BD4A1D">
            <w:pPr>
              <w:pStyle w:val="TableParagraph"/>
              <w:numPr>
                <w:ilvl w:val="0"/>
                <w:numId w:val="17"/>
              </w:numPr>
              <w:tabs>
                <w:tab w:val="left" w:pos="533"/>
                <w:tab w:val="left" w:pos="2717"/>
                <w:tab w:val="left" w:pos="4247"/>
              </w:tabs>
              <w:spacing w:line="276" w:lineRule="auto"/>
              <w:ind w:left="141" w:right="142" w:firstLine="0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0A2AE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tabs>
                <w:tab w:val="left" w:pos="797"/>
              </w:tabs>
              <w:spacing w:line="276" w:lineRule="auto"/>
              <w:ind w:left="142" w:right="142"/>
              <w:rPr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lastRenderedPageBreak/>
              <w:t>связь языка и истории, культуры русского и других народов;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360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0A2AE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смысл понятий: речевая ситуация и ее компоненты, литературный язык, языковая норма, культура речи;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360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0A2AE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tabs>
                <w:tab w:val="left" w:pos="797"/>
              </w:tabs>
              <w:spacing w:line="276" w:lineRule="auto"/>
              <w:ind w:left="142" w:righ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 w:eastAsia="en-US"/>
              </w:rPr>
              <w:t>основные единицы и уровни языка, их признаки и зависимость;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360" w:lineRule="auto"/>
              <w:ind w:left="141" w:right="142"/>
              <w:rPr>
                <w:sz w:val="24"/>
                <w:szCs w:val="24"/>
                <w:lang w:val="ru-RU" w:eastAsia="en-US"/>
              </w:rPr>
            </w:pPr>
          </w:p>
        </w:tc>
      </w:tr>
      <w:tr w:rsidR="000A2AE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tabs>
                <w:tab w:val="left" w:pos="792"/>
                <w:tab w:val="left" w:pos="4010"/>
              </w:tabs>
              <w:spacing w:line="276" w:lineRule="auto"/>
              <w:ind w:left="83" w:right="103"/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rFonts w:ascii="Times New Roman" w:hAnsi="Times New Roman"/>
                <w:color w:val="000009"/>
                <w:sz w:val="24"/>
                <w:szCs w:val="24"/>
                <w:lang w:val="ru-RU" w:eastAsia="en-US"/>
              </w:rPr>
              <w:t>орфоэпические, лексические,</w:t>
            </w:r>
            <w:r w:rsidRPr="00BD4A1D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 xml:space="preserve"> грамматические, орфографические и пунктуационные </w:t>
            </w:r>
            <w:r w:rsidRPr="00BD4A1D">
              <w:rPr>
                <w:rFonts w:ascii="Times New Roman" w:hAnsi="Times New Roman"/>
                <w:color w:val="000009"/>
                <w:spacing w:val="-4"/>
                <w:sz w:val="24"/>
                <w:szCs w:val="24"/>
                <w:lang w:val="ru-RU"/>
              </w:rPr>
              <w:t xml:space="preserve">нормы </w:t>
            </w:r>
            <w:r w:rsidRPr="00BD4A1D">
              <w:rPr>
                <w:rFonts w:ascii="Times New Roman" w:hAnsi="Times New Roman"/>
                <w:color w:val="000009"/>
                <w:sz w:val="24"/>
                <w:szCs w:val="24"/>
                <w:lang w:val="ru-RU"/>
              </w:rPr>
              <w:t>современного русского литературного языка;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  <w:tr w:rsidR="000A2AE5" w:rsidRPr="00BD4A1D" w:rsidTr="00205113">
        <w:trPr>
          <w:trHeight w:val="423"/>
        </w:trPr>
        <w:tc>
          <w:tcPr>
            <w:tcW w:w="60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276" w:lineRule="auto"/>
              <w:ind w:left="142"/>
              <w:rPr>
                <w:color w:val="000009"/>
                <w:sz w:val="24"/>
                <w:szCs w:val="24"/>
                <w:lang w:val="ru-RU" w:eastAsia="en-US"/>
              </w:rPr>
            </w:pPr>
            <w:r w:rsidRPr="00BD4A1D">
              <w:rPr>
                <w:color w:val="000009"/>
                <w:sz w:val="24"/>
                <w:szCs w:val="24"/>
                <w:lang w:val="ru-RU"/>
              </w:rPr>
              <w:t xml:space="preserve">нормы речевого поведения в социально-культурной, </w:t>
            </w:r>
            <w:r w:rsidRPr="00BD4A1D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учебно- </w:t>
            </w:r>
            <w:r w:rsidRPr="00BD4A1D">
              <w:rPr>
                <w:color w:val="000009"/>
                <w:sz w:val="24"/>
                <w:szCs w:val="24"/>
                <w:lang w:val="ru-RU"/>
              </w:rPr>
              <w:t>научной, официально-деловой сферах общения</w:t>
            </w:r>
          </w:p>
        </w:tc>
        <w:tc>
          <w:tcPr>
            <w:tcW w:w="3827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A2AE5" w:rsidRPr="00BD4A1D" w:rsidRDefault="000A2AE5" w:rsidP="00BD4A1D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3F452E" w:rsidRPr="00155F50" w:rsidRDefault="003F452E" w:rsidP="00155F50">
      <w:pPr>
        <w:spacing w:after="0" w:line="240" w:lineRule="auto"/>
        <w:jc w:val="both"/>
        <w:rPr>
          <w:rFonts w:ascii="Times New Roman" w:hAnsi="Times New Roman"/>
          <w:sz w:val="24"/>
        </w:rPr>
        <w:sectPr w:rsidR="003F452E" w:rsidRPr="00155F50" w:rsidSect="00205113">
          <w:pgSz w:w="11910" w:h="16840"/>
          <w:pgMar w:top="851" w:right="711" w:bottom="567" w:left="1276" w:header="0" w:footer="987" w:gutter="0"/>
          <w:cols w:space="720"/>
        </w:sectPr>
      </w:pPr>
    </w:p>
    <w:p w:rsidR="00FB683D" w:rsidRPr="00312396" w:rsidRDefault="00FB683D" w:rsidP="00380671">
      <w:pPr>
        <w:pStyle w:val="ad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R="00FB683D" w:rsidRPr="00312396" w:rsidSect="00155F50">
      <w:headerReference w:type="even" r:id="rId13"/>
      <w:headerReference w:type="default" r:id="rId14"/>
      <w:footerReference w:type="even" r:id="rId15"/>
      <w:footerReference w:type="default" r:id="rId16"/>
      <w:pgSz w:w="16840" w:h="11910" w:orient="landscape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AF" w:rsidRDefault="00FF59AF" w:rsidP="00FD4097">
      <w:pPr>
        <w:spacing w:after="0" w:line="240" w:lineRule="auto"/>
      </w:pPr>
      <w:r>
        <w:separator/>
      </w:r>
    </w:p>
  </w:endnote>
  <w:endnote w:type="continuationSeparator" w:id="0">
    <w:p w:rsidR="00FF59AF" w:rsidRDefault="00FF59AF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AF" w:rsidRDefault="00611D1E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59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59AF" w:rsidRDefault="00FF59AF" w:rsidP="00FB68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AF" w:rsidRDefault="00FF59AF" w:rsidP="00FB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AF" w:rsidRDefault="00FF59AF" w:rsidP="00FD4097">
      <w:pPr>
        <w:spacing w:after="0" w:line="240" w:lineRule="auto"/>
      </w:pPr>
      <w:r>
        <w:separator/>
      </w:r>
    </w:p>
  </w:footnote>
  <w:footnote w:type="continuationSeparator" w:id="0">
    <w:p w:rsidR="00FF59AF" w:rsidRDefault="00FF59AF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AF" w:rsidRDefault="00611D1E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59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59AF" w:rsidRDefault="00FF59A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AF" w:rsidRDefault="00FF59AF" w:rsidP="00FB683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E126ED5"/>
    <w:multiLevelType w:val="hybridMultilevel"/>
    <w:tmpl w:val="6A06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9F10AEFE"/>
    <w:lvl w:ilvl="0" w:tplc="EFEE2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5343037"/>
    <w:multiLevelType w:val="hybridMultilevel"/>
    <w:tmpl w:val="B7DCEDC2"/>
    <w:lvl w:ilvl="0" w:tplc="C75005C2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1B9EE79A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8640A474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87C640D6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B53688BA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E82CA3DE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ED9ABB8C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94B45634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59662FAC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5" w15:restartNumberingAfterBreak="0">
    <w:nsid w:val="1E111EDA"/>
    <w:multiLevelType w:val="multilevel"/>
    <w:tmpl w:val="B700FE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393013"/>
    <w:multiLevelType w:val="hybridMultilevel"/>
    <w:tmpl w:val="2800CA3A"/>
    <w:lvl w:ilvl="0" w:tplc="B08EB410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6DE66CDA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3F2CCAC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00786640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0878293A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DB42FEFA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4236654E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D66C8B06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09102C60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7" w15:restartNumberingAfterBreak="0">
    <w:nsid w:val="2BD9543B"/>
    <w:multiLevelType w:val="hybridMultilevel"/>
    <w:tmpl w:val="23DE5362"/>
    <w:lvl w:ilvl="0" w:tplc="5C440F46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371E0910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0CBE170A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37F08558">
      <w:numFmt w:val="bullet"/>
      <w:lvlText w:val="•"/>
      <w:lvlJc w:val="left"/>
      <w:pPr>
        <w:ind w:left="1529" w:hanging="708"/>
      </w:pPr>
      <w:rPr>
        <w:lang w:val="ru-RU" w:eastAsia="ru-RU" w:bidi="ru-RU"/>
      </w:rPr>
    </w:lvl>
    <w:lvl w:ilvl="4" w:tplc="150CCD28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07F20A54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80D4E69C">
      <w:numFmt w:val="bullet"/>
      <w:lvlText w:val="•"/>
      <w:lvlJc w:val="left"/>
      <w:pPr>
        <w:ind w:left="2979" w:hanging="708"/>
      </w:pPr>
      <w:rPr>
        <w:lang w:val="ru-RU" w:eastAsia="ru-RU" w:bidi="ru-RU"/>
      </w:rPr>
    </w:lvl>
    <w:lvl w:ilvl="7" w:tplc="B680CE8C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869EBECE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8" w15:restartNumberingAfterBreak="0">
    <w:nsid w:val="380F5460"/>
    <w:multiLevelType w:val="hybridMultilevel"/>
    <w:tmpl w:val="72D6013A"/>
    <w:lvl w:ilvl="0" w:tplc="7AD6E9FC">
      <w:numFmt w:val="bullet"/>
      <w:lvlText w:val=""/>
      <w:lvlJc w:val="left"/>
      <w:pPr>
        <w:ind w:left="682" w:hanging="425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F68AC262">
      <w:numFmt w:val="bullet"/>
      <w:lvlText w:val="•"/>
      <w:lvlJc w:val="left"/>
      <w:pPr>
        <w:ind w:left="1700" w:hanging="425"/>
      </w:pPr>
      <w:rPr>
        <w:lang w:val="ru-RU" w:eastAsia="ru-RU" w:bidi="ru-RU"/>
      </w:rPr>
    </w:lvl>
    <w:lvl w:ilvl="2" w:tplc="AEF2292C">
      <w:numFmt w:val="bullet"/>
      <w:lvlText w:val="•"/>
      <w:lvlJc w:val="left"/>
      <w:pPr>
        <w:ind w:left="2721" w:hanging="425"/>
      </w:pPr>
      <w:rPr>
        <w:lang w:val="ru-RU" w:eastAsia="ru-RU" w:bidi="ru-RU"/>
      </w:rPr>
    </w:lvl>
    <w:lvl w:ilvl="3" w:tplc="F594EBA0">
      <w:numFmt w:val="bullet"/>
      <w:lvlText w:val="•"/>
      <w:lvlJc w:val="left"/>
      <w:pPr>
        <w:ind w:left="3741" w:hanging="425"/>
      </w:pPr>
      <w:rPr>
        <w:lang w:val="ru-RU" w:eastAsia="ru-RU" w:bidi="ru-RU"/>
      </w:rPr>
    </w:lvl>
    <w:lvl w:ilvl="4" w:tplc="E6501472">
      <w:numFmt w:val="bullet"/>
      <w:lvlText w:val="•"/>
      <w:lvlJc w:val="left"/>
      <w:pPr>
        <w:ind w:left="4762" w:hanging="425"/>
      </w:pPr>
      <w:rPr>
        <w:lang w:val="ru-RU" w:eastAsia="ru-RU" w:bidi="ru-RU"/>
      </w:rPr>
    </w:lvl>
    <w:lvl w:ilvl="5" w:tplc="A80E8CF6">
      <w:numFmt w:val="bullet"/>
      <w:lvlText w:val="•"/>
      <w:lvlJc w:val="left"/>
      <w:pPr>
        <w:ind w:left="5783" w:hanging="425"/>
      </w:pPr>
      <w:rPr>
        <w:lang w:val="ru-RU" w:eastAsia="ru-RU" w:bidi="ru-RU"/>
      </w:rPr>
    </w:lvl>
    <w:lvl w:ilvl="6" w:tplc="53569D96">
      <w:numFmt w:val="bullet"/>
      <w:lvlText w:val="•"/>
      <w:lvlJc w:val="left"/>
      <w:pPr>
        <w:ind w:left="6803" w:hanging="425"/>
      </w:pPr>
      <w:rPr>
        <w:lang w:val="ru-RU" w:eastAsia="ru-RU" w:bidi="ru-RU"/>
      </w:rPr>
    </w:lvl>
    <w:lvl w:ilvl="7" w:tplc="0F4C375A">
      <w:numFmt w:val="bullet"/>
      <w:lvlText w:val="•"/>
      <w:lvlJc w:val="left"/>
      <w:pPr>
        <w:ind w:left="7824" w:hanging="425"/>
      </w:pPr>
      <w:rPr>
        <w:lang w:val="ru-RU" w:eastAsia="ru-RU" w:bidi="ru-RU"/>
      </w:rPr>
    </w:lvl>
    <w:lvl w:ilvl="8" w:tplc="BFD265C4">
      <w:numFmt w:val="bullet"/>
      <w:lvlText w:val="•"/>
      <w:lvlJc w:val="left"/>
      <w:pPr>
        <w:ind w:left="8845" w:hanging="425"/>
      </w:pPr>
      <w:rPr>
        <w:lang w:val="ru-RU" w:eastAsia="ru-RU" w:bidi="ru-RU"/>
      </w:rPr>
    </w:lvl>
  </w:abstractNum>
  <w:abstractNum w:abstractNumId="9" w15:restartNumberingAfterBreak="0">
    <w:nsid w:val="47467A3E"/>
    <w:multiLevelType w:val="hybridMultilevel"/>
    <w:tmpl w:val="1B1ED6EC"/>
    <w:lvl w:ilvl="0" w:tplc="AE58D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54545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25EC5"/>
    <w:multiLevelType w:val="hybridMultilevel"/>
    <w:tmpl w:val="5C0C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CE7"/>
    <w:multiLevelType w:val="hybridMultilevel"/>
    <w:tmpl w:val="70E80DCC"/>
    <w:lvl w:ilvl="0" w:tplc="ADD43948">
      <w:numFmt w:val="bullet"/>
      <w:lvlText w:val=""/>
      <w:lvlJc w:val="left"/>
      <w:pPr>
        <w:ind w:left="84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F2D8D032">
      <w:numFmt w:val="bullet"/>
      <w:lvlText w:val="•"/>
      <w:lvlJc w:val="left"/>
      <w:pPr>
        <w:ind w:left="563" w:hanging="708"/>
      </w:pPr>
      <w:rPr>
        <w:lang w:val="ru-RU" w:eastAsia="ru-RU" w:bidi="ru-RU"/>
      </w:rPr>
    </w:lvl>
    <w:lvl w:ilvl="2" w:tplc="9AFE824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3" w:tplc="87FEB794">
      <w:numFmt w:val="bullet"/>
      <w:lvlText w:val="•"/>
      <w:lvlJc w:val="left"/>
      <w:pPr>
        <w:ind w:left="1530" w:hanging="708"/>
      </w:pPr>
      <w:rPr>
        <w:lang w:val="ru-RU" w:eastAsia="ru-RU" w:bidi="ru-RU"/>
      </w:rPr>
    </w:lvl>
    <w:lvl w:ilvl="4" w:tplc="1E24D514">
      <w:numFmt w:val="bullet"/>
      <w:lvlText w:val="•"/>
      <w:lvlJc w:val="left"/>
      <w:pPr>
        <w:ind w:left="2013" w:hanging="708"/>
      </w:pPr>
      <w:rPr>
        <w:lang w:val="ru-RU" w:eastAsia="ru-RU" w:bidi="ru-RU"/>
      </w:rPr>
    </w:lvl>
    <w:lvl w:ilvl="5" w:tplc="00F409FA">
      <w:numFmt w:val="bullet"/>
      <w:lvlText w:val="•"/>
      <w:lvlJc w:val="left"/>
      <w:pPr>
        <w:ind w:left="2496" w:hanging="708"/>
      </w:pPr>
      <w:rPr>
        <w:lang w:val="ru-RU" w:eastAsia="ru-RU" w:bidi="ru-RU"/>
      </w:rPr>
    </w:lvl>
    <w:lvl w:ilvl="6" w:tplc="1FAA1C86">
      <w:numFmt w:val="bullet"/>
      <w:lvlText w:val="•"/>
      <w:lvlJc w:val="left"/>
      <w:pPr>
        <w:ind w:left="2980" w:hanging="708"/>
      </w:pPr>
      <w:rPr>
        <w:lang w:val="ru-RU" w:eastAsia="ru-RU" w:bidi="ru-RU"/>
      </w:rPr>
    </w:lvl>
    <w:lvl w:ilvl="7" w:tplc="C4DE0020">
      <w:numFmt w:val="bullet"/>
      <w:lvlText w:val="•"/>
      <w:lvlJc w:val="left"/>
      <w:pPr>
        <w:ind w:left="3463" w:hanging="708"/>
      </w:pPr>
      <w:rPr>
        <w:lang w:val="ru-RU" w:eastAsia="ru-RU" w:bidi="ru-RU"/>
      </w:rPr>
    </w:lvl>
    <w:lvl w:ilvl="8" w:tplc="1690E460">
      <w:numFmt w:val="bullet"/>
      <w:lvlText w:val="•"/>
      <w:lvlJc w:val="left"/>
      <w:pPr>
        <w:ind w:left="3946" w:hanging="708"/>
      </w:pPr>
      <w:rPr>
        <w:lang w:val="ru-RU" w:eastAsia="ru-RU" w:bidi="ru-RU"/>
      </w:rPr>
    </w:lvl>
  </w:abstractNum>
  <w:abstractNum w:abstractNumId="12" w15:restartNumberingAfterBreak="0">
    <w:nsid w:val="4EE01A55"/>
    <w:multiLevelType w:val="hybridMultilevel"/>
    <w:tmpl w:val="E7FC4E70"/>
    <w:lvl w:ilvl="0" w:tplc="A8707C12">
      <w:numFmt w:val="bullet"/>
      <w:lvlText w:val="-"/>
      <w:lvlJc w:val="left"/>
      <w:pPr>
        <w:ind w:left="285" w:hanging="58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2D9E549E">
      <w:numFmt w:val="bullet"/>
      <w:lvlText w:val="•"/>
      <w:lvlJc w:val="left"/>
      <w:pPr>
        <w:ind w:left="715" w:hanging="586"/>
      </w:pPr>
      <w:rPr>
        <w:lang w:val="ru-RU" w:eastAsia="ru-RU" w:bidi="ru-RU"/>
      </w:rPr>
    </w:lvl>
    <w:lvl w:ilvl="2" w:tplc="BEAE92C0">
      <w:numFmt w:val="bullet"/>
      <w:lvlText w:val="•"/>
      <w:lvlJc w:val="left"/>
      <w:pPr>
        <w:ind w:left="1151" w:hanging="586"/>
      </w:pPr>
      <w:rPr>
        <w:lang w:val="ru-RU" w:eastAsia="ru-RU" w:bidi="ru-RU"/>
      </w:rPr>
    </w:lvl>
    <w:lvl w:ilvl="3" w:tplc="62FCD4F0">
      <w:numFmt w:val="bullet"/>
      <w:lvlText w:val="•"/>
      <w:lvlJc w:val="left"/>
      <w:pPr>
        <w:ind w:left="1587" w:hanging="586"/>
      </w:pPr>
      <w:rPr>
        <w:lang w:val="ru-RU" w:eastAsia="ru-RU" w:bidi="ru-RU"/>
      </w:rPr>
    </w:lvl>
    <w:lvl w:ilvl="4" w:tplc="BBAC4A18">
      <w:numFmt w:val="bullet"/>
      <w:lvlText w:val="•"/>
      <w:lvlJc w:val="left"/>
      <w:pPr>
        <w:ind w:left="2023" w:hanging="586"/>
      </w:pPr>
      <w:rPr>
        <w:lang w:val="ru-RU" w:eastAsia="ru-RU" w:bidi="ru-RU"/>
      </w:rPr>
    </w:lvl>
    <w:lvl w:ilvl="5" w:tplc="F84C12B8">
      <w:numFmt w:val="bullet"/>
      <w:lvlText w:val="•"/>
      <w:lvlJc w:val="left"/>
      <w:pPr>
        <w:ind w:left="2459" w:hanging="586"/>
      </w:pPr>
      <w:rPr>
        <w:lang w:val="ru-RU" w:eastAsia="ru-RU" w:bidi="ru-RU"/>
      </w:rPr>
    </w:lvl>
    <w:lvl w:ilvl="6" w:tplc="A372F50C">
      <w:numFmt w:val="bullet"/>
      <w:lvlText w:val="•"/>
      <w:lvlJc w:val="left"/>
      <w:pPr>
        <w:ind w:left="2895" w:hanging="586"/>
      </w:pPr>
      <w:rPr>
        <w:lang w:val="ru-RU" w:eastAsia="ru-RU" w:bidi="ru-RU"/>
      </w:rPr>
    </w:lvl>
    <w:lvl w:ilvl="7" w:tplc="93BAE828">
      <w:numFmt w:val="bullet"/>
      <w:lvlText w:val="•"/>
      <w:lvlJc w:val="left"/>
      <w:pPr>
        <w:ind w:left="3331" w:hanging="586"/>
      </w:pPr>
      <w:rPr>
        <w:lang w:val="ru-RU" w:eastAsia="ru-RU" w:bidi="ru-RU"/>
      </w:rPr>
    </w:lvl>
    <w:lvl w:ilvl="8" w:tplc="D9E48448">
      <w:numFmt w:val="bullet"/>
      <w:lvlText w:val="•"/>
      <w:lvlJc w:val="left"/>
      <w:pPr>
        <w:ind w:left="3767" w:hanging="586"/>
      </w:pPr>
      <w:rPr>
        <w:lang w:val="ru-RU" w:eastAsia="ru-RU" w:bidi="ru-RU"/>
      </w:rPr>
    </w:lvl>
  </w:abstractNum>
  <w:abstractNum w:abstractNumId="13" w15:restartNumberingAfterBreak="0">
    <w:nsid w:val="56AF52AE"/>
    <w:multiLevelType w:val="multilevel"/>
    <w:tmpl w:val="4F3C3D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0" w:hanging="340"/>
      </w:pPr>
      <w:rPr>
        <w:rFonts w:hint="default"/>
        <w:lang w:val="ru-RU" w:eastAsia="ru-RU" w:bidi="ru-RU"/>
      </w:rPr>
    </w:lvl>
  </w:abstractNum>
  <w:abstractNum w:abstractNumId="14" w15:restartNumberingAfterBreak="0">
    <w:nsid w:val="58545069"/>
    <w:multiLevelType w:val="hybridMultilevel"/>
    <w:tmpl w:val="400A0998"/>
    <w:lvl w:ilvl="0" w:tplc="5484CCBA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b/>
        <w:bCs/>
        <w:color w:val="000009"/>
        <w:w w:val="100"/>
        <w:sz w:val="28"/>
        <w:szCs w:val="28"/>
        <w:lang w:val="ru-RU" w:eastAsia="ru-RU" w:bidi="ru-RU"/>
      </w:rPr>
    </w:lvl>
    <w:lvl w:ilvl="1" w:tplc="7BB2D59C">
      <w:numFmt w:val="bullet"/>
      <w:lvlText w:val="•"/>
      <w:lvlJc w:val="left"/>
      <w:pPr>
        <w:ind w:left="1700" w:hanging="708"/>
      </w:pPr>
      <w:rPr>
        <w:lang w:val="ru-RU" w:eastAsia="ru-RU" w:bidi="ru-RU"/>
      </w:rPr>
    </w:lvl>
    <w:lvl w:ilvl="2" w:tplc="3D483CE4">
      <w:numFmt w:val="bullet"/>
      <w:lvlText w:val="•"/>
      <w:lvlJc w:val="left"/>
      <w:pPr>
        <w:ind w:left="2721" w:hanging="708"/>
      </w:pPr>
      <w:rPr>
        <w:lang w:val="ru-RU" w:eastAsia="ru-RU" w:bidi="ru-RU"/>
      </w:rPr>
    </w:lvl>
    <w:lvl w:ilvl="3" w:tplc="48FEBF54">
      <w:numFmt w:val="bullet"/>
      <w:lvlText w:val="•"/>
      <w:lvlJc w:val="left"/>
      <w:pPr>
        <w:ind w:left="3741" w:hanging="708"/>
      </w:pPr>
      <w:rPr>
        <w:lang w:val="ru-RU" w:eastAsia="ru-RU" w:bidi="ru-RU"/>
      </w:rPr>
    </w:lvl>
    <w:lvl w:ilvl="4" w:tplc="8730C92E">
      <w:numFmt w:val="bullet"/>
      <w:lvlText w:val="•"/>
      <w:lvlJc w:val="left"/>
      <w:pPr>
        <w:ind w:left="4762" w:hanging="708"/>
      </w:pPr>
      <w:rPr>
        <w:lang w:val="ru-RU" w:eastAsia="ru-RU" w:bidi="ru-RU"/>
      </w:rPr>
    </w:lvl>
    <w:lvl w:ilvl="5" w:tplc="6194E1B6">
      <w:numFmt w:val="bullet"/>
      <w:lvlText w:val="•"/>
      <w:lvlJc w:val="left"/>
      <w:pPr>
        <w:ind w:left="5783" w:hanging="708"/>
      </w:pPr>
      <w:rPr>
        <w:lang w:val="ru-RU" w:eastAsia="ru-RU" w:bidi="ru-RU"/>
      </w:rPr>
    </w:lvl>
    <w:lvl w:ilvl="6" w:tplc="A0D22FE8">
      <w:numFmt w:val="bullet"/>
      <w:lvlText w:val="•"/>
      <w:lvlJc w:val="left"/>
      <w:pPr>
        <w:ind w:left="6803" w:hanging="708"/>
      </w:pPr>
      <w:rPr>
        <w:lang w:val="ru-RU" w:eastAsia="ru-RU" w:bidi="ru-RU"/>
      </w:rPr>
    </w:lvl>
    <w:lvl w:ilvl="7" w:tplc="29CA8E88">
      <w:numFmt w:val="bullet"/>
      <w:lvlText w:val="•"/>
      <w:lvlJc w:val="left"/>
      <w:pPr>
        <w:ind w:left="7824" w:hanging="708"/>
      </w:pPr>
      <w:rPr>
        <w:lang w:val="ru-RU" w:eastAsia="ru-RU" w:bidi="ru-RU"/>
      </w:rPr>
    </w:lvl>
    <w:lvl w:ilvl="8" w:tplc="78EA3756">
      <w:numFmt w:val="bullet"/>
      <w:lvlText w:val="•"/>
      <w:lvlJc w:val="left"/>
      <w:pPr>
        <w:ind w:left="8845" w:hanging="708"/>
      </w:pPr>
      <w:rPr>
        <w:lang w:val="ru-RU" w:eastAsia="ru-RU" w:bidi="ru-RU"/>
      </w:rPr>
    </w:lvl>
  </w:abstractNum>
  <w:abstractNum w:abstractNumId="15" w15:restartNumberingAfterBreak="0">
    <w:nsid w:val="66994817"/>
    <w:multiLevelType w:val="hybridMultilevel"/>
    <w:tmpl w:val="CA8E2360"/>
    <w:lvl w:ilvl="0" w:tplc="94726000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 w:tplc="53CE7716">
      <w:numFmt w:val="bullet"/>
      <w:lvlText w:val="•"/>
      <w:lvlJc w:val="left"/>
      <w:pPr>
        <w:ind w:left="715" w:hanging="164"/>
      </w:pPr>
      <w:rPr>
        <w:lang w:val="ru-RU" w:eastAsia="ru-RU" w:bidi="ru-RU"/>
      </w:rPr>
    </w:lvl>
    <w:lvl w:ilvl="2" w:tplc="F656DC30">
      <w:numFmt w:val="bullet"/>
      <w:lvlText w:val="•"/>
      <w:lvlJc w:val="left"/>
      <w:pPr>
        <w:ind w:left="1151" w:hanging="164"/>
      </w:pPr>
      <w:rPr>
        <w:lang w:val="ru-RU" w:eastAsia="ru-RU" w:bidi="ru-RU"/>
      </w:rPr>
    </w:lvl>
    <w:lvl w:ilvl="3" w:tplc="A80C48F2">
      <w:numFmt w:val="bullet"/>
      <w:lvlText w:val="•"/>
      <w:lvlJc w:val="left"/>
      <w:pPr>
        <w:ind w:left="1587" w:hanging="164"/>
      </w:pPr>
      <w:rPr>
        <w:lang w:val="ru-RU" w:eastAsia="ru-RU" w:bidi="ru-RU"/>
      </w:rPr>
    </w:lvl>
    <w:lvl w:ilvl="4" w:tplc="E474FAC0">
      <w:numFmt w:val="bullet"/>
      <w:lvlText w:val="•"/>
      <w:lvlJc w:val="left"/>
      <w:pPr>
        <w:ind w:left="2023" w:hanging="164"/>
      </w:pPr>
      <w:rPr>
        <w:lang w:val="ru-RU" w:eastAsia="ru-RU" w:bidi="ru-RU"/>
      </w:rPr>
    </w:lvl>
    <w:lvl w:ilvl="5" w:tplc="3AA05824">
      <w:numFmt w:val="bullet"/>
      <w:lvlText w:val="•"/>
      <w:lvlJc w:val="left"/>
      <w:pPr>
        <w:ind w:left="2459" w:hanging="164"/>
      </w:pPr>
      <w:rPr>
        <w:lang w:val="ru-RU" w:eastAsia="ru-RU" w:bidi="ru-RU"/>
      </w:rPr>
    </w:lvl>
    <w:lvl w:ilvl="6" w:tplc="C03C4E9C">
      <w:numFmt w:val="bullet"/>
      <w:lvlText w:val="•"/>
      <w:lvlJc w:val="left"/>
      <w:pPr>
        <w:ind w:left="2895" w:hanging="164"/>
      </w:pPr>
      <w:rPr>
        <w:lang w:val="ru-RU" w:eastAsia="ru-RU" w:bidi="ru-RU"/>
      </w:rPr>
    </w:lvl>
    <w:lvl w:ilvl="7" w:tplc="0A1ACAB2">
      <w:numFmt w:val="bullet"/>
      <w:lvlText w:val="•"/>
      <w:lvlJc w:val="left"/>
      <w:pPr>
        <w:ind w:left="3331" w:hanging="164"/>
      </w:pPr>
      <w:rPr>
        <w:lang w:val="ru-RU" w:eastAsia="ru-RU" w:bidi="ru-RU"/>
      </w:rPr>
    </w:lvl>
    <w:lvl w:ilvl="8" w:tplc="A8ECE948">
      <w:numFmt w:val="bullet"/>
      <w:lvlText w:val="•"/>
      <w:lvlJc w:val="left"/>
      <w:pPr>
        <w:ind w:left="3767" w:hanging="164"/>
      </w:pPr>
      <w:rPr>
        <w:lang w:val="ru-RU" w:eastAsia="ru-RU" w:bidi="ru-RU"/>
      </w:rPr>
    </w:lvl>
  </w:abstractNum>
  <w:abstractNum w:abstractNumId="16" w15:restartNumberingAfterBreak="0">
    <w:nsid w:val="69041E20"/>
    <w:multiLevelType w:val="multilevel"/>
    <w:tmpl w:val="970AFF56"/>
    <w:lvl w:ilvl="0">
      <w:start w:val="1"/>
      <w:numFmt w:val="decimal"/>
      <w:lvlText w:val="%1."/>
      <w:lvlJc w:val="left"/>
      <w:pPr>
        <w:tabs>
          <w:tab w:val="num" w:pos="1474"/>
        </w:tabs>
        <w:ind w:left="113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517FDA"/>
    <w:multiLevelType w:val="multilevel"/>
    <w:tmpl w:val="F87AE7FE"/>
    <w:lvl w:ilvl="0">
      <w:start w:val="1"/>
      <w:numFmt w:val="decimal"/>
      <w:lvlText w:val="%1"/>
      <w:lvlJc w:val="left"/>
      <w:pPr>
        <w:ind w:left="70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1" w:hanging="645"/>
      </w:pPr>
      <w:rPr>
        <w:b/>
        <w:bCs/>
        <w:w w:val="10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02" w:hanging="708"/>
      </w:pPr>
      <w:rPr>
        <w:b/>
        <w:bCs/>
        <w:spacing w:val="0"/>
        <w:w w:val="100"/>
        <w:lang w:val="ru-RU" w:eastAsia="ru-RU" w:bidi="ru-RU"/>
      </w:rPr>
    </w:lvl>
    <w:lvl w:ilvl="3">
      <w:numFmt w:val="bullet"/>
      <w:lvlText w:val="•"/>
      <w:lvlJc w:val="left"/>
      <w:pPr>
        <w:ind w:left="1838" w:hanging="7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976" w:hanging="7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14" w:hanging="7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53" w:hanging="7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91" w:hanging="7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529" w:hanging="708"/>
      </w:pPr>
      <w:rPr>
        <w:lang w:val="ru-RU" w:eastAsia="ru-RU" w:bidi="ru-RU"/>
      </w:rPr>
    </w:lvl>
  </w:abstractNum>
  <w:abstractNum w:abstractNumId="18" w15:restartNumberingAfterBreak="0">
    <w:nsid w:val="700B13EE"/>
    <w:multiLevelType w:val="hybridMultilevel"/>
    <w:tmpl w:val="9844F916"/>
    <w:lvl w:ilvl="0" w:tplc="88D6DE70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ru-RU" w:bidi="ru-RU"/>
      </w:rPr>
    </w:lvl>
    <w:lvl w:ilvl="1" w:tplc="FAE24D00">
      <w:numFmt w:val="bullet"/>
      <w:lvlText w:val="•"/>
      <w:lvlJc w:val="left"/>
      <w:pPr>
        <w:ind w:left="3460" w:hanging="708"/>
      </w:pPr>
      <w:rPr>
        <w:lang w:val="ru-RU" w:eastAsia="ru-RU" w:bidi="ru-RU"/>
      </w:rPr>
    </w:lvl>
    <w:lvl w:ilvl="2" w:tplc="7884C16A">
      <w:numFmt w:val="bullet"/>
      <w:lvlText w:val="•"/>
      <w:lvlJc w:val="left"/>
      <w:pPr>
        <w:ind w:left="4165" w:hanging="708"/>
      </w:pPr>
      <w:rPr>
        <w:lang w:val="ru-RU" w:eastAsia="ru-RU" w:bidi="ru-RU"/>
      </w:rPr>
    </w:lvl>
    <w:lvl w:ilvl="3" w:tplc="92646C80">
      <w:numFmt w:val="bullet"/>
      <w:lvlText w:val="•"/>
      <w:lvlJc w:val="left"/>
      <w:pPr>
        <w:ind w:left="4870" w:hanging="708"/>
      </w:pPr>
      <w:rPr>
        <w:lang w:val="ru-RU" w:eastAsia="ru-RU" w:bidi="ru-RU"/>
      </w:rPr>
    </w:lvl>
    <w:lvl w:ilvl="4" w:tplc="F5D48402">
      <w:numFmt w:val="bullet"/>
      <w:lvlText w:val="•"/>
      <w:lvlJc w:val="left"/>
      <w:pPr>
        <w:ind w:left="5575" w:hanging="708"/>
      </w:pPr>
      <w:rPr>
        <w:lang w:val="ru-RU" w:eastAsia="ru-RU" w:bidi="ru-RU"/>
      </w:rPr>
    </w:lvl>
    <w:lvl w:ilvl="5" w:tplc="BDA26D7C">
      <w:numFmt w:val="bullet"/>
      <w:lvlText w:val="•"/>
      <w:lvlJc w:val="left"/>
      <w:pPr>
        <w:ind w:left="6280" w:hanging="708"/>
      </w:pPr>
      <w:rPr>
        <w:lang w:val="ru-RU" w:eastAsia="ru-RU" w:bidi="ru-RU"/>
      </w:rPr>
    </w:lvl>
    <w:lvl w:ilvl="6" w:tplc="C87E4776">
      <w:numFmt w:val="bullet"/>
      <w:lvlText w:val="•"/>
      <w:lvlJc w:val="left"/>
      <w:pPr>
        <w:ind w:left="6985" w:hanging="708"/>
      </w:pPr>
      <w:rPr>
        <w:lang w:val="ru-RU" w:eastAsia="ru-RU" w:bidi="ru-RU"/>
      </w:rPr>
    </w:lvl>
    <w:lvl w:ilvl="7" w:tplc="E0360DE8">
      <w:numFmt w:val="bullet"/>
      <w:lvlText w:val="•"/>
      <w:lvlJc w:val="left"/>
      <w:pPr>
        <w:ind w:left="7690" w:hanging="708"/>
      </w:pPr>
      <w:rPr>
        <w:lang w:val="ru-RU" w:eastAsia="ru-RU" w:bidi="ru-RU"/>
      </w:rPr>
    </w:lvl>
    <w:lvl w:ilvl="8" w:tplc="FA901D78">
      <w:numFmt w:val="bullet"/>
      <w:lvlText w:val="•"/>
      <w:lvlJc w:val="left"/>
      <w:pPr>
        <w:ind w:left="8396" w:hanging="708"/>
      </w:pPr>
      <w:rPr>
        <w:lang w:val="ru-RU" w:eastAsia="ru-RU" w:bidi="ru-RU"/>
      </w:rPr>
    </w:lvl>
  </w:abstractNum>
  <w:abstractNum w:abstractNumId="19" w15:restartNumberingAfterBreak="0">
    <w:nsid w:val="765A31FB"/>
    <w:multiLevelType w:val="hybridMultilevel"/>
    <w:tmpl w:val="2B9201B4"/>
    <w:lvl w:ilvl="0" w:tplc="BC1E549A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ru-RU" w:bidi="ru-RU"/>
      </w:rPr>
    </w:lvl>
    <w:lvl w:ilvl="1" w:tplc="F95C08C4">
      <w:numFmt w:val="bullet"/>
      <w:lvlText w:val="•"/>
      <w:lvlJc w:val="left"/>
      <w:pPr>
        <w:ind w:left="1700" w:hanging="708"/>
      </w:pPr>
      <w:rPr>
        <w:lang w:val="ru-RU" w:eastAsia="ru-RU" w:bidi="ru-RU"/>
      </w:rPr>
    </w:lvl>
    <w:lvl w:ilvl="2" w:tplc="A282EC60">
      <w:numFmt w:val="bullet"/>
      <w:lvlText w:val="•"/>
      <w:lvlJc w:val="left"/>
      <w:pPr>
        <w:ind w:left="2721" w:hanging="708"/>
      </w:pPr>
      <w:rPr>
        <w:lang w:val="ru-RU" w:eastAsia="ru-RU" w:bidi="ru-RU"/>
      </w:rPr>
    </w:lvl>
    <w:lvl w:ilvl="3" w:tplc="A0ECFDE8">
      <w:numFmt w:val="bullet"/>
      <w:lvlText w:val="•"/>
      <w:lvlJc w:val="left"/>
      <w:pPr>
        <w:ind w:left="3741" w:hanging="708"/>
      </w:pPr>
      <w:rPr>
        <w:lang w:val="ru-RU" w:eastAsia="ru-RU" w:bidi="ru-RU"/>
      </w:rPr>
    </w:lvl>
    <w:lvl w:ilvl="4" w:tplc="33A81BA6">
      <w:numFmt w:val="bullet"/>
      <w:lvlText w:val="•"/>
      <w:lvlJc w:val="left"/>
      <w:pPr>
        <w:ind w:left="4762" w:hanging="708"/>
      </w:pPr>
      <w:rPr>
        <w:lang w:val="ru-RU" w:eastAsia="ru-RU" w:bidi="ru-RU"/>
      </w:rPr>
    </w:lvl>
    <w:lvl w:ilvl="5" w:tplc="0D76A5E6">
      <w:numFmt w:val="bullet"/>
      <w:lvlText w:val="•"/>
      <w:lvlJc w:val="left"/>
      <w:pPr>
        <w:ind w:left="5783" w:hanging="708"/>
      </w:pPr>
      <w:rPr>
        <w:lang w:val="ru-RU" w:eastAsia="ru-RU" w:bidi="ru-RU"/>
      </w:rPr>
    </w:lvl>
    <w:lvl w:ilvl="6" w:tplc="1BD05048">
      <w:numFmt w:val="bullet"/>
      <w:lvlText w:val="•"/>
      <w:lvlJc w:val="left"/>
      <w:pPr>
        <w:ind w:left="6803" w:hanging="708"/>
      </w:pPr>
      <w:rPr>
        <w:lang w:val="ru-RU" w:eastAsia="ru-RU" w:bidi="ru-RU"/>
      </w:rPr>
    </w:lvl>
    <w:lvl w:ilvl="7" w:tplc="3CE0CD7A">
      <w:numFmt w:val="bullet"/>
      <w:lvlText w:val="•"/>
      <w:lvlJc w:val="left"/>
      <w:pPr>
        <w:ind w:left="7824" w:hanging="708"/>
      </w:pPr>
      <w:rPr>
        <w:lang w:val="ru-RU" w:eastAsia="ru-RU" w:bidi="ru-RU"/>
      </w:rPr>
    </w:lvl>
    <w:lvl w:ilvl="8" w:tplc="45F6758A">
      <w:numFmt w:val="bullet"/>
      <w:lvlText w:val="•"/>
      <w:lvlJc w:val="left"/>
      <w:pPr>
        <w:ind w:left="8845" w:hanging="708"/>
      </w:pPr>
      <w:rPr>
        <w:lang w:val="ru-RU" w:eastAsia="ru-RU" w:bidi="ru-RU"/>
      </w:rPr>
    </w:lvl>
  </w:abstractNum>
  <w:abstractNum w:abstractNumId="20" w15:restartNumberingAfterBreak="0">
    <w:nsid w:val="7A613DEA"/>
    <w:multiLevelType w:val="hybridMultilevel"/>
    <w:tmpl w:val="15F8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5"/>
  </w:num>
  <w:num w:numId="14">
    <w:abstractNumId w:val="11"/>
  </w:num>
  <w:num w:numId="15">
    <w:abstractNumId w:val="16"/>
  </w:num>
  <w:num w:numId="16">
    <w:abstractNumId w:val="2"/>
  </w:num>
  <w:num w:numId="17">
    <w:abstractNumId w:val="20"/>
  </w:num>
  <w:num w:numId="18">
    <w:abstractNumId w:val="10"/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145"/>
    <w:rsid w:val="00032391"/>
    <w:rsid w:val="000366A6"/>
    <w:rsid w:val="00040D5F"/>
    <w:rsid w:val="00042816"/>
    <w:rsid w:val="00054DB1"/>
    <w:rsid w:val="00056697"/>
    <w:rsid w:val="00063060"/>
    <w:rsid w:val="00071FC9"/>
    <w:rsid w:val="000A2AE5"/>
    <w:rsid w:val="000C4430"/>
    <w:rsid w:val="000E7F73"/>
    <w:rsid w:val="000F3925"/>
    <w:rsid w:val="00100CA3"/>
    <w:rsid w:val="00103EA7"/>
    <w:rsid w:val="00104808"/>
    <w:rsid w:val="00113BB6"/>
    <w:rsid w:val="00127B26"/>
    <w:rsid w:val="00137092"/>
    <w:rsid w:val="00151E7E"/>
    <w:rsid w:val="00154A3F"/>
    <w:rsid w:val="00155F50"/>
    <w:rsid w:val="001A1C58"/>
    <w:rsid w:val="001D2CB4"/>
    <w:rsid w:val="00205113"/>
    <w:rsid w:val="002066EB"/>
    <w:rsid w:val="002133AC"/>
    <w:rsid w:val="002638FE"/>
    <w:rsid w:val="00280208"/>
    <w:rsid w:val="00296C25"/>
    <w:rsid w:val="002A469E"/>
    <w:rsid w:val="002C2320"/>
    <w:rsid w:val="002C6D0E"/>
    <w:rsid w:val="002D4B9E"/>
    <w:rsid w:val="002E4B18"/>
    <w:rsid w:val="002F45D2"/>
    <w:rsid w:val="00311522"/>
    <w:rsid w:val="00312396"/>
    <w:rsid w:val="00314A5F"/>
    <w:rsid w:val="00341DE5"/>
    <w:rsid w:val="003573AF"/>
    <w:rsid w:val="00380671"/>
    <w:rsid w:val="00382D84"/>
    <w:rsid w:val="003A339F"/>
    <w:rsid w:val="003A3DE8"/>
    <w:rsid w:val="003C1754"/>
    <w:rsid w:val="003C7CFA"/>
    <w:rsid w:val="003D0F9D"/>
    <w:rsid w:val="003E2C10"/>
    <w:rsid w:val="003F452E"/>
    <w:rsid w:val="003F5D57"/>
    <w:rsid w:val="00401090"/>
    <w:rsid w:val="00401994"/>
    <w:rsid w:val="00401ABB"/>
    <w:rsid w:val="00412EA0"/>
    <w:rsid w:val="004160D6"/>
    <w:rsid w:val="00422052"/>
    <w:rsid w:val="00437FB2"/>
    <w:rsid w:val="0044118F"/>
    <w:rsid w:val="00455F93"/>
    <w:rsid w:val="00457BD2"/>
    <w:rsid w:val="0047508C"/>
    <w:rsid w:val="00480527"/>
    <w:rsid w:val="00481152"/>
    <w:rsid w:val="004B18B7"/>
    <w:rsid w:val="004B330C"/>
    <w:rsid w:val="004D0055"/>
    <w:rsid w:val="004D0592"/>
    <w:rsid w:val="004F1493"/>
    <w:rsid w:val="004F465C"/>
    <w:rsid w:val="005036B1"/>
    <w:rsid w:val="005040C2"/>
    <w:rsid w:val="005100AE"/>
    <w:rsid w:val="00527D76"/>
    <w:rsid w:val="00563404"/>
    <w:rsid w:val="00570E30"/>
    <w:rsid w:val="0059272A"/>
    <w:rsid w:val="005B103C"/>
    <w:rsid w:val="005B122F"/>
    <w:rsid w:val="005C3B61"/>
    <w:rsid w:val="005D52AD"/>
    <w:rsid w:val="005D6A78"/>
    <w:rsid w:val="005D6F4D"/>
    <w:rsid w:val="005F3AAB"/>
    <w:rsid w:val="005F5685"/>
    <w:rsid w:val="00611D1E"/>
    <w:rsid w:val="00611F1E"/>
    <w:rsid w:val="006229B3"/>
    <w:rsid w:val="00631918"/>
    <w:rsid w:val="006375C7"/>
    <w:rsid w:val="00640EC3"/>
    <w:rsid w:val="0065080E"/>
    <w:rsid w:val="006636CA"/>
    <w:rsid w:val="00674B19"/>
    <w:rsid w:val="00681CC7"/>
    <w:rsid w:val="006820A6"/>
    <w:rsid w:val="00690F10"/>
    <w:rsid w:val="00694CF0"/>
    <w:rsid w:val="006B7AD5"/>
    <w:rsid w:val="006C40E3"/>
    <w:rsid w:val="006F7B55"/>
    <w:rsid w:val="00706434"/>
    <w:rsid w:val="00706EF7"/>
    <w:rsid w:val="007221CE"/>
    <w:rsid w:val="00732716"/>
    <w:rsid w:val="00757F02"/>
    <w:rsid w:val="00765138"/>
    <w:rsid w:val="007A12FF"/>
    <w:rsid w:val="007A6A45"/>
    <w:rsid w:val="007B3C3E"/>
    <w:rsid w:val="007D0BA1"/>
    <w:rsid w:val="007F7ADE"/>
    <w:rsid w:val="00804A74"/>
    <w:rsid w:val="00805F3B"/>
    <w:rsid w:val="0083113F"/>
    <w:rsid w:val="0083438A"/>
    <w:rsid w:val="0085245A"/>
    <w:rsid w:val="008840E5"/>
    <w:rsid w:val="00884694"/>
    <w:rsid w:val="00884DF6"/>
    <w:rsid w:val="008874E7"/>
    <w:rsid w:val="008A1268"/>
    <w:rsid w:val="008A2B56"/>
    <w:rsid w:val="008B43D8"/>
    <w:rsid w:val="008C3C12"/>
    <w:rsid w:val="008D3EF8"/>
    <w:rsid w:val="00911B86"/>
    <w:rsid w:val="009130C8"/>
    <w:rsid w:val="009225D6"/>
    <w:rsid w:val="00923B00"/>
    <w:rsid w:val="00923F6C"/>
    <w:rsid w:val="0092560D"/>
    <w:rsid w:val="00925818"/>
    <w:rsid w:val="0092741F"/>
    <w:rsid w:val="00944534"/>
    <w:rsid w:val="0096312D"/>
    <w:rsid w:val="00964FC7"/>
    <w:rsid w:val="009661B5"/>
    <w:rsid w:val="009A6743"/>
    <w:rsid w:val="009C57AB"/>
    <w:rsid w:val="009C5D85"/>
    <w:rsid w:val="009D47AB"/>
    <w:rsid w:val="009E2F35"/>
    <w:rsid w:val="009E5DE7"/>
    <w:rsid w:val="009F0AE7"/>
    <w:rsid w:val="00A1540D"/>
    <w:rsid w:val="00A649B0"/>
    <w:rsid w:val="00A66145"/>
    <w:rsid w:val="00A74213"/>
    <w:rsid w:val="00A92DEC"/>
    <w:rsid w:val="00AB3085"/>
    <w:rsid w:val="00AB3374"/>
    <w:rsid w:val="00AE3C92"/>
    <w:rsid w:val="00AF0D5F"/>
    <w:rsid w:val="00B02E95"/>
    <w:rsid w:val="00B046E8"/>
    <w:rsid w:val="00B13D23"/>
    <w:rsid w:val="00B21272"/>
    <w:rsid w:val="00B316F7"/>
    <w:rsid w:val="00B332CE"/>
    <w:rsid w:val="00B46362"/>
    <w:rsid w:val="00B50E34"/>
    <w:rsid w:val="00B66031"/>
    <w:rsid w:val="00B836AF"/>
    <w:rsid w:val="00B91BE6"/>
    <w:rsid w:val="00BA09D7"/>
    <w:rsid w:val="00BD1692"/>
    <w:rsid w:val="00BD4A1D"/>
    <w:rsid w:val="00BD4CF7"/>
    <w:rsid w:val="00BE161A"/>
    <w:rsid w:val="00C073F2"/>
    <w:rsid w:val="00C553CC"/>
    <w:rsid w:val="00C62C02"/>
    <w:rsid w:val="00C7558D"/>
    <w:rsid w:val="00CA45E7"/>
    <w:rsid w:val="00CA7505"/>
    <w:rsid w:val="00CC26EF"/>
    <w:rsid w:val="00CC6BE9"/>
    <w:rsid w:val="00CE0E5B"/>
    <w:rsid w:val="00CE4A38"/>
    <w:rsid w:val="00D029B7"/>
    <w:rsid w:val="00D07F09"/>
    <w:rsid w:val="00D34AFB"/>
    <w:rsid w:val="00D51175"/>
    <w:rsid w:val="00D6701E"/>
    <w:rsid w:val="00D9758E"/>
    <w:rsid w:val="00DA2106"/>
    <w:rsid w:val="00DB7502"/>
    <w:rsid w:val="00DC46A4"/>
    <w:rsid w:val="00DE2F23"/>
    <w:rsid w:val="00DF0EF0"/>
    <w:rsid w:val="00E02DA5"/>
    <w:rsid w:val="00E23210"/>
    <w:rsid w:val="00E246A3"/>
    <w:rsid w:val="00E62FF4"/>
    <w:rsid w:val="00E66F29"/>
    <w:rsid w:val="00E7719B"/>
    <w:rsid w:val="00E92746"/>
    <w:rsid w:val="00EA4B23"/>
    <w:rsid w:val="00EA5290"/>
    <w:rsid w:val="00EC11F4"/>
    <w:rsid w:val="00EE3B4F"/>
    <w:rsid w:val="00EE632D"/>
    <w:rsid w:val="00EF0060"/>
    <w:rsid w:val="00F136FE"/>
    <w:rsid w:val="00F16A1F"/>
    <w:rsid w:val="00F27B21"/>
    <w:rsid w:val="00F30BD2"/>
    <w:rsid w:val="00F44298"/>
    <w:rsid w:val="00F47755"/>
    <w:rsid w:val="00F6439C"/>
    <w:rsid w:val="00F653DE"/>
    <w:rsid w:val="00F733D3"/>
    <w:rsid w:val="00F73D7C"/>
    <w:rsid w:val="00F96AF2"/>
    <w:rsid w:val="00F97487"/>
    <w:rsid w:val="00FB1E76"/>
    <w:rsid w:val="00FB683D"/>
    <w:rsid w:val="00FC570A"/>
    <w:rsid w:val="00FC5C1A"/>
    <w:rsid w:val="00FD4097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137E2C"/>
  <w15:docId w15:val="{809E269C-C592-4F4B-9133-BF3C79C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0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20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AF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1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semiHidden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8020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310">
    <w:name w:val="Основной текст 31"/>
    <w:basedOn w:val="a"/>
    <w:rsid w:val="00280208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802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80208"/>
    <w:rPr>
      <w:rFonts w:ascii="Calibri" w:eastAsia="Times New Roman" w:hAnsi="Calibri" w:cs="Times New Roman"/>
      <w:lang w:eastAsia="ru-RU"/>
    </w:rPr>
  </w:style>
  <w:style w:type="paragraph" w:customStyle="1" w:styleId="320">
    <w:name w:val="Основной текст с отступом 32"/>
    <w:basedOn w:val="a"/>
    <w:rsid w:val="00280208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20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280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unhideWhenUsed/>
    <w:rsid w:val="00280208"/>
    <w:rPr>
      <w:color w:val="0000FF" w:themeColor="hyperlink"/>
      <w:u w:val="single"/>
    </w:rPr>
  </w:style>
  <w:style w:type="paragraph" w:styleId="af5">
    <w:name w:val="No Spacing"/>
    <w:uiPriority w:val="1"/>
    <w:qFormat/>
    <w:rsid w:val="0028020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73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Список 21"/>
    <w:basedOn w:val="a"/>
    <w:rsid w:val="00314A5F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school.ru/index.php?page=book&amp;id=47284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school.ru/index.php?page=book&amp;id=6028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school.ru/index.php?page=book&amp;id=6028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iblioschool.ru/index.php?page=book&amp;id=485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school.ru/index.php?page=book&amp;id=47284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83A8-8AAF-45D6-87AE-BE3198AA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Admin</cp:lastModifiedBy>
  <cp:revision>64</cp:revision>
  <cp:lastPrinted>2021-05-11T07:33:00Z</cp:lastPrinted>
  <dcterms:created xsi:type="dcterms:W3CDTF">2020-12-07T10:20:00Z</dcterms:created>
  <dcterms:modified xsi:type="dcterms:W3CDTF">2021-05-11T07:34:00Z</dcterms:modified>
</cp:coreProperties>
</file>