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397EA2" w:rsidRDefault="00FD409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397EA2" w:rsidRDefault="00884694" w:rsidP="00397EA2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397EA2" w:rsidRDefault="006375C7" w:rsidP="00397EA2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397EA2">
        <w:rPr>
          <w:rFonts w:ascii="Times New Roman" w:hAnsi="Times New Roman"/>
          <w:sz w:val="28"/>
          <w:szCs w:val="28"/>
        </w:rPr>
        <w:t>УЧЕБНОЙ ДИСЦИПЛИНЫ</w:t>
      </w:r>
    </w:p>
    <w:p w:rsidR="00884694" w:rsidRPr="00397EA2" w:rsidRDefault="006375C7" w:rsidP="00397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97EA2">
        <w:rPr>
          <w:rFonts w:ascii="Times New Roman" w:hAnsi="Times New Roman"/>
          <w:sz w:val="28"/>
          <w:szCs w:val="28"/>
        </w:rPr>
        <w:t>ОУДБ</w:t>
      </w:r>
      <w:r w:rsidR="00884694" w:rsidRPr="00397EA2">
        <w:rPr>
          <w:rFonts w:ascii="Times New Roman" w:hAnsi="Times New Roman"/>
          <w:sz w:val="28"/>
          <w:szCs w:val="28"/>
        </w:rPr>
        <w:t>.</w:t>
      </w:r>
      <w:r w:rsidR="00BC38B7" w:rsidRPr="00397EA2">
        <w:rPr>
          <w:rFonts w:ascii="Times New Roman" w:hAnsi="Times New Roman"/>
          <w:sz w:val="28"/>
          <w:szCs w:val="28"/>
        </w:rPr>
        <w:t>08</w:t>
      </w:r>
      <w:r w:rsidR="00884694" w:rsidRPr="00397EA2">
        <w:rPr>
          <w:rFonts w:ascii="Times New Roman" w:hAnsi="Times New Roman"/>
          <w:sz w:val="28"/>
          <w:szCs w:val="28"/>
        </w:rPr>
        <w:t xml:space="preserve"> «</w:t>
      </w:r>
      <w:r w:rsidR="00BC38B7" w:rsidRPr="00397EA2">
        <w:rPr>
          <w:rFonts w:ascii="Times New Roman" w:hAnsi="Times New Roman"/>
          <w:sz w:val="28"/>
          <w:szCs w:val="28"/>
        </w:rPr>
        <w:t>ГЕОГРАФИЯ</w:t>
      </w:r>
      <w:r w:rsidR="00884694" w:rsidRPr="00397EA2">
        <w:rPr>
          <w:rFonts w:ascii="Times New Roman" w:hAnsi="Times New Roman"/>
          <w:sz w:val="28"/>
          <w:szCs w:val="28"/>
        </w:rPr>
        <w:t>»</w:t>
      </w:r>
    </w:p>
    <w:p w:rsidR="00071FC9" w:rsidRPr="00D337F9" w:rsidRDefault="00D337F9" w:rsidP="00397EA2">
      <w:pPr>
        <w:pStyle w:val="3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7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профессий </w:t>
      </w:r>
      <w:r w:rsidR="00071FC9" w:rsidRPr="00D337F9">
        <w:rPr>
          <w:rFonts w:ascii="Times New Roman" w:hAnsi="Times New Roman" w:cs="Times New Roman"/>
          <w:b w:val="0"/>
          <w:color w:val="000000"/>
          <w:sz w:val="28"/>
          <w:szCs w:val="28"/>
        </w:rPr>
        <w:t>социально-экономического профиля</w:t>
      </w:r>
    </w:p>
    <w:p w:rsidR="00071FC9" w:rsidRPr="00D337F9" w:rsidRDefault="00397EA2" w:rsidP="00397EA2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EastAsia" w:hAnsi="Times New Roman"/>
          <w:bCs/>
          <w:spacing w:val="-1"/>
          <w:sz w:val="28"/>
          <w:szCs w:val="28"/>
        </w:rPr>
      </w:pPr>
      <w:r w:rsidRPr="00D337F9">
        <w:rPr>
          <w:rFonts w:ascii="Times New Roman" w:eastAsiaTheme="minorEastAsia" w:hAnsi="Times New Roman"/>
          <w:bCs/>
          <w:spacing w:val="-1"/>
          <w:sz w:val="28"/>
          <w:szCs w:val="28"/>
        </w:rPr>
        <w:t>программы подготовки квалифицированных рабочих, служащих</w:t>
      </w:r>
    </w:p>
    <w:p w:rsidR="00884694" w:rsidRPr="00397EA2" w:rsidRDefault="00884694" w:rsidP="00397EA2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397EA2" w:rsidRDefault="00884694" w:rsidP="00397E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397EA2" w:rsidRDefault="000E7F73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397EA2" w:rsidRDefault="00FD4097" w:rsidP="0039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7EA2">
        <w:rPr>
          <w:rFonts w:ascii="Times New Roman" w:hAnsi="Times New Roman"/>
          <w:bCs/>
          <w:sz w:val="28"/>
          <w:szCs w:val="28"/>
        </w:rPr>
        <w:t>20</w:t>
      </w:r>
      <w:r w:rsidR="00397EA2" w:rsidRPr="00397EA2">
        <w:rPr>
          <w:rFonts w:ascii="Times New Roman" w:hAnsi="Times New Roman"/>
          <w:bCs/>
          <w:sz w:val="28"/>
          <w:szCs w:val="28"/>
        </w:rPr>
        <w:t>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6"/>
        <w:gridCol w:w="5099"/>
      </w:tblGrid>
      <w:tr w:rsidR="00397EA2" w:rsidRPr="00397EA2" w:rsidTr="00AA1AB8">
        <w:trPr>
          <w:trHeight w:hRule="exact" w:val="3213"/>
        </w:trPr>
        <w:tc>
          <w:tcPr>
            <w:tcW w:w="4786" w:type="dxa"/>
            <w:hideMark/>
          </w:tcPr>
          <w:p w:rsidR="00397EA2" w:rsidRPr="00397EA2" w:rsidRDefault="00397EA2" w:rsidP="00397E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Toc472337379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</w:t>
            </w:r>
            <w:bookmarkEnd w:id="0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  <w:p w:rsidR="00397EA2" w:rsidRPr="00397EA2" w:rsidRDefault="00397EA2" w:rsidP="00397EA2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_Toc472337380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«Общеобразовательных дисциплин»</w:t>
            </w:r>
            <w:bookmarkEnd w:id="1"/>
          </w:p>
          <w:p w:rsidR="00397EA2" w:rsidRPr="00397EA2" w:rsidRDefault="00397EA2" w:rsidP="00397EA2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bookmarkStart w:id="2" w:name="_Toc472337381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Протокол № </w:t>
            </w:r>
            <w:bookmarkEnd w:id="2"/>
          </w:p>
        </w:tc>
        <w:tc>
          <w:tcPr>
            <w:tcW w:w="5099" w:type="dxa"/>
            <w:hideMark/>
          </w:tcPr>
          <w:p w:rsidR="00397EA2" w:rsidRPr="00397EA2" w:rsidRDefault="00397EA2" w:rsidP="00397EA2">
            <w:pPr>
              <w:spacing w:after="0" w:line="36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97EA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97EA2">
              <w:rPr>
                <w:rFonts w:ascii="Times New Roman" w:hAnsi="Times New Roman"/>
                <w:sz w:val="24"/>
                <w:szCs w:val="24"/>
              </w:rPr>
              <w:t>оставлена</w:t>
            </w:r>
            <w:r w:rsidRPr="00397EA2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</w:t>
            </w:r>
            <w:r w:rsidRPr="00397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СОО, утверждённым приказом Министерства образования и науки РФ от 17 мая 2012 г. N 413 (с изменениями на </w:t>
            </w:r>
            <w:r w:rsidRPr="00397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декабря 2020 г.),</w:t>
            </w:r>
            <w:r w:rsidRPr="00397EA2">
              <w:rPr>
                <w:rFonts w:ascii="Times New Roman" w:hAnsi="Times New Roman"/>
                <w:color w:val="464C55"/>
                <w:sz w:val="19"/>
                <w:szCs w:val="19"/>
                <w:shd w:val="clear" w:color="auto" w:fill="FFFFFF"/>
              </w:rPr>
              <w:t xml:space="preserve">  </w:t>
            </w:r>
            <w:r w:rsidRPr="00397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среднего профессионального образования, профилем профессионального образования </w:t>
            </w:r>
          </w:p>
          <w:p w:rsidR="00397EA2" w:rsidRPr="00397EA2" w:rsidRDefault="00397EA2" w:rsidP="00397EA2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7EA2" w:rsidRPr="00397EA2" w:rsidTr="00AA1AB8">
        <w:trPr>
          <w:trHeight w:hRule="exact" w:val="1905"/>
        </w:trPr>
        <w:tc>
          <w:tcPr>
            <w:tcW w:w="4786" w:type="dxa"/>
          </w:tcPr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7EA2" w:rsidRPr="00397EA2" w:rsidRDefault="00397EA2" w:rsidP="00397E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" w:name="_Toc472337383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  <w:bookmarkEnd w:id="3"/>
          </w:p>
        </w:tc>
        <w:tc>
          <w:tcPr>
            <w:tcW w:w="5099" w:type="dxa"/>
          </w:tcPr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97EA2" w:rsidRPr="00397EA2" w:rsidTr="00AA1AB8">
        <w:trPr>
          <w:trHeight w:hRule="exact" w:val="2958"/>
        </w:trPr>
        <w:tc>
          <w:tcPr>
            <w:tcW w:w="4786" w:type="dxa"/>
          </w:tcPr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7EA2" w:rsidRPr="00397EA2" w:rsidRDefault="00397EA2" w:rsidP="00397E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_Toc472337384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Составитель:</w:t>
            </w:r>
            <w:bookmarkEnd w:id="4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</w:tcPr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7EA2" w:rsidRPr="00397EA2" w:rsidRDefault="00397EA2" w:rsidP="00397E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5" w:name="_Toc472337385"/>
            <w:r w:rsidRPr="00397EA2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преподаватель ЦМК  общеобразовательных дисциплин» Челябинского колледжа Комитент»</w:t>
            </w:r>
            <w:bookmarkEnd w:id="5"/>
          </w:p>
          <w:p w:rsidR="00397EA2" w:rsidRPr="00397EA2" w:rsidRDefault="00397EA2" w:rsidP="00397E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D4097" w:rsidRPr="00971741" w:rsidRDefault="00FD4097" w:rsidP="00FD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7EA2" w:rsidRDefault="00397EA2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AB8" w:rsidRPr="00AA1AB8" w:rsidRDefault="00AA1AB8" w:rsidP="00AA1AB8">
      <w:pPr>
        <w:spacing w:before="240" w:after="24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AA1AB8" w:rsidRPr="00AA1AB8" w:rsidRDefault="00AA1AB8" w:rsidP="00AA1AB8">
      <w:pPr>
        <w:numPr>
          <w:ilvl w:val="0"/>
          <w:numId w:val="42"/>
        </w:numPr>
        <w:spacing w:before="240"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 xml:space="preserve">ПАСПОРТ РАБОЧЕЙ ПРОГРАММЫ УЧЕБНОЙ ДИСЦИПЛИНЫ </w:t>
      </w:r>
    </w:p>
    <w:p w:rsidR="00AA1AB8" w:rsidRPr="00AA1AB8" w:rsidRDefault="00AA1AB8" w:rsidP="00AA1AB8">
      <w:pPr>
        <w:numPr>
          <w:ilvl w:val="0"/>
          <w:numId w:val="42"/>
        </w:numPr>
        <w:spacing w:before="240"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РАБОЧЕЙ ПРОГРАММЫ УЧЕБНОЙ ДИСЦИПЛИНЫ </w:t>
      </w:r>
    </w:p>
    <w:p w:rsidR="00AA1AB8" w:rsidRPr="00AA1AB8" w:rsidRDefault="00AA1AB8" w:rsidP="00AA1AB8">
      <w:pPr>
        <w:numPr>
          <w:ilvl w:val="0"/>
          <w:numId w:val="42"/>
        </w:numPr>
        <w:spacing w:before="240"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 xml:space="preserve">УСЛОВИЯ РЕАЛИЗАЦИИ ПРОГРАММЫ УЧЕБНОЙ ДИСЦИПЛИНЫ </w:t>
      </w:r>
    </w:p>
    <w:p w:rsidR="00AA1AB8" w:rsidRPr="00AA1AB8" w:rsidRDefault="00AA1AB8" w:rsidP="00AA1AB8">
      <w:pPr>
        <w:numPr>
          <w:ilvl w:val="0"/>
          <w:numId w:val="42"/>
        </w:numPr>
        <w:spacing w:before="24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</w:t>
      </w:r>
    </w:p>
    <w:p w:rsidR="00AA1AB8" w:rsidRPr="00AA1AB8" w:rsidRDefault="00AA1AB8" w:rsidP="00AA1AB8">
      <w:pPr>
        <w:spacing w:after="240" w:line="36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t xml:space="preserve">ДИСЦИПЛИНЫ </w:t>
      </w:r>
    </w:p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AA1AB8" w:rsidRDefault="00AA1AB8" w:rsidP="00AA1AB8">
      <w:pPr>
        <w:pStyle w:val="ac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1AB8">
        <w:rPr>
          <w:rFonts w:ascii="Times New Roman" w:hAnsi="Times New Roman"/>
          <w:color w:val="000000"/>
          <w:sz w:val="28"/>
          <w:szCs w:val="28"/>
        </w:rPr>
        <w:lastRenderedPageBreak/>
        <w:t>ПАСПОРТ РАБОЧЕЙ ПРОГРАММЫ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097" w:rsidRPr="00AA1AB8">
        <w:rPr>
          <w:rFonts w:ascii="Times New Roman" w:hAnsi="Times New Roman"/>
          <w:sz w:val="28"/>
          <w:szCs w:val="28"/>
        </w:rPr>
        <w:t>«</w:t>
      </w:r>
      <w:r w:rsidR="0083438A" w:rsidRPr="00AA1AB8">
        <w:rPr>
          <w:rFonts w:ascii="Times New Roman" w:hAnsi="Times New Roman"/>
          <w:sz w:val="28"/>
          <w:szCs w:val="28"/>
        </w:rPr>
        <w:t>ОУДБ.</w:t>
      </w:r>
      <w:r w:rsidR="00CC4081" w:rsidRPr="00AA1AB8">
        <w:rPr>
          <w:rFonts w:ascii="Times New Roman" w:hAnsi="Times New Roman"/>
          <w:sz w:val="28"/>
          <w:szCs w:val="28"/>
        </w:rPr>
        <w:t>0</w:t>
      </w:r>
      <w:r w:rsidR="00BC38B7" w:rsidRPr="00AA1AB8">
        <w:rPr>
          <w:rFonts w:ascii="Times New Roman" w:hAnsi="Times New Roman"/>
          <w:sz w:val="28"/>
          <w:szCs w:val="28"/>
        </w:rPr>
        <w:t>8</w:t>
      </w:r>
      <w:r w:rsidR="0083438A" w:rsidRPr="00AA1AB8">
        <w:rPr>
          <w:rFonts w:ascii="Times New Roman" w:hAnsi="Times New Roman"/>
          <w:sz w:val="28"/>
          <w:szCs w:val="28"/>
        </w:rPr>
        <w:t xml:space="preserve"> «</w:t>
      </w:r>
      <w:r w:rsidR="00BC38B7" w:rsidRPr="00AA1AB8">
        <w:rPr>
          <w:rFonts w:ascii="Times New Roman" w:hAnsi="Times New Roman"/>
          <w:sz w:val="28"/>
          <w:szCs w:val="28"/>
        </w:rPr>
        <w:t>ГЕОГРАФИЯ</w:t>
      </w:r>
      <w:r w:rsidR="00FD4097" w:rsidRPr="00AA1AB8">
        <w:rPr>
          <w:rFonts w:ascii="Times New Roman" w:hAnsi="Times New Roman"/>
          <w:sz w:val="28"/>
          <w:szCs w:val="28"/>
        </w:rPr>
        <w:t>»</w:t>
      </w:r>
    </w:p>
    <w:p w:rsidR="003F452E" w:rsidRPr="00094063" w:rsidRDefault="00094063" w:rsidP="00B428F8">
      <w:pPr>
        <w:pStyle w:val="ac"/>
        <w:widowControl w:val="0"/>
        <w:tabs>
          <w:tab w:val="left" w:pos="208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1.1.</w:t>
      </w:r>
      <w:r w:rsidR="00203C17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EE0AD1" w:rsidRPr="00094063">
        <w:rPr>
          <w:rFonts w:ascii="Times New Roman" w:hAnsi="Times New Roman"/>
          <w:color w:val="000009"/>
          <w:sz w:val="24"/>
          <w:szCs w:val="24"/>
        </w:rPr>
        <w:t>Пояснительная записка</w:t>
      </w:r>
    </w:p>
    <w:p w:rsidR="003F452E" w:rsidRPr="00094063" w:rsidRDefault="003F452E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3CF4" w:rsidRPr="00094063" w:rsidRDefault="000B7FD6" w:rsidP="00B428F8">
      <w:pPr>
        <w:pStyle w:val="ad"/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0B7FD6">
        <w:rPr>
          <w:rFonts w:ascii="Times New Roman" w:hAnsi="Times New Roman"/>
          <w:color w:val="231F20"/>
          <w:sz w:val="24"/>
          <w:szCs w:val="24"/>
        </w:rPr>
        <w:t>Рабочая программа общеобразовате</w:t>
      </w:r>
      <w:r>
        <w:rPr>
          <w:rFonts w:ascii="Times New Roman" w:hAnsi="Times New Roman"/>
          <w:color w:val="231F20"/>
          <w:sz w:val="24"/>
          <w:szCs w:val="24"/>
        </w:rPr>
        <w:t>льной учебной дисциплины ОУДБ.08</w:t>
      </w:r>
      <w:r w:rsidRPr="000B7FD6">
        <w:rPr>
          <w:rFonts w:ascii="Times New Roman" w:hAnsi="Times New Roman"/>
          <w:color w:val="231F20"/>
          <w:sz w:val="24"/>
          <w:szCs w:val="24"/>
        </w:rPr>
        <w:t xml:space="preserve"> «</w:t>
      </w:r>
      <w:r>
        <w:rPr>
          <w:rFonts w:ascii="Times New Roman" w:hAnsi="Times New Roman"/>
          <w:color w:val="231F20"/>
          <w:sz w:val="24"/>
          <w:szCs w:val="24"/>
        </w:rPr>
        <w:t>География</w:t>
      </w:r>
      <w:r w:rsidRPr="000B7FD6">
        <w:rPr>
          <w:rFonts w:ascii="Times New Roman" w:hAnsi="Times New Roman"/>
          <w:color w:val="231F20"/>
          <w:sz w:val="24"/>
          <w:szCs w:val="24"/>
        </w:rPr>
        <w:t xml:space="preserve">» предназначена для профессий </w:t>
      </w:r>
      <w:r w:rsidR="00AA1AB8" w:rsidRPr="000B7FD6">
        <w:rPr>
          <w:rFonts w:ascii="Times New Roman" w:hAnsi="Times New Roman"/>
          <w:color w:val="231F20"/>
          <w:sz w:val="24"/>
          <w:szCs w:val="24"/>
        </w:rPr>
        <w:t>социально-экономического профиля</w:t>
      </w:r>
      <w:r w:rsidR="00733336" w:rsidRPr="000B7FD6">
        <w:rPr>
          <w:rFonts w:ascii="Times New Roman" w:hAnsi="Times New Roman"/>
          <w:color w:val="231F20"/>
          <w:sz w:val="24"/>
          <w:szCs w:val="24"/>
        </w:rPr>
        <w:t>,</w:t>
      </w:r>
      <w:r w:rsidR="00733336" w:rsidRPr="00094063">
        <w:rPr>
          <w:rFonts w:ascii="Times New Roman" w:hAnsi="Times New Roman"/>
          <w:color w:val="231F20"/>
          <w:sz w:val="24"/>
          <w:szCs w:val="24"/>
        </w:rPr>
        <w:t xml:space="preserve">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</w:t>
      </w:r>
      <w:r w:rsidR="00992AD8">
        <w:rPr>
          <w:rFonts w:ascii="Times New Roman" w:hAnsi="Times New Roman"/>
          <w:color w:val="231F20"/>
          <w:sz w:val="24"/>
          <w:szCs w:val="24"/>
        </w:rPr>
        <w:t>.</w:t>
      </w:r>
    </w:p>
    <w:p w:rsidR="003F452E" w:rsidRPr="00094063" w:rsidRDefault="003F452E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000009"/>
          <w:sz w:val="24"/>
          <w:szCs w:val="24"/>
        </w:rPr>
        <w:t xml:space="preserve">Рабочая программа дисциплины является частью программы подготовки </w:t>
      </w:r>
      <w:r w:rsidR="00AA1AB8" w:rsidRPr="00094063">
        <w:rPr>
          <w:rFonts w:ascii="Times New Roman" w:hAnsi="Times New Roman"/>
          <w:color w:val="231F20"/>
          <w:sz w:val="24"/>
          <w:szCs w:val="24"/>
        </w:rPr>
        <w:t>квалифицированных рабочих, служащих</w:t>
      </w:r>
      <w:r w:rsidR="00AA1AB8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094063">
        <w:rPr>
          <w:rFonts w:ascii="Times New Roman" w:hAnsi="Times New Roman"/>
          <w:color w:val="000009"/>
          <w:sz w:val="24"/>
          <w:szCs w:val="24"/>
        </w:rPr>
        <w:t>по</w:t>
      </w:r>
      <w:r w:rsidR="00AA1AB8">
        <w:rPr>
          <w:rFonts w:ascii="Times New Roman" w:hAnsi="Times New Roman"/>
          <w:color w:val="000009"/>
          <w:sz w:val="24"/>
          <w:szCs w:val="24"/>
        </w:rPr>
        <w:t xml:space="preserve"> профессии 54.01.20 Графический дизайн</w:t>
      </w:r>
      <w:r w:rsidRPr="00094063">
        <w:rPr>
          <w:rFonts w:ascii="Times New Roman" w:hAnsi="Times New Roman"/>
          <w:color w:val="000009"/>
          <w:sz w:val="24"/>
          <w:szCs w:val="24"/>
        </w:rPr>
        <w:t>.</w:t>
      </w:r>
    </w:p>
    <w:p w:rsidR="003F452E" w:rsidRPr="00094063" w:rsidRDefault="003F452E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52E" w:rsidRPr="00AA1AB8" w:rsidRDefault="00094063" w:rsidP="00B428F8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AA1AB8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программы подготовки </w:t>
      </w:r>
      <w:r w:rsidR="00AA1AB8" w:rsidRPr="00AA1AB8">
        <w:rPr>
          <w:rFonts w:ascii="Times New Roman" w:hAnsi="Times New Roman"/>
          <w:b w:val="0"/>
          <w:color w:val="231F20"/>
          <w:sz w:val="24"/>
          <w:szCs w:val="24"/>
        </w:rPr>
        <w:t>квалифицированных рабочих, служащих</w:t>
      </w:r>
      <w:r w:rsidR="00AA1AB8">
        <w:rPr>
          <w:rFonts w:ascii="Times New Roman" w:hAnsi="Times New Roman"/>
          <w:b w:val="0"/>
          <w:color w:val="231F20"/>
          <w:sz w:val="24"/>
          <w:szCs w:val="24"/>
        </w:rPr>
        <w:t>.</w:t>
      </w:r>
    </w:p>
    <w:p w:rsidR="00B428F8" w:rsidRDefault="00B428F8" w:rsidP="00B428F8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000009"/>
          <w:sz w:val="24"/>
          <w:szCs w:val="24"/>
        </w:rPr>
      </w:pPr>
    </w:p>
    <w:p w:rsidR="003F452E" w:rsidRPr="00B428F8" w:rsidRDefault="003F452E" w:rsidP="00B428F8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AA1AB8">
        <w:rPr>
          <w:rFonts w:ascii="Times New Roman" w:hAnsi="Times New Roman"/>
          <w:b w:val="0"/>
          <w:color w:val="000009"/>
          <w:sz w:val="24"/>
          <w:szCs w:val="24"/>
        </w:rPr>
        <w:t>Учебная дисциплина ОУДП.</w:t>
      </w:r>
      <w:r w:rsidR="004A6EF4" w:rsidRPr="00AA1AB8">
        <w:rPr>
          <w:rFonts w:ascii="Times New Roman" w:hAnsi="Times New Roman"/>
          <w:b w:val="0"/>
          <w:color w:val="000009"/>
          <w:sz w:val="24"/>
          <w:szCs w:val="24"/>
        </w:rPr>
        <w:t>0</w:t>
      </w:r>
      <w:r w:rsidR="00733336" w:rsidRPr="00AA1AB8">
        <w:rPr>
          <w:rFonts w:ascii="Times New Roman" w:hAnsi="Times New Roman"/>
          <w:b w:val="0"/>
          <w:color w:val="000009"/>
          <w:sz w:val="24"/>
          <w:szCs w:val="24"/>
        </w:rPr>
        <w:t>8</w:t>
      </w:r>
      <w:r w:rsidRPr="00AA1AB8">
        <w:rPr>
          <w:rFonts w:ascii="Times New Roman" w:hAnsi="Times New Roman"/>
          <w:b w:val="0"/>
          <w:color w:val="000009"/>
          <w:sz w:val="24"/>
          <w:szCs w:val="24"/>
        </w:rPr>
        <w:t xml:space="preserve"> </w:t>
      </w:r>
      <w:r w:rsidR="004A6EF4" w:rsidRPr="00AA1AB8">
        <w:rPr>
          <w:rFonts w:ascii="Times New Roman" w:hAnsi="Times New Roman"/>
          <w:b w:val="0"/>
          <w:color w:val="000009"/>
          <w:sz w:val="24"/>
          <w:szCs w:val="24"/>
        </w:rPr>
        <w:t>«</w:t>
      </w:r>
      <w:r w:rsidR="00733336" w:rsidRPr="00AA1AB8">
        <w:rPr>
          <w:rFonts w:ascii="Times New Roman" w:hAnsi="Times New Roman"/>
          <w:b w:val="0"/>
          <w:color w:val="000009"/>
          <w:sz w:val="24"/>
          <w:szCs w:val="24"/>
        </w:rPr>
        <w:t>География</w:t>
      </w:r>
      <w:r w:rsidR="004A6EF4" w:rsidRPr="00AA1AB8">
        <w:rPr>
          <w:rFonts w:ascii="Times New Roman" w:hAnsi="Times New Roman"/>
          <w:b w:val="0"/>
          <w:color w:val="000009"/>
          <w:sz w:val="24"/>
          <w:szCs w:val="24"/>
        </w:rPr>
        <w:t>»</w:t>
      </w:r>
      <w:r w:rsidRPr="00AA1AB8">
        <w:rPr>
          <w:rFonts w:ascii="Times New Roman" w:hAnsi="Times New Roman"/>
          <w:b w:val="0"/>
          <w:color w:val="000009"/>
          <w:sz w:val="24"/>
          <w:szCs w:val="24"/>
        </w:rPr>
        <w:t xml:space="preserve"> относится к общеобразовательному учебному циклу программы подготовки</w:t>
      </w:r>
      <w:r w:rsidR="002C6D0E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A1AB8" w:rsidRPr="00AA1AB8">
        <w:rPr>
          <w:rFonts w:ascii="Times New Roman" w:hAnsi="Times New Roman"/>
          <w:b w:val="0"/>
          <w:color w:val="231F20"/>
          <w:sz w:val="24"/>
          <w:szCs w:val="24"/>
        </w:rPr>
        <w:t xml:space="preserve">квалифицированных рабочих, </w:t>
      </w:r>
      <w:r w:rsidR="00AA1AB8" w:rsidRPr="00B428F8">
        <w:rPr>
          <w:rFonts w:ascii="Times New Roman" w:hAnsi="Times New Roman"/>
          <w:b w:val="0"/>
          <w:color w:val="231F20"/>
          <w:sz w:val="24"/>
          <w:szCs w:val="24"/>
        </w:rPr>
        <w:t>служащих</w:t>
      </w:r>
      <w:r w:rsidR="00B428F8" w:rsidRPr="00B428F8">
        <w:rPr>
          <w:rFonts w:ascii="Times New Roman" w:hAnsi="Times New Roman"/>
          <w:b w:val="0"/>
          <w:color w:val="231F20"/>
          <w:sz w:val="24"/>
          <w:szCs w:val="24"/>
        </w:rPr>
        <w:t xml:space="preserve"> </w:t>
      </w:r>
      <w:r w:rsidRPr="00B428F8">
        <w:rPr>
          <w:rFonts w:ascii="Times New Roman" w:hAnsi="Times New Roman"/>
          <w:b w:val="0"/>
          <w:color w:val="000009"/>
          <w:sz w:val="24"/>
          <w:szCs w:val="24"/>
        </w:rPr>
        <w:t>и является учебной дисциплиной из обязательных предметных областей.</w:t>
      </w:r>
    </w:p>
    <w:p w:rsidR="003F452E" w:rsidRPr="00094063" w:rsidRDefault="003F452E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094063" w:rsidP="00B428F8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1.3.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Цели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задачи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–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требования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к результатам освоения учебной дисциплины</w:t>
      </w:r>
    </w:p>
    <w:p w:rsidR="00EE49F5" w:rsidRPr="00094063" w:rsidRDefault="00EE49F5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094063">
        <w:rPr>
          <w:rFonts w:ascii="Times New Roman" w:hAnsi="Times New Roman"/>
          <w:b/>
          <w:color w:val="231F20"/>
          <w:sz w:val="24"/>
          <w:szCs w:val="24"/>
        </w:rPr>
        <w:t>целей</w:t>
      </w:r>
      <w:r w:rsidRPr="00094063">
        <w:rPr>
          <w:rFonts w:ascii="Times New Roman" w:hAnsi="Times New Roman"/>
          <w:color w:val="231F20"/>
          <w:sz w:val="24"/>
          <w:szCs w:val="24"/>
        </w:rPr>
        <w:t>: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использование в практической деятельно</w:t>
      </w:r>
      <w:r w:rsidR="00A524CF">
        <w:rPr>
          <w:rFonts w:ascii="Times New Roman" w:hAnsi="Times New Roman"/>
          <w:color w:val="231F20"/>
          <w:sz w:val="24"/>
          <w:szCs w:val="24"/>
        </w:rPr>
        <w:t>сти и повседневной жизни разно</w:t>
      </w:r>
      <w:r w:rsidRPr="00094063">
        <w:rPr>
          <w:rFonts w:ascii="Times New Roman" w:hAnsi="Times New Roman"/>
          <w:color w:val="231F20"/>
          <w:sz w:val="24"/>
          <w:szCs w:val="24"/>
        </w:rPr>
        <w:t>образных географических методов, знаний и умений, а также географической информации;</w:t>
      </w:r>
    </w:p>
    <w:p w:rsidR="00EE49F5" w:rsidRPr="00094063" w:rsidRDefault="00EE49F5" w:rsidP="00B428F8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FB3CF4" w:rsidRPr="00094063" w:rsidRDefault="00EE49F5" w:rsidP="00B428F8">
      <w:p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203C17" w:rsidRPr="00094063" w:rsidRDefault="00203C17" w:rsidP="00B428F8">
      <w:p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br w:type="page"/>
      </w:r>
    </w:p>
    <w:p w:rsidR="00EE0AD1" w:rsidRPr="00094063" w:rsidRDefault="00EE0AD1" w:rsidP="00B42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lastRenderedPageBreak/>
        <w:t>1.</w:t>
      </w:r>
      <w:r w:rsidR="00203C17" w:rsidRPr="00094063">
        <w:rPr>
          <w:rFonts w:ascii="Times New Roman" w:hAnsi="Times New Roman"/>
          <w:color w:val="231F20"/>
          <w:sz w:val="24"/>
          <w:szCs w:val="24"/>
        </w:rPr>
        <w:t>4</w:t>
      </w:r>
      <w:r w:rsidRPr="00094063">
        <w:rPr>
          <w:rFonts w:ascii="Times New Roman" w:hAnsi="Times New Roman"/>
          <w:color w:val="231F20"/>
          <w:sz w:val="24"/>
          <w:szCs w:val="24"/>
        </w:rPr>
        <w:t>. Общая характеристика учебной дисциплины «</w:t>
      </w:r>
      <w:r w:rsidR="007F11F5" w:rsidRPr="00094063">
        <w:rPr>
          <w:rFonts w:ascii="Times New Roman" w:hAnsi="Times New Roman"/>
          <w:color w:val="231F20"/>
          <w:sz w:val="24"/>
          <w:szCs w:val="24"/>
        </w:rPr>
        <w:t>География</w:t>
      </w:r>
      <w:r w:rsidRPr="00094063">
        <w:rPr>
          <w:rFonts w:ascii="Times New Roman" w:hAnsi="Times New Roman"/>
          <w:color w:val="231F20"/>
          <w:sz w:val="24"/>
          <w:szCs w:val="24"/>
        </w:rPr>
        <w:t>»</w:t>
      </w:r>
    </w:p>
    <w:p w:rsidR="00EE0AD1" w:rsidRPr="00094063" w:rsidRDefault="00EE0AD1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F83" w:rsidRPr="00094063" w:rsidRDefault="00842F83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842F83" w:rsidRPr="00094063" w:rsidRDefault="00842F83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842F83" w:rsidRPr="00094063" w:rsidRDefault="00842F83" w:rsidP="00B428F8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842F83" w:rsidRPr="00094063" w:rsidRDefault="00842F83" w:rsidP="00B42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842F83" w:rsidRPr="00094063" w:rsidRDefault="00842F83" w:rsidP="00B42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ПП</w:t>
      </w:r>
      <w:r w:rsidR="00B428F8">
        <w:rPr>
          <w:rFonts w:ascii="Times New Roman" w:hAnsi="Times New Roman"/>
          <w:color w:val="231F20"/>
          <w:sz w:val="24"/>
          <w:szCs w:val="24"/>
        </w:rPr>
        <w:t>КРС</w:t>
      </w:r>
      <w:r w:rsidRPr="00094063">
        <w:rPr>
          <w:rFonts w:ascii="Times New Roman" w:hAnsi="Times New Roman"/>
          <w:color w:val="231F20"/>
          <w:sz w:val="24"/>
          <w:szCs w:val="24"/>
        </w:rPr>
        <w:t xml:space="preserve"> с получением среднего общего образования.</w:t>
      </w:r>
    </w:p>
    <w:p w:rsidR="003E0450" w:rsidRPr="00203C17" w:rsidRDefault="003E0450" w:rsidP="00B4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B8E" w:rsidRDefault="002F0B8E" w:rsidP="00B428F8">
      <w:pPr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color w:val="231F20"/>
          <w:sz w:val="24"/>
          <w:szCs w:val="24"/>
        </w:rPr>
        <w:br w:type="page"/>
      </w:r>
    </w:p>
    <w:p w:rsidR="003E0450" w:rsidRPr="000F6141" w:rsidRDefault="003E0450" w:rsidP="000F614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F6141">
        <w:rPr>
          <w:rFonts w:ascii="Times New Roman" w:hAnsi="Times New Roman"/>
          <w:b w:val="0"/>
          <w:i w:val="0"/>
          <w:color w:val="231F20"/>
          <w:sz w:val="24"/>
          <w:szCs w:val="24"/>
        </w:rPr>
        <w:lastRenderedPageBreak/>
        <w:t>МЕСТО УЧЕБНОЙ ДИСЦИПЛИНЫ В УЧЕБНОМ ПЛАНЕ</w:t>
      </w:r>
    </w:p>
    <w:p w:rsidR="00B428F8" w:rsidRDefault="00B428F8" w:rsidP="000F6141">
      <w:pPr>
        <w:pStyle w:val="ad"/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</w:p>
    <w:p w:rsidR="003E0450" w:rsidRPr="000F6141" w:rsidRDefault="003E0450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141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="00071B23" w:rsidRPr="000F6141">
        <w:rPr>
          <w:rFonts w:ascii="Times New Roman" w:hAnsi="Times New Roman"/>
          <w:color w:val="231F20"/>
          <w:sz w:val="24"/>
          <w:szCs w:val="24"/>
        </w:rPr>
        <w:t>АНОПО «Челябинский колледж Комитент»</w:t>
      </w:r>
      <w:r w:rsidRPr="000F6141">
        <w:rPr>
          <w:rFonts w:ascii="Times New Roman" w:hAnsi="Times New Roman"/>
          <w:color w:val="231F20"/>
          <w:sz w:val="24"/>
          <w:szCs w:val="24"/>
        </w:rPr>
        <w:t xml:space="preserve"> учебная дисциплина «</w:t>
      </w:r>
      <w:r w:rsidR="005A3F90" w:rsidRPr="000F6141">
        <w:rPr>
          <w:rFonts w:ascii="Times New Roman" w:hAnsi="Times New Roman"/>
          <w:color w:val="231F20"/>
          <w:sz w:val="24"/>
        </w:rPr>
        <w:t>География</w:t>
      </w:r>
      <w:r w:rsidRPr="000F6141">
        <w:rPr>
          <w:rFonts w:ascii="Times New Roman" w:hAnsi="Times New Roman"/>
          <w:color w:val="231F20"/>
          <w:sz w:val="24"/>
          <w:szCs w:val="24"/>
        </w:rPr>
        <w:t xml:space="preserve">» изучается в общеобразовательном цикле учебного плана </w:t>
      </w:r>
      <w:r w:rsidR="00B428F8">
        <w:rPr>
          <w:rFonts w:ascii="Times New Roman" w:hAnsi="Times New Roman"/>
          <w:color w:val="231F20"/>
          <w:sz w:val="24"/>
          <w:szCs w:val="24"/>
        </w:rPr>
        <w:t>ППКРС</w:t>
      </w:r>
      <w:r w:rsidRPr="000F6141">
        <w:rPr>
          <w:rFonts w:ascii="Times New Roman" w:hAnsi="Times New Roman"/>
          <w:color w:val="231F20"/>
          <w:sz w:val="24"/>
          <w:szCs w:val="24"/>
        </w:rPr>
        <w:t xml:space="preserve"> на базе основного общего образования с получени</w:t>
      </w:r>
      <w:r w:rsidR="00071B23" w:rsidRPr="000F6141">
        <w:rPr>
          <w:rFonts w:ascii="Times New Roman" w:hAnsi="Times New Roman"/>
          <w:color w:val="231F20"/>
          <w:sz w:val="24"/>
          <w:szCs w:val="24"/>
        </w:rPr>
        <w:t>ем среднего общего образования</w:t>
      </w:r>
      <w:r w:rsidRPr="000F6141">
        <w:rPr>
          <w:rFonts w:ascii="Times New Roman" w:hAnsi="Times New Roman"/>
          <w:color w:val="231F20"/>
          <w:sz w:val="24"/>
          <w:szCs w:val="24"/>
        </w:rPr>
        <w:t>.</w:t>
      </w:r>
    </w:p>
    <w:p w:rsidR="005A3F90" w:rsidRPr="000F6141" w:rsidRDefault="005A3F90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B23" w:rsidRPr="000F6141" w:rsidRDefault="00071B23" w:rsidP="000F614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F6141">
        <w:rPr>
          <w:rFonts w:ascii="Times New Roman" w:hAnsi="Times New Roman"/>
          <w:b w:val="0"/>
          <w:i w:val="0"/>
          <w:color w:val="231F20"/>
          <w:sz w:val="24"/>
          <w:szCs w:val="24"/>
        </w:rPr>
        <w:t>РЕЗУЛЬТАТЫ ОСВОЕНИЯ УЧЕБНОЙ ДИСЦИПЛИНЫ</w:t>
      </w:r>
    </w:p>
    <w:p w:rsidR="005A3F90" w:rsidRPr="000F6141" w:rsidRDefault="005A3F90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A3F90" w:rsidRPr="000F6141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</w:rPr>
      </w:pPr>
      <w:r w:rsidRPr="000F6141">
        <w:rPr>
          <w:rFonts w:ascii="Times New Roman" w:hAnsi="Times New Roman"/>
          <w:b w:val="0"/>
          <w:color w:val="231F20"/>
          <w:sz w:val="24"/>
        </w:rPr>
        <w:t>личностных: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сформированность ответственного отношения к обучению; готовность и </w:t>
      </w:r>
      <w:r w:rsidR="008D7B43" w:rsidRPr="000F6141">
        <w:rPr>
          <w:rFonts w:ascii="Times New Roman" w:hAnsi="Times New Roman"/>
          <w:color w:val="231F20"/>
          <w:sz w:val="24"/>
        </w:rPr>
        <w:t>спо</w:t>
      </w:r>
      <w:r w:rsidRPr="000F6141">
        <w:rPr>
          <w:rFonts w:ascii="Times New Roman" w:hAnsi="Times New Roman"/>
          <w:color w:val="231F20"/>
          <w:sz w:val="24"/>
        </w:rPr>
        <w:t>собность студентов к саморазвитию и самообразованию на основе мотивации к обучению и познанию;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сформированность целостного мировоззрения, соответствующего </w:t>
      </w:r>
      <w:r w:rsidR="008D7B43" w:rsidRPr="000F6141">
        <w:rPr>
          <w:rFonts w:ascii="Times New Roman" w:hAnsi="Times New Roman"/>
          <w:color w:val="231F20"/>
          <w:sz w:val="24"/>
        </w:rPr>
        <w:t>современ</w:t>
      </w:r>
      <w:r w:rsidRPr="000F6141">
        <w:rPr>
          <w:rFonts w:ascii="Times New Roman" w:hAnsi="Times New Roman"/>
          <w:color w:val="231F20"/>
          <w:sz w:val="24"/>
        </w:rPr>
        <w:t>ному уровню развития географической науки и общественной практики;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r w:rsidR="008D7B43" w:rsidRPr="000F6141">
        <w:rPr>
          <w:rFonts w:ascii="Times New Roman" w:hAnsi="Times New Roman"/>
          <w:color w:val="231F20"/>
          <w:sz w:val="24"/>
        </w:rPr>
        <w:t>готов</w:t>
      </w:r>
      <w:r w:rsidRPr="000F6141">
        <w:rPr>
          <w:rFonts w:ascii="Times New Roman" w:hAnsi="Times New Roman"/>
          <w:color w:val="231F20"/>
          <w:sz w:val="24"/>
        </w:rPr>
        <w:t xml:space="preserve">ность и способность к самостоятельной, творческой и ответственной </w:t>
      </w:r>
      <w:r w:rsidR="008D7B43" w:rsidRPr="000F6141">
        <w:rPr>
          <w:rFonts w:ascii="Times New Roman" w:hAnsi="Times New Roman"/>
          <w:color w:val="231F20"/>
          <w:sz w:val="24"/>
        </w:rPr>
        <w:t>деятель</w:t>
      </w:r>
      <w:r w:rsidRPr="000F6141">
        <w:rPr>
          <w:rFonts w:ascii="Times New Roman" w:hAnsi="Times New Roman"/>
          <w:color w:val="231F20"/>
          <w:sz w:val="24"/>
        </w:rPr>
        <w:t>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сформированность экологического мышления, понимания влияния </w:t>
      </w:r>
      <w:r w:rsidR="008D7B43" w:rsidRPr="000F6141">
        <w:rPr>
          <w:rFonts w:ascii="Times New Roman" w:hAnsi="Times New Roman"/>
          <w:color w:val="231F20"/>
          <w:sz w:val="24"/>
        </w:rPr>
        <w:t>социаль</w:t>
      </w:r>
      <w:r w:rsidRPr="000F6141">
        <w:rPr>
          <w:rFonts w:ascii="Times New Roman" w:hAnsi="Times New Roman"/>
          <w:color w:val="231F20"/>
          <w:sz w:val="24"/>
        </w:rPr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сформированность коммуникативной компе</w:t>
      </w:r>
      <w:r w:rsidR="008D7B43" w:rsidRPr="000F6141">
        <w:rPr>
          <w:rFonts w:ascii="Times New Roman" w:hAnsi="Times New Roman"/>
          <w:color w:val="231F20"/>
          <w:sz w:val="24"/>
        </w:rPr>
        <w:t>тентности в общении и сотрудни</w:t>
      </w:r>
      <w:r w:rsidRPr="000F6141">
        <w:rPr>
          <w:rFonts w:ascii="Times New Roman" w:hAnsi="Times New Roman"/>
          <w:color w:val="231F20"/>
          <w:sz w:val="24"/>
        </w:rPr>
        <w:t>честве со сверстниками и взрослыми в обра</w:t>
      </w:r>
      <w:r w:rsidR="00A524CF">
        <w:rPr>
          <w:rFonts w:ascii="Times New Roman" w:hAnsi="Times New Roman"/>
          <w:color w:val="231F20"/>
          <w:sz w:val="24"/>
        </w:rPr>
        <w:t>зовательной, общественно полез</w:t>
      </w:r>
      <w:r w:rsidRPr="000F6141">
        <w:rPr>
          <w:rFonts w:ascii="Times New Roman" w:hAnsi="Times New Roman"/>
          <w:color w:val="231F20"/>
          <w:sz w:val="24"/>
        </w:rPr>
        <w:t>ной, учебно-исследовательской, творческой и других видах деятельности;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критичность мышления, владение первичными навыками анализа и </w:t>
      </w:r>
      <w:r w:rsidR="008D7B43" w:rsidRPr="000F6141">
        <w:rPr>
          <w:rFonts w:ascii="Times New Roman" w:hAnsi="Times New Roman"/>
          <w:color w:val="231F20"/>
          <w:sz w:val="24"/>
        </w:rPr>
        <w:t>критич</w:t>
      </w:r>
      <w:r w:rsidRPr="000F6141">
        <w:rPr>
          <w:rFonts w:ascii="Times New Roman" w:hAnsi="Times New Roman"/>
          <w:color w:val="231F20"/>
          <w:sz w:val="24"/>
        </w:rPr>
        <w:t>ной оценки получаемой информации;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креативность мышления, инициативность и находчивость;</w:t>
      </w:r>
    </w:p>
    <w:p w:rsidR="005A3F90" w:rsidRPr="000F6141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</w:rPr>
      </w:pPr>
      <w:r w:rsidRPr="000F6141">
        <w:rPr>
          <w:rFonts w:ascii="Times New Roman" w:hAnsi="Times New Roman"/>
          <w:b w:val="0"/>
          <w:color w:val="231F20"/>
          <w:sz w:val="24"/>
        </w:rPr>
        <w:t>метапредметных: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</w:t>
      </w:r>
      <w:r w:rsidR="008D7B43" w:rsidRPr="000F6141">
        <w:rPr>
          <w:rFonts w:ascii="Times New Roman" w:hAnsi="Times New Roman"/>
          <w:color w:val="231F20"/>
          <w:sz w:val="24"/>
        </w:rPr>
        <w:t>способ</w:t>
      </w:r>
      <w:r w:rsidRPr="000F6141">
        <w:rPr>
          <w:rFonts w:ascii="Times New Roman" w:hAnsi="Times New Roman"/>
          <w:color w:val="231F20"/>
          <w:sz w:val="24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умение ориентироваться в различных источниках географической </w:t>
      </w:r>
      <w:r w:rsidR="008D7B43" w:rsidRPr="000F6141">
        <w:rPr>
          <w:rFonts w:ascii="Times New Roman" w:hAnsi="Times New Roman"/>
          <w:color w:val="231F20"/>
          <w:sz w:val="24"/>
        </w:rPr>
        <w:t>информа</w:t>
      </w:r>
      <w:r w:rsidRPr="000F6141">
        <w:rPr>
          <w:rFonts w:ascii="Times New Roman" w:hAnsi="Times New Roman"/>
          <w:color w:val="231F20"/>
          <w:sz w:val="24"/>
        </w:rPr>
        <w:t>ции, критически оценивать и интерпретировать информацию, получаемую из различных источников;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осознанное владение логическими действиями определения понятий, </w:t>
      </w:r>
      <w:r w:rsidR="008D7B43" w:rsidRPr="000F6141">
        <w:rPr>
          <w:rFonts w:ascii="Times New Roman" w:hAnsi="Times New Roman"/>
          <w:color w:val="231F20"/>
          <w:sz w:val="24"/>
        </w:rPr>
        <w:t>обоб</w:t>
      </w:r>
      <w:r w:rsidRPr="000F6141">
        <w:rPr>
          <w:rFonts w:ascii="Times New Roman" w:hAnsi="Times New Roman"/>
          <w:color w:val="231F20"/>
          <w:sz w:val="24"/>
        </w:rPr>
        <w:t>щения, установления аналогий, классификации на основе самостоятельного выбора оснований и критериев;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</w:t>
      </w:r>
      <w:r w:rsidR="008D7B43" w:rsidRPr="000F6141">
        <w:rPr>
          <w:rFonts w:ascii="Times New Roman" w:hAnsi="Times New Roman"/>
          <w:color w:val="231F20"/>
          <w:sz w:val="24"/>
        </w:rPr>
        <w:t>аргумен</w:t>
      </w:r>
      <w:r w:rsidRPr="000F6141">
        <w:rPr>
          <w:rFonts w:ascii="Times New Roman" w:hAnsi="Times New Roman"/>
          <w:color w:val="231F20"/>
          <w:sz w:val="24"/>
        </w:rPr>
        <w:t>тированные выводы;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</w:t>
      </w:r>
      <w:r w:rsidR="008D7B43" w:rsidRPr="000F6141">
        <w:rPr>
          <w:rFonts w:ascii="Times New Roman" w:hAnsi="Times New Roman"/>
          <w:color w:val="231F20"/>
          <w:sz w:val="24"/>
        </w:rPr>
        <w:t>совре</w:t>
      </w:r>
      <w:r w:rsidRPr="000F6141">
        <w:rPr>
          <w:rFonts w:ascii="Times New Roman" w:hAnsi="Times New Roman"/>
          <w:color w:val="231F20"/>
          <w:sz w:val="24"/>
        </w:rPr>
        <w:t>менного мира;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A3F90" w:rsidRPr="000F6141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</w:rPr>
      </w:pPr>
      <w:r w:rsidRPr="000F6141">
        <w:rPr>
          <w:rFonts w:ascii="Times New Roman" w:hAnsi="Times New Roman"/>
          <w:b w:val="0"/>
          <w:color w:val="231F20"/>
          <w:sz w:val="24"/>
        </w:rPr>
        <w:t>предметных: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E11A8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lastRenderedPageBreak/>
        <w:t>сформированность системы комплексных</w:t>
      </w:r>
      <w:r w:rsidR="00A524CF">
        <w:rPr>
          <w:rFonts w:ascii="Times New Roman" w:hAnsi="Times New Roman"/>
          <w:color w:val="231F20"/>
          <w:sz w:val="24"/>
        </w:rPr>
        <w:t xml:space="preserve"> социально ориентированных гео</w:t>
      </w:r>
      <w:r w:rsidRPr="000F6141">
        <w:rPr>
          <w:rFonts w:ascii="Times New Roman" w:hAnsi="Times New Roman"/>
          <w:color w:val="231F20"/>
          <w:sz w:val="24"/>
        </w:rPr>
        <w:t>графических знаний о закономерностях р</w:t>
      </w:r>
      <w:r w:rsidR="00A524CF">
        <w:rPr>
          <w:rFonts w:ascii="Times New Roman" w:hAnsi="Times New Roman"/>
          <w:color w:val="231F20"/>
          <w:sz w:val="24"/>
        </w:rPr>
        <w:t>азвития природы, размещения на</w:t>
      </w:r>
      <w:bookmarkStart w:id="6" w:name="_GoBack"/>
      <w:bookmarkEnd w:id="6"/>
      <w:r w:rsidRPr="000F6141">
        <w:rPr>
          <w:rFonts w:ascii="Times New Roman" w:hAnsi="Times New Roman"/>
          <w:color w:val="231F20"/>
          <w:sz w:val="24"/>
        </w:rPr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использовать карты разного содержания для выявления закономерностей и тенденций, получения новог</w:t>
      </w:r>
      <w:r w:rsidR="00A524CF">
        <w:rPr>
          <w:rFonts w:ascii="Times New Roman" w:hAnsi="Times New Roman"/>
          <w:color w:val="231F20"/>
          <w:sz w:val="24"/>
        </w:rPr>
        <w:t>о географического знания о при</w:t>
      </w:r>
      <w:r w:rsidRPr="000F6141">
        <w:rPr>
          <w:rFonts w:ascii="Times New Roman" w:hAnsi="Times New Roman"/>
          <w:color w:val="231F20"/>
          <w:sz w:val="24"/>
        </w:rPr>
        <w:t>родных социально-экономических и экологических процессах и явлениях;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географического анализа и интерпретации разнообразной информации;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141">
        <w:rPr>
          <w:rFonts w:ascii="Times New Roman" w:hAnsi="Times New Roman"/>
          <w:color w:val="231F20"/>
          <w:sz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E11A8" w:rsidRPr="000F6141" w:rsidRDefault="00DE11A8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17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3C17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04"/>
      </w:tblGrid>
      <w:tr w:rsidR="004A6EF4" w:rsidRPr="00203C17" w:rsidTr="00B52BC9">
        <w:trPr>
          <w:trHeight w:val="460"/>
        </w:trPr>
        <w:tc>
          <w:tcPr>
            <w:tcW w:w="7796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EF4" w:rsidRPr="00203C17" w:rsidTr="00B52BC9">
        <w:tc>
          <w:tcPr>
            <w:tcW w:w="7796" w:type="dxa"/>
            <w:vAlign w:val="center"/>
          </w:tcPr>
          <w:p w:rsidR="004A6EF4" w:rsidRPr="00203C17" w:rsidRDefault="00B428F8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404" w:type="dxa"/>
            <w:vAlign w:val="center"/>
          </w:tcPr>
          <w:p w:rsidR="004A6EF4" w:rsidRPr="00203C17" w:rsidRDefault="00B428F8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A6EF4" w:rsidRPr="00203C17" w:rsidTr="00B52BC9"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6EF4" w:rsidRPr="00203C17" w:rsidTr="00B52BC9"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4" w:type="dxa"/>
            <w:vAlign w:val="center"/>
          </w:tcPr>
          <w:p w:rsidR="004A6EF4" w:rsidRPr="00203C17" w:rsidRDefault="00070579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4A6EF4" w:rsidRPr="00203C17" w:rsidTr="00B52BC9">
        <w:tc>
          <w:tcPr>
            <w:tcW w:w="10200" w:type="dxa"/>
            <w:gridSpan w:val="2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</w:tr>
    </w:tbl>
    <w:p w:rsidR="004A6EF4" w:rsidRPr="00203C17" w:rsidRDefault="004A6EF4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Pr="00203C17" w:rsidRDefault="004825D1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>
      <w:r>
        <w:br w:type="page"/>
      </w:r>
    </w:p>
    <w:p w:rsidR="004825D1" w:rsidRDefault="004825D1" w:rsidP="004825D1">
      <w:pPr>
        <w:sectPr w:rsidR="004825D1" w:rsidSect="00397EA2">
          <w:footerReference w:type="even" r:id="rId8"/>
          <w:footerReference w:type="default" r:id="rId9"/>
          <w:pgSz w:w="11907" w:h="16840" w:code="9"/>
          <w:pgMar w:top="851" w:right="567" w:bottom="567" w:left="1134" w:header="709" w:footer="709" w:gutter="0"/>
          <w:cols w:space="720"/>
          <w:titlePg/>
          <w:docGrid w:linePitch="326"/>
        </w:sectPr>
      </w:pPr>
    </w:p>
    <w:p w:rsidR="002C5263" w:rsidRDefault="002C5263" w:rsidP="002C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3F32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Примерный тематический план и содержание учебной дисциплины</w:t>
      </w:r>
    </w:p>
    <w:p w:rsidR="004825D1" w:rsidRPr="00B376A4" w:rsidRDefault="004825D1" w:rsidP="00F8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0438"/>
        <w:gridCol w:w="1247"/>
        <w:gridCol w:w="1247"/>
      </w:tblGrid>
      <w:tr w:rsidR="002C5263" w:rsidRPr="00B376A4" w:rsidTr="00F77652">
        <w:tc>
          <w:tcPr>
            <w:tcW w:w="2693" w:type="dxa"/>
            <w:vAlign w:val="center"/>
          </w:tcPr>
          <w:p w:rsidR="002C5263" w:rsidRPr="00B376A4" w:rsidRDefault="002C5263" w:rsidP="0018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38" w:type="dxa"/>
            <w:vAlign w:val="center"/>
          </w:tcPr>
          <w:p w:rsidR="002C5263" w:rsidRPr="00B376A4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7" w:type="dxa"/>
            <w:vAlign w:val="center"/>
          </w:tcPr>
          <w:p w:rsidR="002C5263" w:rsidRPr="00964AB1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AB1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  <w:vAlign w:val="center"/>
          </w:tcPr>
          <w:p w:rsidR="002C5263" w:rsidRPr="00B376A4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964AB1" w:rsidRPr="00B376A4" w:rsidTr="00F77652">
        <w:tc>
          <w:tcPr>
            <w:tcW w:w="2693" w:type="dxa"/>
            <w:vMerge w:val="restart"/>
            <w:vAlign w:val="center"/>
          </w:tcPr>
          <w:p w:rsidR="00D01EFC" w:rsidRDefault="00D01EFC" w:rsidP="00184B4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0438" w:type="dxa"/>
            <w:vAlign w:val="center"/>
          </w:tcPr>
          <w:p w:rsidR="00D01EFC" w:rsidRDefault="00D01EFC" w:rsidP="00B52BC9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География как наука. Ее роль и значение в системе наук. Цели и задачи географии при освоении профессий СПО и специальностей СПО </w:t>
            </w:r>
          </w:p>
          <w:p w:rsidR="00964AB1" w:rsidRPr="00B376A4" w:rsidRDefault="00964AB1" w:rsidP="00B5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Традиционные и новые методы географичес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ких исследований. Источники гео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графической информации. Географические карт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ы различной тематики и их прак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1247" w:type="dxa"/>
            <w:vAlign w:val="center"/>
          </w:tcPr>
          <w:p w:rsidR="00964AB1" w:rsidRPr="00964AB1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428F8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8F8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географическими картами различной тематики.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Нанесение основных географических объектов на контурную карту.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(картосхем), отражающих различные географические явления и процессы.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Использование статистических материалов и геоинформационных систем.</w:t>
            </w:r>
          </w:p>
        </w:tc>
        <w:tc>
          <w:tcPr>
            <w:tcW w:w="1247" w:type="dxa"/>
            <w:vAlign w:val="center"/>
          </w:tcPr>
          <w:p w:rsidR="00964AB1" w:rsidRPr="00B428F8" w:rsidRDefault="00B428F8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8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Типология стран по уровню социально-экономического развития. Условия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бенности социально-экономического развития развитых и развивающихся стран и их типы.</w:t>
            </w:r>
          </w:p>
        </w:tc>
        <w:tc>
          <w:tcPr>
            <w:tcW w:w="1247" w:type="dxa"/>
            <w:vAlign w:val="center"/>
          </w:tcPr>
          <w:p w:rsidR="00964AB1" w:rsidRPr="00964AB1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428F8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8F8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политической картой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Нанесение на контурную карту стран мира,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крупнейших по площади терри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тории и численности населения.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тематических таблиц, характеризующих различные типы стран по уровню социально-экономического развити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</w:p>
        </w:tc>
        <w:tc>
          <w:tcPr>
            <w:tcW w:w="1247" w:type="dxa"/>
            <w:vAlign w:val="center"/>
          </w:tcPr>
          <w:p w:rsidR="00964AB1" w:rsidRPr="00B428F8" w:rsidRDefault="00B428F8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8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Взаимодействие человеческого общества и природной среды, его особенности на современном этапе. Экологизация хозяйственной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деятельности человека. Геогра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фическая среда. Различные типы природопользования. Антропогенные природные комплексы. Геоэкологические проблемы.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Виды природных ресурсов. Ресур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потенциал.</w:t>
            </w:r>
          </w:p>
        </w:tc>
        <w:tc>
          <w:tcPr>
            <w:tcW w:w="1247" w:type="dxa"/>
            <w:vAlign w:val="center"/>
          </w:tcPr>
          <w:p w:rsidR="00964AB1" w:rsidRPr="00964AB1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F77652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428F8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8F8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Определение и сравнение обеспеченности различных регионов и стран мира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основ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ными видами природных ресурсов.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Выявление наиболее типичных экологических проблем, возникающих при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использо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вании различных видов природных ресурсов. Поиск возможных путей их решения.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247" w:type="dxa"/>
            <w:vAlign w:val="center"/>
          </w:tcPr>
          <w:p w:rsidR="00964AB1" w:rsidRPr="00B428F8" w:rsidRDefault="00B428F8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8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4.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мир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Качество жизни населения. Территориальные различия в средней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продолжитель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ности жизни населения, обеспеченности чистой питьевой водой, уровне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заболевае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мости, младенческой смертности и грамотности населения. Индекс человеческого развития.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Трудовые ресурсы и занятость населения. Экономически активное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самодеятель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ное население. Социальная структура общества. Качество рабочей силы в различных странах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Расовый, этнолингвистический и религиозный состав населения.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«сверхгорода» и мегалополисы.</w:t>
            </w:r>
          </w:p>
        </w:tc>
        <w:tc>
          <w:tcPr>
            <w:tcW w:w="1247" w:type="dxa"/>
            <w:vAlign w:val="center"/>
          </w:tcPr>
          <w:p w:rsidR="00964AB1" w:rsidRPr="00964AB1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428F8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8F8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Анализ особенностей расселения населения в различных странах и регионах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Сравнительная оценка качества жизни насе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ления в различных странах и ре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гионах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Оценка качества трудовых ресурсов в различных странах и регионах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Сравнительная оценка культурных традиций различных народов</w:t>
            </w:r>
          </w:p>
        </w:tc>
        <w:tc>
          <w:tcPr>
            <w:tcW w:w="1247" w:type="dxa"/>
            <w:vAlign w:val="center"/>
          </w:tcPr>
          <w:p w:rsidR="00964AB1" w:rsidRPr="00B428F8" w:rsidRDefault="00B428F8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8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25" w:rsidRPr="00B376A4" w:rsidTr="00450988">
        <w:tc>
          <w:tcPr>
            <w:tcW w:w="13131" w:type="dxa"/>
            <w:gridSpan w:val="2"/>
            <w:vAlign w:val="center"/>
          </w:tcPr>
          <w:p w:rsidR="00D33325" w:rsidRPr="00B376A4" w:rsidRDefault="00D33325" w:rsidP="00184B4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="00DF096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5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. Мировое хозяйство</w:t>
            </w:r>
          </w:p>
        </w:tc>
        <w:tc>
          <w:tcPr>
            <w:tcW w:w="1247" w:type="dxa"/>
            <w:vAlign w:val="center"/>
          </w:tcPr>
          <w:p w:rsidR="00D33325" w:rsidRPr="00964AB1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3325" w:rsidRPr="00B376A4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особенности развития мирового  хозяйства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Мировая экономика, исторические этапы ее развития. Международное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географи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ческое разделение труда. Международная специализация и кооперирование. Научно- технический прогресс и его современные особенности.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Современные особенности развития мирового хозяйства. Интернационализация производства и глобализация мировой экономики. Региональная интеграция.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Основ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ные показатели, характеризующие место и роль стран в мировой экономике.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Отраслевая структура мирового хозяйства. Исторические этапы развития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мирово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промышленного производства. Территориальная структура мирового хозяйства, исторические этапы ее развития. Ведущие регионы и страны мира по уровню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эконо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мического развития. «Мировые» города.</w:t>
            </w:r>
          </w:p>
        </w:tc>
        <w:tc>
          <w:tcPr>
            <w:tcW w:w="1247" w:type="dxa"/>
            <w:vAlign w:val="center"/>
          </w:tcPr>
          <w:p w:rsidR="00DC57F8" w:rsidRPr="00964AB1" w:rsidRDefault="0033333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DC57F8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направле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ния. Агропромышленный комплекс. География мирового растениеводства и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живот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новодства. Лесное хозяйство и лесозаготовка.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Географические особенности мирового потребления минерального топлива,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разви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Транспортный комплекс и его современная структура. Географические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особенно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Дифференциация стран мира по уровню развития медицинских, образовательных, туристских, деловых и информационных услуг. Современные особенности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междуна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родной торговли товарами</w:t>
            </w:r>
          </w:p>
        </w:tc>
        <w:tc>
          <w:tcPr>
            <w:tcW w:w="1247" w:type="dxa"/>
            <w:vAlign w:val="center"/>
          </w:tcPr>
          <w:p w:rsidR="00964AB1" w:rsidRPr="00964AB1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B428F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428F8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8F8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особенностей размещения различных отраслей мирового хозяйства.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хозяйственной специализации стран и регионов мира. Определение основных направлений международной торговли товарами и факторов,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формирующих международную хозяйственную специализацию стран и регионов мира</w:t>
            </w:r>
          </w:p>
        </w:tc>
        <w:tc>
          <w:tcPr>
            <w:tcW w:w="1247" w:type="dxa"/>
            <w:vAlign w:val="center"/>
          </w:tcPr>
          <w:p w:rsidR="00964AB1" w:rsidRPr="00B428F8" w:rsidRDefault="00B428F8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28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25" w:rsidRPr="00B376A4" w:rsidTr="00450988">
        <w:tc>
          <w:tcPr>
            <w:tcW w:w="13131" w:type="dxa"/>
            <w:gridSpan w:val="2"/>
            <w:vAlign w:val="center"/>
          </w:tcPr>
          <w:p w:rsidR="00D33325" w:rsidRPr="00B376A4" w:rsidRDefault="00D33325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DF096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B37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Регионы мира</w:t>
            </w:r>
          </w:p>
        </w:tc>
        <w:tc>
          <w:tcPr>
            <w:tcW w:w="1247" w:type="dxa"/>
            <w:vAlign w:val="center"/>
          </w:tcPr>
          <w:p w:rsidR="00D33325" w:rsidRPr="00964AB1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3325" w:rsidRPr="00B376A4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Зарубежной Европы в мире. Особенности географического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Германия и Великобритания как ведущие страны Зарубежной Европы. Условия их формирования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Зарубежной Азии в мире. Особ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енности географического 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озяйства. Интеграционные группи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ровки.</w:t>
            </w:r>
          </w:p>
          <w:p w:rsidR="00DC57F8" w:rsidRPr="00B376A4" w:rsidRDefault="00DC57F8" w:rsidP="00D33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Япония, Китай и Индия как ведущие страны Зарубежной Азии. Условия их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фор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мирования и развития. Особенности политической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системы. Природно-ресурсный 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специали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зации. Территориальная структура хозяйства. Интеграционные группировки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Северной Америки в мире. Особ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енности географического 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США. Условия их формирования и развития. Особенности политической системы. Природно-ресурсный потенциал, население, ведущие отрасли хозяйства и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экономи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ческие районы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Бразилия и Мексика как ведущие страны Лат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инской Америки. Условия их фор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мирования и развития. Особенности политической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системы. Природно-ресурсный 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247" w:type="dxa"/>
            <w:vAlign w:val="center"/>
          </w:tcPr>
          <w:p w:rsidR="00DC57F8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Австралии и Океании в мире. Особенности географического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ложения региона. История формирования его политической карты. Особенности природно-ресурсного потенциала, населения и хозяйства. Отраслевая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территори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альная структура хозяйства Австралии и Новой Зеландии.</w:t>
            </w:r>
          </w:p>
        </w:tc>
        <w:tc>
          <w:tcPr>
            <w:tcW w:w="1247" w:type="dxa"/>
            <w:vAlign w:val="center"/>
          </w:tcPr>
          <w:p w:rsidR="00964AB1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070579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57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247" w:type="dxa"/>
            <w:vAlign w:val="center"/>
          </w:tcPr>
          <w:p w:rsidR="00964AB1" w:rsidRPr="00070579" w:rsidRDefault="00070579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057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7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. Россия в современном мире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Россия на политической карте мира. Изменени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 географического, геополитиче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ского и геоэкономического положения России 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 рубеже XX— XXI веков. Характе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ристика современного этапа социально-экономического развития.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России в мировом хозяйстве и международном географическом разделении труда. Ее участие в международной торговле товарами и других формах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внешнеэко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247" w:type="dxa"/>
            <w:vAlign w:val="center"/>
          </w:tcPr>
          <w:p w:rsidR="00964AB1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070579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57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E9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Оценка современного геополитического и геоэкономического положения России. Определение роли России и ее отдельных регионов в международном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географиче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ском разделении труда.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отраслевой и территориальной структуры внешней торговли товарами России.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 внешнеторговых связей России.</w:t>
            </w:r>
          </w:p>
        </w:tc>
        <w:tc>
          <w:tcPr>
            <w:tcW w:w="1247" w:type="dxa"/>
            <w:vAlign w:val="center"/>
          </w:tcPr>
          <w:p w:rsidR="00964AB1" w:rsidRPr="00070579" w:rsidRDefault="00070579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37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1247" w:type="dxa"/>
            <w:vAlign w:val="center"/>
          </w:tcPr>
          <w:p w:rsidR="00964AB1" w:rsidRPr="00964AB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070579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57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блем человечества Выявление и оценка важнейших международных событий и ситуаций,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связан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ных с глобальными проблемами человечества</w:t>
            </w:r>
          </w:p>
        </w:tc>
        <w:tc>
          <w:tcPr>
            <w:tcW w:w="1247" w:type="dxa"/>
            <w:vAlign w:val="center"/>
          </w:tcPr>
          <w:p w:rsidR="00964AB1" w:rsidRPr="00070579" w:rsidRDefault="00070579" w:rsidP="00F86DE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1B" w:rsidRPr="00B376A4" w:rsidTr="005C6A84">
        <w:tc>
          <w:tcPr>
            <w:tcW w:w="2693" w:type="dxa"/>
            <w:vAlign w:val="center"/>
          </w:tcPr>
          <w:p w:rsidR="00D13A1B" w:rsidRPr="00B376A4" w:rsidRDefault="00D13A1B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D13A1B" w:rsidRPr="00B376A4" w:rsidRDefault="00D13A1B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732441" w:rsidRPr="00070579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1247" w:type="dxa"/>
            <w:vAlign w:val="center"/>
          </w:tcPr>
          <w:p w:rsidR="00D13A1B" w:rsidRPr="00964AB1" w:rsidRDefault="007E7DD0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D13A1B" w:rsidRPr="00C50BC1" w:rsidRDefault="00D13A1B" w:rsidP="00F86DE3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70579" w:rsidRPr="00B376A4" w:rsidTr="005C6A84">
        <w:tc>
          <w:tcPr>
            <w:tcW w:w="2693" w:type="dxa"/>
            <w:vAlign w:val="center"/>
          </w:tcPr>
          <w:p w:rsidR="00070579" w:rsidRPr="00B376A4" w:rsidRDefault="00070579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070579" w:rsidRPr="00070579" w:rsidRDefault="00070579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070579" w:rsidRPr="00070579" w:rsidRDefault="00070579" w:rsidP="00F86DE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80</w:t>
            </w:r>
          </w:p>
        </w:tc>
        <w:tc>
          <w:tcPr>
            <w:tcW w:w="1247" w:type="dxa"/>
            <w:vAlign w:val="center"/>
          </w:tcPr>
          <w:p w:rsidR="00070579" w:rsidRPr="00C50BC1" w:rsidRDefault="00070579" w:rsidP="00F86DE3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825D1" w:rsidRPr="00B376A4" w:rsidRDefault="004825D1" w:rsidP="00F8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A84" w:rsidRPr="00137092" w:rsidRDefault="005C6A84" w:rsidP="005C6A8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5C6A84" w:rsidRPr="00EA5290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5C6A84" w:rsidRPr="00EA5290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5C6A84" w:rsidRPr="00732716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4825D1" w:rsidRDefault="004825D1" w:rsidP="004825D1"/>
    <w:p w:rsidR="004825D1" w:rsidRDefault="004825D1" w:rsidP="004825D1"/>
    <w:p w:rsidR="004825D1" w:rsidRDefault="004825D1" w:rsidP="004825D1">
      <w:pPr>
        <w:sectPr w:rsidR="004825D1" w:rsidSect="004825D1">
          <w:pgSz w:w="16840" w:h="11907" w:orient="landscape" w:code="9"/>
          <w:pgMar w:top="1134" w:right="567" w:bottom="567" w:left="567" w:header="709" w:footer="709" w:gutter="0"/>
          <w:cols w:space="720"/>
          <w:titlePg/>
          <w:docGrid w:linePitch="326"/>
        </w:sectPr>
      </w:pPr>
    </w:p>
    <w:p w:rsidR="00BF6D7D" w:rsidRPr="00323A34" w:rsidRDefault="00BF6D7D" w:rsidP="00323A3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231F20"/>
          <w:sz w:val="24"/>
          <w:szCs w:val="24"/>
        </w:rPr>
      </w:pPr>
      <w:r w:rsidRPr="00323A34">
        <w:rPr>
          <w:rFonts w:ascii="Times New Roman" w:hAnsi="Times New Roman"/>
          <w:b w:val="0"/>
          <w:i w:val="0"/>
          <w:color w:val="231F20"/>
          <w:sz w:val="24"/>
          <w:szCs w:val="24"/>
        </w:rPr>
        <w:lastRenderedPageBreak/>
        <w:t>Примерные темы рефератов (докладов), индивидуальных проектов</w:t>
      </w:r>
    </w:p>
    <w:p w:rsidR="00063184" w:rsidRPr="00323A34" w:rsidRDefault="00063184" w:rsidP="0032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Новейшие изменения политической карты</w:t>
      </w:r>
      <w:r w:rsidRPr="00323A3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Особенности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распределения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видов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минеральных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ресурсов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по</w:t>
      </w:r>
      <w:r w:rsidRPr="00323A34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регио</w:t>
      </w:r>
      <w:r w:rsidRPr="00323A34">
        <w:rPr>
          <w:rFonts w:ascii="Times New Roman" w:hAnsi="Times New Roman"/>
          <w:color w:val="231F20"/>
          <w:sz w:val="24"/>
          <w:szCs w:val="24"/>
        </w:rPr>
        <w:t>нам и странам</w:t>
      </w:r>
      <w:r w:rsidRPr="00323A3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Типы природопользования в различных регионах и странах</w:t>
      </w:r>
      <w:r w:rsidRPr="00323A34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Особенности современного воспроизводства мирового</w:t>
      </w:r>
      <w:r w:rsidRPr="00323A34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населения.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Демографическая политика в Китае и Индии: цели, методы,</w:t>
      </w:r>
      <w:r w:rsidRPr="00323A34">
        <w:rPr>
          <w:rFonts w:ascii="Times New Roman" w:hAnsi="Times New Roman"/>
          <w:color w:val="231F20"/>
          <w:spacing w:val="3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результаты.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Качество жизни населения в различных странах и регионах</w:t>
      </w:r>
      <w:r w:rsidRPr="00323A34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Языки народов</w:t>
      </w:r>
      <w:r w:rsidRPr="00323A34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Современные международные миграции населения.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Особенности урбанизации в развивающихся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странах.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Размещение «сверхгородов» по регионам и странам</w:t>
      </w:r>
      <w:r w:rsidRPr="00323A34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pacing w:val="-8"/>
          <w:sz w:val="24"/>
          <w:szCs w:val="24"/>
        </w:rPr>
        <w:t>Ведущие</w:t>
      </w:r>
      <w:r w:rsidRPr="00323A34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8"/>
          <w:sz w:val="24"/>
          <w:szCs w:val="24"/>
        </w:rPr>
        <w:t>мировые</w:t>
      </w:r>
      <w:r w:rsidRPr="00323A34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и</w:t>
      </w:r>
      <w:r w:rsidRPr="00323A34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9"/>
          <w:sz w:val="24"/>
          <w:szCs w:val="24"/>
        </w:rPr>
        <w:t>региональные</w:t>
      </w:r>
      <w:r w:rsidRPr="00323A34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9"/>
          <w:sz w:val="24"/>
          <w:szCs w:val="24"/>
        </w:rPr>
        <w:t>экономические</w:t>
      </w:r>
      <w:r w:rsidRPr="00323A34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9"/>
          <w:sz w:val="24"/>
          <w:szCs w:val="24"/>
        </w:rPr>
        <w:t>интеграционные</w:t>
      </w:r>
      <w:r w:rsidRPr="00323A34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9"/>
          <w:sz w:val="24"/>
          <w:szCs w:val="24"/>
        </w:rPr>
        <w:t>группировки.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«Мировые» города и их роль в современном развитии</w:t>
      </w:r>
      <w:r w:rsidRPr="00323A34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 xml:space="preserve">Ведущие мировые районы плантационного </w:t>
      </w:r>
      <w:r>
        <w:rPr>
          <w:rFonts w:ascii="Times New Roman" w:hAnsi="Times New Roman"/>
          <w:color w:val="231F20"/>
          <w:sz w:val="24"/>
          <w:szCs w:val="24"/>
        </w:rPr>
        <w:t>растениеводства и товарного жи</w:t>
      </w:r>
      <w:r w:rsidRPr="00323A34">
        <w:rPr>
          <w:rFonts w:ascii="Times New Roman" w:hAnsi="Times New Roman"/>
          <w:color w:val="231F20"/>
          <w:sz w:val="24"/>
          <w:szCs w:val="24"/>
        </w:rPr>
        <w:t>вотноводства.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Изменение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территориальной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структуры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мировой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добычи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нефти</w:t>
      </w:r>
      <w:r w:rsidRPr="00323A34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и</w:t>
      </w:r>
      <w:r w:rsidRPr="00323A34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природного газа.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Крупнейшие автомобилестроительные компании</w:t>
      </w:r>
      <w:r w:rsidRPr="00323A34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pacing w:val="2"/>
          <w:sz w:val="24"/>
          <w:szCs w:val="24"/>
        </w:rPr>
        <w:t>Современный географический рисунок мирового морского портового</w:t>
      </w:r>
      <w:r w:rsidRPr="00323A34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2"/>
          <w:sz w:val="24"/>
          <w:szCs w:val="24"/>
        </w:rPr>
        <w:t>хозяй</w:t>
      </w:r>
      <w:r w:rsidRPr="00323A34">
        <w:rPr>
          <w:rFonts w:ascii="Times New Roman" w:hAnsi="Times New Roman"/>
          <w:color w:val="231F20"/>
          <w:sz w:val="24"/>
          <w:szCs w:val="24"/>
        </w:rPr>
        <w:t>ства.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Международный туризм в различных странах и регионах мира.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«Горячие точки» на карте Зарубежной</w:t>
      </w:r>
      <w:r w:rsidRPr="00323A34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Европы.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Запад и Восток Германии</w:t>
      </w:r>
      <w:r w:rsidRPr="00323A3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сегодня.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>Этнолингвистический</w:t>
      </w:r>
      <w:r w:rsidRPr="00323A34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и</w:t>
      </w:r>
      <w:r w:rsidRPr="00323A34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>религиозный</w:t>
      </w:r>
      <w:r w:rsidRPr="00323A34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>состав</w:t>
      </w:r>
      <w:r w:rsidRPr="00323A34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>населения</w:t>
      </w:r>
      <w:r w:rsidRPr="00323A34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>субрегионов</w:t>
      </w:r>
      <w:r w:rsidRPr="00323A34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pacing w:val="-3"/>
          <w:sz w:val="24"/>
          <w:szCs w:val="24"/>
        </w:rPr>
        <w:t xml:space="preserve">Зарубежной </w:t>
      </w:r>
      <w:r w:rsidRPr="00323A34">
        <w:rPr>
          <w:rFonts w:ascii="Times New Roman" w:hAnsi="Times New Roman"/>
          <w:color w:val="231F20"/>
          <w:sz w:val="24"/>
          <w:szCs w:val="24"/>
        </w:rPr>
        <w:t>Азии.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Экономические реформы в Японии, Южной Корее и</w:t>
      </w:r>
      <w:r w:rsidRPr="00323A34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Китае.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Особенности политической карты</w:t>
      </w:r>
      <w:r w:rsidRPr="00323A34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Африки.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Типы</w:t>
      </w:r>
      <w:r w:rsidRPr="00323A34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воспроизводства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населения,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показатели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качества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жизни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населения</w:t>
      </w:r>
      <w:r w:rsidRPr="00323A34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и</w:t>
      </w:r>
      <w:r w:rsidRPr="00323A3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уро</w:t>
      </w:r>
      <w:r w:rsidRPr="00323A34">
        <w:rPr>
          <w:rFonts w:ascii="Times New Roman" w:hAnsi="Times New Roman"/>
          <w:color w:val="231F20"/>
          <w:sz w:val="24"/>
          <w:szCs w:val="24"/>
        </w:rPr>
        <w:t>вень урбанизации в странах</w:t>
      </w:r>
      <w:r w:rsidRPr="00323A3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Африки.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Американская нация: от «плавильного котла» к «миске с</w:t>
      </w:r>
      <w:r w:rsidRPr="00323A34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салатом».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Географический рисунок хозяйства</w:t>
      </w:r>
      <w:r w:rsidRPr="00323A3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США.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Расово-этнический состав населения стран Латинской</w:t>
      </w:r>
      <w:r w:rsidRPr="00323A34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Америки.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Отрасли международной хозяйственной специализации</w:t>
      </w:r>
      <w:r w:rsidRPr="00323A34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Австралии.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Особенности современного экономико-географического положения</w:t>
      </w:r>
      <w:r w:rsidRPr="00323A34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России.</w:t>
      </w:r>
    </w:p>
    <w:p w:rsidR="00323A34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Внешняя торговля товарами</w:t>
      </w:r>
      <w:r w:rsidRPr="00323A3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России.</w:t>
      </w:r>
    </w:p>
    <w:p w:rsidR="00BF6D7D" w:rsidRPr="00323A34" w:rsidRDefault="00323A34" w:rsidP="00323A34">
      <w:pPr>
        <w:pStyle w:val="ac"/>
        <w:widowControl w:val="0"/>
        <w:numPr>
          <w:ilvl w:val="0"/>
          <w:numId w:val="33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color w:val="231F20"/>
          <w:sz w:val="24"/>
          <w:szCs w:val="24"/>
        </w:rPr>
        <w:t>Глобальная проблема изменения</w:t>
      </w:r>
      <w:r w:rsidRPr="00323A34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323A34">
        <w:rPr>
          <w:rFonts w:ascii="Times New Roman" w:hAnsi="Times New Roman"/>
          <w:color w:val="231F20"/>
          <w:sz w:val="24"/>
          <w:szCs w:val="24"/>
        </w:rPr>
        <w:t>климата.</w:t>
      </w:r>
    </w:p>
    <w:p w:rsidR="00BF6D7D" w:rsidRPr="00323A34" w:rsidRDefault="00BF6D7D" w:rsidP="0032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6D7D" w:rsidRPr="00323A34">
          <w:pgSz w:w="11910" w:h="16840"/>
          <w:pgMar w:top="1020" w:right="1180" w:bottom="280" w:left="1580" w:header="720" w:footer="720" w:gutter="0"/>
          <w:cols w:space="720"/>
        </w:sectPr>
      </w:pPr>
    </w:p>
    <w:p w:rsidR="00BF6D7D" w:rsidRPr="00BF6D7D" w:rsidRDefault="00BF6D7D" w:rsidP="0035017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7" w:name="_TOC_250003"/>
      <w:bookmarkStart w:id="8" w:name="_TOC_250002"/>
      <w:bookmarkStart w:id="9" w:name="_TOC_250001"/>
      <w:bookmarkEnd w:id="7"/>
      <w:bookmarkEnd w:id="8"/>
      <w:r w:rsidRPr="00BF6D7D">
        <w:rPr>
          <w:rFonts w:ascii="Times New Roman" w:hAnsi="Times New Roman"/>
          <w:b w:val="0"/>
          <w:i w:val="0"/>
          <w:color w:val="231F20"/>
          <w:sz w:val="24"/>
          <w:szCs w:val="24"/>
        </w:rPr>
        <w:lastRenderedPageBreak/>
        <w:t xml:space="preserve">ХАРАКТЕРИСТИКА ОСНОВНЫХ ВИДОВ УЧЕБНОЙ ДЕЯТЕЛЬНОСТИ </w:t>
      </w:r>
      <w:bookmarkEnd w:id="9"/>
      <w:r w:rsidRPr="00BF6D7D">
        <w:rPr>
          <w:rFonts w:ascii="Times New Roman" w:hAnsi="Times New Roman"/>
          <w:b w:val="0"/>
          <w:i w:val="0"/>
          <w:color w:val="231F20"/>
          <w:sz w:val="24"/>
          <w:szCs w:val="24"/>
        </w:rPr>
        <w:t>СТУДЕНТОВ</w:t>
      </w:r>
    </w:p>
    <w:p w:rsidR="00BF6D7D" w:rsidRPr="00291846" w:rsidRDefault="00BF6D7D" w:rsidP="00291846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7105"/>
      </w:tblGrid>
      <w:tr w:rsidR="00BF6D7D" w:rsidRPr="00291846" w:rsidTr="00667390">
        <w:trPr>
          <w:trHeight w:val="538"/>
        </w:trPr>
        <w:tc>
          <w:tcPr>
            <w:tcW w:w="2960" w:type="dxa"/>
            <w:vAlign w:val="center"/>
          </w:tcPr>
          <w:p w:rsidR="00BF6D7D" w:rsidRPr="00291846" w:rsidRDefault="00BF6D7D" w:rsidP="00FB3C9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91846">
              <w:rPr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7105" w:type="dxa"/>
            <w:vAlign w:val="center"/>
          </w:tcPr>
          <w:p w:rsidR="00BF6D7D" w:rsidRPr="00291846" w:rsidRDefault="00BF6D7D" w:rsidP="00FB3C9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BF6D7D" w:rsidRPr="00291846" w:rsidTr="00667390">
        <w:trPr>
          <w:trHeight w:val="572"/>
        </w:trPr>
        <w:tc>
          <w:tcPr>
            <w:tcW w:w="2960" w:type="dxa"/>
            <w:vAlign w:val="center"/>
          </w:tcPr>
          <w:p w:rsidR="00592B9E" w:rsidRPr="00291846" w:rsidRDefault="00592B9E" w:rsidP="00FB3C91">
            <w:pPr>
              <w:pStyle w:val="TableParagraph"/>
              <w:ind w:left="0"/>
              <w:rPr>
                <w:sz w:val="24"/>
                <w:szCs w:val="24"/>
              </w:rPr>
            </w:pPr>
            <w:r w:rsidRPr="00291846">
              <w:rPr>
                <w:color w:val="231F20"/>
                <w:sz w:val="24"/>
                <w:szCs w:val="24"/>
              </w:rPr>
              <w:t>Введение.</w:t>
            </w:r>
          </w:p>
          <w:p w:rsidR="00BF6D7D" w:rsidRPr="00291846" w:rsidRDefault="00592B9E" w:rsidP="00FB3C91">
            <w:pPr>
              <w:pStyle w:val="TableParagraph"/>
              <w:ind w:left="0"/>
              <w:rPr>
                <w:sz w:val="24"/>
                <w:szCs w:val="24"/>
              </w:rPr>
            </w:pPr>
            <w:r w:rsidRPr="00291846">
              <w:rPr>
                <w:color w:val="231F20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7105" w:type="dxa"/>
            <w:vAlign w:val="center"/>
          </w:tcPr>
          <w:p w:rsidR="00592B9E" w:rsidRPr="00450988" w:rsidRDefault="00592B9E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 xml:space="preserve">Объяснение междисциплинарных связей географии. 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Название традиционных и новых источников </w:t>
            </w:r>
            <w:r w:rsidR="00313B9D" w:rsidRPr="00450988">
              <w:rPr>
                <w:color w:val="231F20"/>
                <w:sz w:val="24"/>
                <w:szCs w:val="24"/>
                <w:lang w:val="ru-RU"/>
              </w:rPr>
              <w:t>географической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 информации.</w:t>
            </w:r>
          </w:p>
          <w:p w:rsidR="00BF6D7D" w:rsidRPr="00291846" w:rsidRDefault="00592B9E" w:rsidP="00FB3C9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Демонстрация роли Интернета и геоинформационных </w:t>
            </w:r>
            <w:r w:rsidR="00FB3C91">
              <w:rPr>
                <w:color w:val="231F20"/>
                <w:sz w:val="24"/>
                <w:szCs w:val="24"/>
                <w:lang w:val="ru-RU"/>
              </w:rPr>
              <w:t>си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стем в изучении географии</w:t>
            </w:r>
          </w:p>
        </w:tc>
      </w:tr>
      <w:tr w:rsidR="00BF6D7D" w:rsidRPr="00291846" w:rsidTr="00667390">
        <w:trPr>
          <w:trHeight w:val="1452"/>
        </w:trPr>
        <w:tc>
          <w:tcPr>
            <w:tcW w:w="2960" w:type="dxa"/>
            <w:vAlign w:val="center"/>
          </w:tcPr>
          <w:p w:rsidR="00BF6D7D" w:rsidRPr="00291846" w:rsidRDefault="00592B9E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7105" w:type="dxa"/>
            <w:vAlign w:val="center"/>
          </w:tcPr>
          <w:p w:rsidR="00BF6D7D" w:rsidRPr="00291846" w:rsidRDefault="00592B9E" w:rsidP="00291846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различные страны мира. Умение приводить примеры и характеризовать 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современ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ные межгосударственные конфликты в различных 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регио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нах мира.</w:t>
            </w:r>
          </w:p>
          <w:p w:rsidR="00592B9E" w:rsidRPr="0078624F" w:rsidRDefault="00592B9E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</w:t>
            </w:r>
          </w:p>
          <w:p w:rsidR="00592B9E" w:rsidRPr="00291846" w:rsidRDefault="00592B9E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BF6D7D" w:rsidRPr="00291846" w:rsidTr="00667390">
        <w:trPr>
          <w:trHeight w:val="1012"/>
        </w:trPr>
        <w:tc>
          <w:tcPr>
            <w:tcW w:w="2960" w:type="dxa"/>
            <w:vAlign w:val="center"/>
          </w:tcPr>
          <w:p w:rsidR="00BF6D7D" w:rsidRPr="00291846" w:rsidRDefault="00592B9E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7105" w:type="dxa"/>
            <w:vAlign w:val="center"/>
          </w:tcPr>
          <w:p w:rsidR="002B04E4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Объяснение основных направлений экологизации 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хозяй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ственной деятельности человека.</w:t>
            </w:r>
          </w:p>
          <w:p w:rsidR="002B04E4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Выделение различных типов природопользования. Определение обеспечен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ности различными видами природ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ных ресурсов отдельных регионов и стран мира.</w:t>
            </w:r>
          </w:p>
          <w:p w:rsidR="002B04E4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BF6D7D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BF6D7D" w:rsidRPr="00291846" w:rsidTr="00667390">
        <w:trPr>
          <w:trHeight w:val="2552"/>
        </w:trPr>
        <w:tc>
          <w:tcPr>
            <w:tcW w:w="2960" w:type="dxa"/>
            <w:vAlign w:val="center"/>
          </w:tcPr>
          <w:p w:rsidR="00BF6D7D" w:rsidRPr="00291846" w:rsidRDefault="002B04E4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7105" w:type="dxa"/>
            <w:vAlign w:val="center"/>
          </w:tcPr>
          <w:p w:rsidR="002B04E4" w:rsidRPr="0078624F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называть мировую десятку стран с наибольшей численностью населения.</w:t>
            </w:r>
          </w:p>
          <w:p w:rsidR="002B04E4" w:rsidRPr="0078624F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стран с однородным и </w:t>
            </w:r>
            <w:r w:rsidR="00450988" w:rsidRPr="00450988">
              <w:rPr>
                <w:color w:val="231F20"/>
                <w:sz w:val="24"/>
                <w:szCs w:val="24"/>
                <w:lang w:val="ru-RU"/>
              </w:rPr>
              <w:t>наи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>более разнородным расовым, этническим и религиозным составом населения.</w:t>
            </w:r>
          </w:p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стран с наибольшей и </w:t>
            </w:r>
            <w:r w:rsidR="00450988" w:rsidRPr="00450988">
              <w:rPr>
                <w:color w:val="231F20"/>
                <w:sz w:val="24"/>
                <w:szCs w:val="24"/>
                <w:lang w:val="ru-RU"/>
              </w:rPr>
              <w:t>наи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>меньшей средней плотностью населения.</w:t>
            </w:r>
          </w:p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Объяснение основных направлений и причин </w:t>
            </w:r>
            <w:r w:rsidR="00450988" w:rsidRPr="00450988">
              <w:rPr>
                <w:color w:val="231F20"/>
                <w:sz w:val="24"/>
                <w:szCs w:val="24"/>
                <w:lang w:val="ru-RU"/>
              </w:rPr>
              <w:t>современ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>ных международных миграций населения.</w:t>
            </w:r>
          </w:p>
          <w:p w:rsidR="002B04E4" w:rsidRPr="00135B89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5B89">
              <w:rPr>
                <w:color w:val="231F20"/>
                <w:sz w:val="24"/>
                <w:szCs w:val="24"/>
                <w:lang w:val="ru-RU"/>
              </w:rPr>
              <w:t>Умение приводить п</w:t>
            </w:r>
            <w:r w:rsidR="00135B89" w:rsidRPr="00135B89">
              <w:rPr>
                <w:color w:val="231F20"/>
                <w:sz w:val="24"/>
                <w:szCs w:val="24"/>
                <w:lang w:val="ru-RU"/>
              </w:rPr>
              <w:t>римеры стран с наибольшей и наи</w:t>
            </w:r>
            <w:r w:rsidRPr="00135B89">
              <w:rPr>
                <w:color w:val="231F20"/>
                <w:sz w:val="24"/>
                <w:szCs w:val="24"/>
                <w:lang w:val="ru-RU"/>
              </w:rPr>
              <w:t>меньшей долей городского населения.</w:t>
            </w:r>
          </w:p>
          <w:p w:rsidR="00BF6D7D" w:rsidRPr="00291846" w:rsidRDefault="002B04E4" w:rsidP="0045098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показывать на к</w:t>
            </w:r>
            <w:r w:rsidR="00135B89">
              <w:rPr>
                <w:color w:val="231F20"/>
                <w:sz w:val="24"/>
                <w:szCs w:val="24"/>
                <w:lang w:val="ru-RU"/>
              </w:rPr>
              <w:t>арте мировые «сверхгорода» и ме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галополисы</w:t>
            </w:r>
          </w:p>
        </w:tc>
      </w:tr>
      <w:tr w:rsidR="00BF6D7D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F6D7D" w:rsidRPr="00291846" w:rsidRDefault="002B04E4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5. Мировое хозяйство Современные особенности развития мирового хозяйства</w:t>
            </w:r>
          </w:p>
        </w:tc>
        <w:tc>
          <w:tcPr>
            <w:tcW w:w="7105" w:type="dxa"/>
            <w:vAlign w:val="center"/>
          </w:tcPr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t>Умение давать определение понятий «международное географическое раздел</w:t>
            </w:r>
            <w:r w:rsidR="00135B89">
              <w:rPr>
                <w:color w:val="231F20"/>
                <w:sz w:val="24"/>
                <w:szCs w:val="24"/>
                <w:lang w:val="ru-RU"/>
              </w:rPr>
              <w:t>ение труда», «международная спе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>циализация» и «международное кооперирование».</w:t>
            </w:r>
          </w:p>
          <w:p w:rsidR="002B04E4" w:rsidRPr="009E185B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85B">
              <w:rPr>
                <w:color w:val="231F20"/>
                <w:sz w:val="24"/>
                <w:szCs w:val="24"/>
                <w:lang w:val="ru-RU"/>
              </w:rPr>
              <w:t xml:space="preserve">Выделение характерных черт современной </w:t>
            </w:r>
            <w:r w:rsidR="009E185B" w:rsidRPr="009E185B">
              <w:rPr>
                <w:color w:val="231F20"/>
                <w:sz w:val="24"/>
                <w:szCs w:val="24"/>
                <w:lang w:val="ru-RU"/>
              </w:rPr>
              <w:t>научно-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>технической революции.</w:t>
            </w:r>
          </w:p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t xml:space="preserve">Умение называть ведущие мировые и региональные </w:t>
            </w:r>
            <w:r w:rsidR="00450988" w:rsidRPr="00450988">
              <w:rPr>
                <w:color w:val="231F20"/>
                <w:sz w:val="24"/>
                <w:szCs w:val="24"/>
                <w:lang w:val="ru-RU"/>
              </w:rPr>
              <w:t>эко</w:t>
            </w:r>
            <w:r w:rsidRPr="00450988">
              <w:rPr>
                <w:color w:val="231F20"/>
                <w:sz w:val="24"/>
                <w:szCs w:val="24"/>
                <w:lang w:val="ru-RU"/>
              </w:rPr>
              <w:t>номические интеграционные группировки.</w:t>
            </w:r>
          </w:p>
          <w:p w:rsidR="002B04E4" w:rsidRPr="00450988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50988">
              <w:rPr>
                <w:color w:val="231F20"/>
                <w:sz w:val="24"/>
                <w:szCs w:val="24"/>
                <w:lang w:val="ru-RU"/>
              </w:rPr>
              <w:lastRenderedPageBreak/>
              <w:t>Умение приводить примеры отраслей различных сфер хозяйственной деятельности.</w:t>
            </w:r>
          </w:p>
          <w:p w:rsidR="00BF6D7D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BF6D7D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F6D7D" w:rsidRPr="00291846" w:rsidRDefault="002B04E4" w:rsidP="009E185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7105" w:type="dxa"/>
            <w:vAlign w:val="center"/>
          </w:tcPr>
          <w:p w:rsidR="002B04E4" w:rsidRPr="009E185B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 xml:space="preserve">Выделение характерных черт «зеленой революции». 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стран, являющихся </w:t>
            </w:r>
            <w:r w:rsidR="009E185B" w:rsidRPr="009E185B">
              <w:rPr>
                <w:color w:val="231F20"/>
                <w:sz w:val="24"/>
                <w:szCs w:val="24"/>
                <w:lang w:val="ru-RU"/>
              </w:rPr>
              <w:t>ведущи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 xml:space="preserve">ми мировыми производителями различных видов 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продук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>ции растениеводства и животноводства.</w:t>
            </w:r>
          </w:p>
          <w:p w:rsidR="00BF6D7D" w:rsidRPr="00291846" w:rsidRDefault="002B04E4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стра</w:t>
            </w:r>
            <w:r w:rsidR="009E185B">
              <w:rPr>
                <w:color w:val="231F20"/>
                <w:sz w:val="24"/>
                <w:szCs w:val="24"/>
                <w:lang w:val="ru-RU"/>
              </w:rPr>
              <w:t>ны, являющиеся ведущими мировы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8365DD" w:rsidRPr="00291846" w:rsidTr="00667390">
        <w:trPr>
          <w:trHeight w:val="792"/>
        </w:trPr>
        <w:tc>
          <w:tcPr>
            <w:tcW w:w="2960" w:type="dxa"/>
            <w:vAlign w:val="center"/>
          </w:tcPr>
          <w:p w:rsidR="008365DD" w:rsidRPr="00291846" w:rsidRDefault="00B71F59" w:rsidP="009E185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География отраслей вторичной сферы мирового хозяйства</w:t>
            </w:r>
          </w:p>
        </w:tc>
        <w:tc>
          <w:tcPr>
            <w:tcW w:w="7105" w:type="dxa"/>
            <w:vAlign w:val="center"/>
          </w:tcPr>
          <w:p w:rsidR="00B71F59" w:rsidRPr="009E185B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85B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стран, основная часть </w:t>
            </w:r>
            <w:r w:rsidR="009E185B" w:rsidRPr="009E185B">
              <w:rPr>
                <w:color w:val="231F20"/>
                <w:sz w:val="24"/>
                <w:szCs w:val="24"/>
                <w:lang w:val="ru-RU"/>
              </w:rPr>
              <w:t>элек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 xml:space="preserve">троэнергии в которых производится на тепловых, </w:t>
            </w:r>
            <w:r w:rsidR="009E185B" w:rsidRPr="009E185B">
              <w:rPr>
                <w:color w:val="231F20"/>
                <w:sz w:val="24"/>
                <w:szCs w:val="24"/>
                <w:lang w:val="ru-RU"/>
              </w:rPr>
              <w:t>гидрав</w:t>
            </w:r>
            <w:r w:rsidRPr="009E185B">
              <w:rPr>
                <w:color w:val="231F20"/>
                <w:sz w:val="24"/>
                <w:szCs w:val="24"/>
                <w:lang w:val="ru-RU"/>
              </w:rPr>
              <w:t>лических и атомных электростанциях.</w:t>
            </w:r>
          </w:p>
          <w:p w:rsidR="008365DD" w:rsidRPr="00291846" w:rsidRDefault="00B71F59" w:rsidP="00291846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называть страны, являющиеся ведущими </w:t>
            </w:r>
            <w:r w:rsidR="00313B9D">
              <w:rPr>
                <w:color w:val="231F20"/>
                <w:sz w:val="24"/>
                <w:szCs w:val="24"/>
                <w:lang w:val="ru-RU"/>
              </w:rPr>
              <w:t>миро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выми производителями черных и цветных металлов.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Выделение стран с наиболее высоким уровнем развития машиностроения.</w:t>
            </w:r>
          </w:p>
          <w:p w:rsidR="00B71F59" w:rsidRPr="00291846" w:rsidRDefault="00B71F59" w:rsidP="009E185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8365DD" w:rsidRPr="00291846" w:rsidTr="00667390">
        <w:trPr>
          <w:trHeight w:val="792"/>
        </w:trPr>
        <w:tc>
          <w:tcPr>
            <w:tcW w:w="2960" w:type="dxa"/>
            <w:vAlign w:val="center"/>
          </w:tcPr>
          <w:p w:rsidR="008365DD" w:rsidRPr="00291846" w:rsidRDefault="00B71F59" w:rsidP="00135B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География отраслей третичной сферы мирового хозяйства</w:t>
            </w:r>
          </w:p>
        </w:tc>
        <w:tc>
          <w:tcPr>
            <w:tcW w:w="7105" w:type="dxa"/>
            <w:vAlign w:val="center"/>
          </w:tcPr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объяснять роль различных видов транспорта при перевозке грузов и пассажиров.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стран, обладающих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наиболь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шей протяженностью и плотностью сети железных и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авто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мобильных дорог.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показывать на карте и характеризовать основные районы международного туризма.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объяснять местоположение ведущих мировых центров биржевой деятельности.</w:t>
            </w:r>
          </w:p>
          <w:p w:rsidR="008365DD" w:rsidRPr="00291846" w:rsidRDefault="00B71F59" w:rsidP="00135B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страны с наибольшими объемами внешней торговли товарами</w:t>
            </w:r>
          </w:p>
        </w:tc>
      </w:tr>
      <w:tr w:rsidR="008365DD" w:rsidRPr="00291846" w:rsidTr="00667390">
        <w:trPr>
          <w:trHeight w:val="792"/>
        </w:trPr>
        <w:tc>
          <w:tcPr>
            <w:tcW w:w="2960" w:type="dxa"/>
            <w:vAlign w:val="center"/>
          </w:tcPr>
          <w:p w:rsidR="008365DD" w:rsidRPr="00291846" w:rsidRDefault="00B71F59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6. Регионы мира География  населения и хозяйства Зарубежной Европы</w:t>
            </w:r>
          </w:p>
        </w:tc>
        <w:tc>
          <w:tcPr>
            <w:tcW w:w="7105" w:type="dxa"/>
            <w:vAlign w:val="center"/>
          </w:tcPr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различные страны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Зарубеж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ной Европы.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Сопоставление стран Зарубежной Европы по площади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тер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ритории, численности населения и уровню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экономическо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го развития.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называть страны Зарубежной Европы с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наиболь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шими и наименьшими значениями естественного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приро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ста населения, средней плотности населения и доли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город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ского населения.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8365DD" w:rsidRPr="00291846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объяснять особенности территориальной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структу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ры хозяйства Германии и Великобритании</w:t>
            </w:r>
          </w:p>
        </w:tc>
      </w:tr>
      <w:tr w:rsidR="002957A4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71F59" w:rsidRPr="0078624F" w:rsidRDefault="00B71F59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lastRenderedPageBreak/>
              <w:t>География населения</w:t>
            </w:r>
          </w:p>
          <w:p w:rsidR="002957A4" w:rsidRPr="00291846" w:rsidRDefault="00B71F59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и хозяйства Зарубежной Азии</w:t>
            </w:r>
          </w:p>
        </w:tc>
        <w:tc>
          <w:tcPr>
            <w:tcW w:w="7105" w:type="dxa"/>
            <w:vAlign w:val="center"/>
          </w:tcPr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различные страны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Зарубеж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ной Азии.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Сопоставление стран Зарубежной Азии по площади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терри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тории, численности населения и уровню экономического развития.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определять ресурсообеспеченность различных стран Зарубежной Азии.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называть страны Зарубежной Азии с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наибольши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ми и наименьшими значениями естественного прироста населения, средней плотности населения и доли городско- го населения.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2957A4" w:rsidRPr="00291846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показывать на карте и характеризовать крупнейшие города и городские агл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омерации, основные горнопромыш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ленные и сельскохозяйственные районы Зарубежной Азии. Умение объяснять особенности территориальной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структу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ры хозяйства Японии, Китая и Индии</w:t>
            </w:r>
          </w:p>
        </w:tc>
      </w:tr>
      <w:tr w:rsidR="002957A4" w:rsidRPr="00291846" w:rsidTr="00667390">
        <w:trPr>
          <w:trHeight w:val="792"/>
        </w:trPr>
        <w:tc>
          <w:tcPr>
            <w:tcW w:w="2960" w:type="dxa"/>
            <w:vAlign w:val="center"/>
          </w:tcPr>
          <w:p w:rsidR="002957A4" w:rsidRPr="00291846" w:rsidRDefault="00B71F59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География населения и хозяйства Африки</w:t>
            </w:r>
          </w:p>
        </w:tc>
        <w:tc>
          <w:tcPr>
            <w:tcW w:w="7105" w:type="dxa"/>
            <w:vAlign w:val="center"/>
          </w:tcPr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различные страны Африки. 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называть страны Африки, обладающие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наиболь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2957A4" w:rsidRPr="00291846" w:rsidRDefault="00B71F59" w:rsidP="00135B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</w:t>
            </w:r>
            <w:r w:rsidR="00135B89">
              <w:rPr>
                <w:color w:val="231F20"/>
                <w:sz w:val="24"/>
                <w:szCs w:val="24"/>
                <w:lang w:val="ru-RU"/>
              </w:rPr>
              <w:t>карте и характеризовать крупней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шие города, основные горнопромышленные и </w:t>
            </w:r>
            <w:r w:rsidR="006A68F3">
              <w:rPr>
                <w:color w:val="231F20"/>
                <w:sz w:val="24"/>
                <w:szCs w:val="24"/>
                <w:lang w:val="ru-RU"/>
              </w:rPr>
              <w:t>сельскохо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зяйственные районы Африки</w:t>
            </w:r>
          </w:p>
        </w:tc>
      </w:tr>
      <w:tr w:rsidR="002957A4" w:rsidRPr="00291846" w:rsidTr="00667390">
        <w:trPr>
          <w:trHeight w:val="792"/>
        </w:trPr>
        <w:tc>
          <w:tcPr>
            <w:tcW w:w="2960" w:type="dxa"/>
            <w:vAlign w:val="center"/>
          </w:tcPr>
          <w:p w:rsidR="002957A4" w:rsidRPr="00291846" w:rsidRDefault="00B71F59" w:rsidP="00FB3C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География населения и хозяйства Северной Америки</w:t>
            </w:r>
          </w:p>
        </w:tc>
        <w:tc>
          <w:tcPr>
            <w:tcW w:w="7105" w:type="dxa"/>
            <w:vAlign w:val="center"/>
          </w:tcPr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объяснять природные, исторические и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экономиче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ские особенности развития Северной Америки.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Выделение отраслей международной специализации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Ка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нады, умение показывать на карте и характеризовать ее крупнейшие промышле</w:t>
            </w:r>
            <w:r w:rsidR="006A68F3">
              <w:rPr>
                <w:color w:val="231F20"/>
                <w:sz w:val="24"/>
                <w:szCs w:val="24"/>
                <w:lang w:val="ru-RU"/>
              </w:rPr>
              <w:t>нные центры, основные горнопро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мышленные и сельскохозяйственные районы.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>Умение объяснять особен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ности расово-этнического соста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ва и размещения населения США.</w:t>
            </w:r>
          </w:p>
          <w:p w:rsidR="002957A4" w:rsidRPr="00291846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и характеризовать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крупней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B71F59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71F59" w:rsidRPr="00291846" w:rsidRDefault="00B71F59" w:rsidP="00FB3C91">
            <w:pPr>
              <w:pStyle w:val="TableParagraph"/>
              <w:ind w:left="0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География населения и хозяйства Латинской Америки</w:t>
            </w:r>
          </w:p>
        </w:tc>
        <w:tc>
          <w:tcPr>
            <w:tcW w:w="7105" w:type="dxa"/>
            <w:vAlign w:val="center"/>
          </w:tcPr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различные страны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Латин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ской Америки.</w:t>
            </w:r>
          </w:p>
          <w:p w:rsidR="00B71F59" w:rsidRPr="006A68F3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A68F3">
              <w:rPr>
                <w:color w:val="231F20"/>
                <w:sz w:val="24"/>
                <w:szCs w:val="24"/>
                <w:lang w:val="ru-RU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Выделение стран Латинской Америки, наиболее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обеспе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ченных различными видами природных ресурсов.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Сопоставление стран Латинской Америки по расовому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со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ставу населения.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объяснять особенности урбанизации стран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Латин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ской Америки.</w:t>
            </w:r>
          </w:p>
          <w:p w:rsidR="00B71F59" w:rsidRPr="0094145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Умение показывать на карте и характеризовать </w:t>
            </w:r>
            <w:r w:rsidR="0094145D" w:rsidRPr="0094145D">
              <w:rPr>
                <w:color w:val="231F20"/>
                <w:sz w:val="24"/>
                <w:szCs w:val="24"/>
                <w:lang w:val="ru-RU"/>
              </w:rPr>
              <w:t>крупней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 xml:space="preserve">шие промышленные центры, основные 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горнопромышлен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ные и сельскохозяйс</w:t>
            </w:r>
            <w:r w:rsidR="0094145D">
              <w:rPr>
                <w:color w:val="231F20"/>
                <w:sz w:val="24"/>
                <w:szCs w:val="24"/>
                <w:lang w:val="ru-RU"/>
              </w:rPr>
              <w:t>твенные районы Латинской Амери</w:t>
            </w:r>
            <w:r w:rsidRPr="0094145D">
              <w:rPr>
                <w:color w:val="231F20"/>
                <w:sz w:val="24"/>
                <w:szCs w:val="24"/>
                <w:lang w:val="ru-RU"/>
              </w:rPr>
              <w:t>ки.</w:t>
            </w:r>
          </w:p>
          <w:p w:rsidR="00B71F59" w:rsidRPr="00291846" w:rsidRDefault="00B71F59" w:rsidP="00291846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Выделение отраслей международной специализации в Бразилии и Мексике</w:t>
            </w:r>
          </w:p>
        </w:tc>
      </w:tr>
      <w:tr w:rsidR="00B71F59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71F59" w:rsidRPr="00291846" w:rsidRDefault="00B71F59" w:rsidP="00FB3C91">
            <w:pPr>
              <w:pStyle w:val="TableParagraph"/>
              <w:ind w:left="0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7105" w:type="dxa"/>
            <w:vAlign w:val="center"/>
          </w:tcPr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объяснять природные и исторические особенности развития Австралии и Океании.</w:t>
            </w:r>
          </w:p>
          <w:p w:rsidR="00B71F59" w:rsidRPr="00291846" w:rsidRDefault="00B71F59" w:rsidP="00313B9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Выделение отраслей международной специализации </w:t>
            </w:r>
            <w:r w:rsidR="00313B9D">
              <w:rPr>
                <w:color w:val="231F20"/>
                <w:sz w:val="24"/>
                <w:szCs w:val="24"/>
                <w:lang w:val="ru-RU"/>
              </w:rPr>
              <w:t>Ав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стралии, умение показывать на карте и характеризовать ее крупнейшие промышленные центры, основные горно- промышленные и сельскохозяйственные районы</w:t>
            </w:r>
          </w:p>
        </w:tc>
      </w:tr>
      <w:tr w:rsidR="00B71F59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71F59" w:rsidRPr="00291846" w:rsidRDefault="00B71F59" w:rsidP="00FB3C91">
            <w:pPr>
              <w:pStyle w:val="TableParagraph"/>
              <w:ind w:left="0"/>
              <w:rPr>
                <w:color w:val="231F20"/>
                <w:sz w:val="24"/>
                <w:szCs w:val="24"/>
              </w:rPr>
            </w:pPr>
            <w:r w:rsidRPr="00291846">
              <w:rPr>
                <w:color w:val="231F20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7105" w:type="dxa"/>
            <w:vAlign w:val="center"/>
          </w:tcPr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Умение объяснять современные особенности экономико- географического положения России.</w:t>
            </w:r>
          </w:p>
          <w:p w:rsidR="00B71F59" w:rsidRPr="0078624F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8624F">
              <w:rPr>
                <w:color w:val="231F20"/>
                <w:sz w:val="24"/>
                <w:szCs w:val="24"/>
                <w:lang w:val="ru-RU"/>
              </w:rPr>
              <w:t>Выделение основных товарных статей экспорта и импорта России.</w:t>
            </w:r>
          </w:p>
          <w:p w:rsidR="00B71F59" w:rsidRPr="00291846" w:rsidRDefault="00B71F59" w:rsidP="00291846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Умение называть ведущих внешнеторговых партнеров России</w:t>
            </w:r>
          </w:p>
        </w:tc>
      </w:tr>
      <w:tr w:rsidR="00B71F59" w:rsidRPr="00291846" w:rsidTr="00667390">
        <w:trPr>
          <w:trHeight w:val="792"/>
        </w:trPr>
        <w:tc>
          <w:tcPr>
            <w:tcW w:w="2960" w:type="dxa"/>
            <w:vAlign w:val="center"/>
          </w:tcPr>
          <w:p w:rsidR="00B71F59" w:rsidRPr="00291846" w:rsidRDefault="00B71F59" w:rsidP="00FB3C91">
            <w:pPr>
              <w:pStyle w:val="TableParagraph"/>
              <w:ind w:left="0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7105" w:type="dxa"/>
            <w:vAlign w:val="center"/>
          </w:tcPr>
          <w:p w:rsidR="00B71F59" w:rsidRPr="00313B9D" w:rsidRDefault="00B71F59" w:rsidP="002918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13B9D">
              <w:rPr>
                <w:color w:val="231F20"/>
                <w:sz w:val="24"/>
                <w:szCs w:val="24"/>
                <w:lang w:val="ru-RU"/>
              </w:rPr>
              <w:t>Выделение глобальных проблем человечества.</w:t>
            </w:r>
          </w:p>
          <w:p w:rsidR="00B71F59" w:rsidRPr="00291846" w:rsidRDefault="00B71F59" w:rsidP="00291846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Умение приводить примеры проявления сырьевой, </w:t>
            </w:r>
            <w:r w:rsidR="00313B9D">
              <w:rPr>
                <w:color w:val="231F20"/>
                <w:sz w:val="24"/>
                <w:szCs w:val="24"/>
                <w:lang w:val="ru-RU"/>
              </w:rPr>
              <w:t>энер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 xml:space="preserve">гетической, демографической, продовольственной и </w:t>
            </w:r>
            <w:r w:rsidR="00313B9D">
              <w:rPr>
                <w:color w:val="231F20"/>
                <w:sz w:val="24"/>
                <w:szCs w:val="24"/>
                <w:lang w:val="ru-RU"/>
              </w:rPr>
              <w:t>эко</w:t>
            </w:r>
            <w:r w:rsidRPr="00291846">
              <w:rPr>
                <w:color w:val="231F20"/>
                <w:sz w:val="24"/>
                <w:szCs w:val="24"/>
                <w:lang w:val="ru-RU"/>
              </w:rPr>
              <w:t>логической проблем человечества, предлагать возможные пути их решения</w:t>
            </w:r>
          </w:p>
        </w:tc>
      </w:tr>
    </w:tbl>
    <w:p w:rsidR="00BF6D7D" w:rsidRPr="00BF6D7D" w:rsidRDefault="00BF6D7D" w:rsidP="00BF6D7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F6D7D" w:rsidRPr="00BF6D7D" w:rsidRDefault="00BF6D7D" w:rsidP="00BF6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6D7D" w:rsidRPr="00BF6D7D">
          <w:pgSz w:w="11910" w:h="16840"/>
          <w:pgMar w:top="1000" w:right="1180" w:bottom="280" w:left="1580" w:header="720" w:footer="720" w:gutter="0"/>
          <w:cols w:space="720"/>
        </w:sectPr>
      </w:pPr>
    </w:p>
    <w:p w:rsidR="00BF6D7D" w:rsidRPr="00BF6D7D" w:rsidRDefault="00BF6D7D" w:rsidP="00E269E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6D7D">
        <w:rPr>
          <w:rFonts w:ascii="Times New Roman" w:hAnsi="Times New Roman" w:cs="Times New Roman"/>
          <w:b w:val="0"/>
          <w:color w:val="231F20"/>
          <w:sz w:val="24"/>
          <w:szCs w:val="24"/>
        </w:rPr>
        <w:lastRenderedPageBreak/>
        <w:t>УЧЕБНО-МЕТОДИЧЕСКОЕ</w:t>
      </w:r>
      <w:r w:rsidR="00A8481F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BF6D7D">
        <w:rPr>
          <w:rFonts w:ascii="Times New Roman" w:hAnsi="Times New Roman" w:cs="Times New Roman"/>
          <w:b w:val="0"/>
          <w:color w:val="231F20"/>
          <w:sz w:val="24"/>
          <w:szCs w:val="24"/>
        </w:rPr>
        <w:t>И МАТЕРИАЛЬНО-ТЕХНИЧЕСКОЕ ОБЕСПЕЧЕНИЕ ПРОГРАММЫ УЧЕБНОЙ ДИСЦИПЛИНЫ</w:t>
      </w:r>
      <w:r w:rsidR="00A8481F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BF6D7D">
        <w:rPr>
          <w:rFonts w:ascii="Times New Roman" w:hAnsi="Times New Roman" w:cs="Times New Roman"/>
          <w:b w:val="0"/>
          <w:color w:val="231F20"/>
          <w:sz w:val="24"/>
          <w:szCs w:val="24"/>
        </w:rPr>
        <w:t>«</w:t>
      </w:r>
      <w:r w:rsidR="0078624F">
        <w:rPr>
          <w:rFonts w:ascii="Times New Roman" w:hAnsi="Times New Roman" w:cs="Times New Roman"/>
          <w:b w:val="0"/>
          <w:color w:val="231F20"/>
          <w:sz w:val="24"/>
          <w:szCs w:val="24"/>
        </w:rPr>
        <w:t>ГЕОГРАФИЯ</w:t>
      </w:r>
      <w:r w:rsidRPr="00BF6D7D">
        <w:rPr>
          <w:rFonts w:ascii="Times New Roman" w:hAnsi="Times New Roman" w:cs="Times New Roman"/>
          <w:b w:val="0"/>
          <w:color w:val="231F20"/>
          <w:sz w:val="24"/>
          <w:szCs w:val="24"/>
        </w:rPr>
        <w:t>»</w:t>
      </w:r>
    </w:p>
    <w:p w:rsidR="00BF6D7D" w:rsidRPr="00BF6D7D" w:rsidRDefault="00BF6D7D" w:rsidP="00BF6D7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A0" w:rsidRPr="00A940A0" w:rsidRDefault="00853AC8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Для освоения</w:t>
      </w:r>
      <w:r w:rsidR="00A940A0" w:rsidRPr="00A940A0">
        <w:rPr>
          <w:rFonts w:ascii="Times New Roman" w:hAnsi="Times New Roman"/>
          <w:color w:val="231F20"/>
          <w:sz w:val="24"/>
        </w:rPr>
        <w:t xml:space="preserve"> программы учебной дисциплины «География» в </w:t>
      </w:r>
      <w:r w:rsidR="00D542AD">
        <w:rPr>
          <w:rFonts w:ascii="Times New Roman" w:hAnsi="Times New Roman"/>
          <w:color w:val="231F20"/>
          <w:sz w:val="24"/>
        </w:rPr>
        <w:t>колледже имеется учебный кабинет</w:t>
      </w:r>
      <w:r w:rsidR="00A940A0" w:rsidRPr="00A940A0">
        <w:rPr>
          <w:rFonts w:ascii="Times New Roman" w:hAnsi="Times New Roman"/>
          <w:color w:val="231F20"/>
          <w:sz w:val="24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r w:rsidR="00A940A0">
        <w:rPr>
          <w:rFonts w:ascii="Times New Roman" w:hAnsi="Times New Roman"/>
          <w:color w:val="231F20"/>
          <w:sz w:val="24"/>
        </w:rPr>
        <w:t>внеу</w:t>
      </w:r>
      <w:r w:rsidR="00A940A0" w:rsidRPr="00A940A0">
        <w:rPr>
          <w:rFonts w:ascii="Times New Roman" w:hAnsi="Times New Roman"/>
          <w:color w:val="231F20"/>
          <w:sz w:val="24"/>
        </w:rPr>
        <w:t>чебной деятельности обучающихся.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Помещение кабинета </w:t>
      </w:r>
      <w:r w:rsidR="00D542AD">
        <w:rPr>
          <w:rFonts w:ascii="Times New Roman" w:hAnsi="Times New Roman"/>
          <w:color w:val="231F20"/>
          <w:sz w:val="24"/>
        </w:rPr>
        <w:t>удовлетворяет</w:t>
      </w:r>
      <w:r w:rsidRPr="00A940A0">
        <w:rPr>
          <w:rFonts w:ascii="Times New Roman" w:hAnsi="Times New Roman"/>
          <w:color w:val="231F20"/>
          <w:sz w:val="24"/>
        </w:rPr>
        <w:t xml:space="preserve"> требованиям </w:t>
      </w:r>
      <w:r>
        <w:rPr>
          <w:rFonts w:ascii="Times New Roman" w:hAnsi="Times New Roman"/>
          <w:color w:val="231F20"/>
          <w:sz w:val="24"/>
        </w:rPr>
        <w:t>Санитарно-эпидемио</w:t>
      </w:r>
      <w:r w:rsidRPr="00A940A0">
        <w:rPr>
          <w:rFonts w:ascii="Times New Roman" w:hAnsi="Times New Roman"/>
          <w:color w:val="231F20"/>
          <w:sz w:val="24"/>
        </w:rPr>
        <w:t>логических правил и нормативов (СанПиН 2.4.2 №178-02) и оснащено типовым оборудованием, указанным в настоящих требова</w:t>
      </w:r>
      <w:r>
        <w:rPr>
          <w:rFonts w:ascii="Times New Roman" w:hAnsi="Times New Roman"/>
          <w:color w:val="231F20"/>
          <w:sz w:val="24"/>
        </w:rPr>
        <w:t>ниях, в том числе специализиро</w:t>
      </w:r>
      <w:r w:rsidRPr="00A940A0">
        <w:rPr>
          <w:rFonts w:ascii="Times New Roman" w:hAnsi="Times New Roman"/>
          <w:color w:val="231F20"/>
          <w:sz w:val="24"/>
        </w:rPr>
        <w:t xml:space="preserve">ванной учебной мебелью и средствами обучения, достаточными для выполнения требований </w:t>
      </w:r>
      <w:r w:rsidR="00D542AD">
        <w:rPr>
          <w:rFonts w:ascii="Times New Roman" w:hAnsi="Times New Roman"/>
          <w:color w:val="231F20"/>
          <w:sz w:val="24"/>
        </w:rPr>
        <w:t>к уровню подготовки обучающихся</w:t>
      </w:r>
      <w:r w:rsidRPr="00A940A0">
        <w:rPr>
          <w:rFonts w:ascii="Times New Roman" w:hAnsi="Times New Roman"/>
          <w:color w:val="231F20"/>
          <w:sz w:val="24"/>
        </w:rPr>
        <w:t>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В кабинете </w:t>
      </w:r>
      <w:r w:rsidR="00D542AD">
        <w:rPr>
          <w:rFonts w:ascii="Times New Roman" w:hAnsi="Times New Roman"/>
          <w:color w:val="231F20"/>
          <w:sz w:val="24"/>
        </w:rPr>
        <w:t xml:space="preserve">имеется </w:t>
      </w:r>
      <w:r w:rsidRPr="00A940A0">
        <w:rPr>
          <w:rFonts w:ascii="Times New Roman" w:hAnsi="Times New Roman"/>
          <w:color w:val="231F20"/>
          <w:sz w:val="24"/>
        </w:rPr>
        <w:t>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В состав учебно-методического и материально-т</w:t>
      </w:r>
      <w:r>
        <w:rPr>
          <w:rFonts w:ascii="Times New Roman" w:hAnsi="Times New Roman"/>
          <w:color w:val="231F20"/>
          <w:sz w:val="24"/>
        </w:rPr>
        <w:t>ехнического обеспечения програм</w:t>
      </w:r>
      <w:r w:rsidRPr="00A940A0">
        <w:rPr>
          <w:rFonts w:ascii="Times New Roman" w:hAnsi="Times New Roman"/>
          <w:color w:val="231F20"/>
          <w:sz w:val="24"/>
        </w:rPr>
        <w:t>мы учебной дисциплины «География» входят: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наглядные пособия (комплекты учебных таблиц, плакатов, настенных </w:t>
      </w:r>
      <w:r>
        <w:rPr>
          <w:rFonts w:ascii="Times New Roman" w:hAnsi="Times New Roman"/>
          <w:color w:val="231F20"/>
          <w:sz w:val="24"/>
        </w:rPr>
        <w:t>геогра</w:t>
      </w:r>
      <w:r w:rsidRPr="00A940A0">
        <w:rPr>
          <w:rFonts w:ascii="Times New Roman" w:hAnsi="Times New Roman"/>
          <w:color w:val="231F20"/>
          <w:sz w:val="24"/>
        </w:rPr>
        <w:t>фических карт, портретов выдающихся ученых-географов и др.);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информационно-коммуникативные средства;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экранно-звуковые пособия;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библиотечный фонд.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</w:t>
      </w:r>
      <w:r w:rsidR="00D542AD">
        <w:rPr>
          <w:rFonts w:ascii="Times New Roman" w:hAnsi="Times New Roman"/>
          <w:color w:val="231F20"/>
          <w:sz w:val="24"/>
        </w:rPr>
        <w:t>ования в пределах освоения ППКРС</w:t>
      </w:r>
      <w:r w:rsidRPr="00A940A0">
        <w:rPr>
          <w:rFonts w:ascii="Times New Roman" w:hAnsi="Times New Roman"/>
          <w:color w:val="231F20"/>
          <w:sz w:val="24"/>
        </w:rPr>
        <w:t xml:space="preserve"> на базе основного общего образования.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Библиотечный фонд дополнен энциклопедиями, географическими атласами, справочниками, научной и научно-популярной литературой и другой </w:t>
      </w:r>
      <w:r>
        <w:rPr>
          <w:rFonts w:ascii="Times New Roman" w:hAnsi="Times New Roman"/>
          <w:color w:val="231F20"/>
          <w:sz w:val="24"/>
        </w:rPr>
        <w:t>ли</w:t>
      </w:r>
      <w:r w:rsidRPr="00A940A0">
        <w:rPr>
          <w:rFonts w:ascii="Times New Roman" w:hAnsi="Times New Roman"/>
          <w:color w:val="231F20"/>
          <w:sz w:val="24"/>
        </w:rPr>
        <w:t>тературой по географии.</w:t>
      </w:r>
    </w:p>
    <w:p w:rsidR="00A940A0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В процессе освоения программы учебной дисциплины «География» студенты </w:t>
      </w:r>
      <w:r w:rsidR="00D542AD">
        <w:rPr>
          <w:rFonts w:ascii="Times New Roman" w:hAnsi="Times New Roman"/>
          <w:color w:val="231F20"/>
          <w:sz w:val="24"/>
        </w:rPr>
        <w:t xml:space="preserve">имеют </w:t>
      </w:r>
      <w:r w:rsidRPr="00A940A0">
        <w:rPr>
          <w:rFonts w:ascii="Times New Roman" w:hAnsi="Times New Roman"/>
          <w:color w:val="231F20"/>
          <w:sz w:val="24"/>
        </w:rPr>
        <w:t>возможность доступа к электро</w:t>
      </w:r>
      <w:r w:rsidR="00DD66DC">
        <w:rPr>
          <w:rFonts w:ascii="Times New Roman" w:hAnsi="Times New Roman"/>
          <w:color w:val="231F20"/>
          <w:sz w:val="24"/>
        </w:rPr>
        <w:t>нным учебным материалам по гео</w:t>
      </w:r>
      <w:r w:rsidRPr="00A940A0">
        <w:rPr>
          <w:rFonts w:ascii="Times New Roman" w:hAnsi="Times New Roman"/>
          <w:color w:val="231F20"/>
          <w:sz w:val="24"/>
        </w:rPr>
        <w:t>графии, имеющимся в свободном доступе в сети Интернет (электронным книгам, практикумам, тестам).</w:t>
      </w:r>
    </w:p>
    <w:p w:rsidR="00BF6D7D" w:rsidRPr="00A940A0" w:rsidRDefault="00A940A0" w:rsidP="00A940A0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A0">
        <w:rPr>
          <w:rFonts w:ascii="Times New Roman" w:hAnsi="Times New Roman"/>
          <w:color w:val="231F20"/>
          <w:sz w:val="24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</w:t>
      </w:r>
      <w:r w:rsidR="00BF6D7D" w:rsidRPr="00A940A0">
        <w:rPr>
          <w:rFonts w:ascii="Times New Roman" w:hAnsi="Times New Roman"/>
          <w:color w:val="231F20"/>
          <w:sz w:val="24"/>
          <w:szCs w:val="24"/>
        </w:rPr>
        <w:t>.</w:t>
      </w:r>
    </w:p>
    <w:p w:rsidR="00BF6D7D" w:rsidRPr="00BF6D7D" w:rsidRDefault="00BF6D7D" w:rsidP="00BF6D7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D7D" w:rsidRPr="00BF6D7D" w:rsidRDefault="00BF6D7D" w:rsidP="00BF6D7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D7D" w:rsidRPr="00BF6D7D" w:rsidRDefault="00BF6D7D" w:rsidP="00BF6D7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851" w:rsidRDefault="002E5851">
      <w:pPr>
        <w:rPr>
          <w:rFonts w:ascii="Times New Roman" w:eastAsiaTheme="majorEastAsia" w:hAnsi="Times New Roman"/>
          <w:bCs/>
          <w:color w:val="231F20"/>
          <w:sz w:val="24"/>
          <w:szCs w:val="24"/>
        </w:rPr>
      </w:pPr>
      <w:bookmarkStart w:id="10" w:name="_TOC_250000"/>
      <w:bookmarkEnd w:id="10"/>
      <w:r>
        <w:rPr>
          <w:rFonts w:ascii="Times New Roman" w:hAnsi="Times New Roman"/>
          <w:b/>
          <w:color w:val="231F20"/>
          <w:sz w:val="24"/>
          <w:szCs w:val="24"/>
        </w:rPr>
        <w:br w:type="page"/>
      </w:r>
    </w:p>
    <w:p w:rsidR="00BF6D7D" w:rsidRPr="00DD66DC" w:rsidRDefault="00BF6D7D" w:rsidP="00DD66D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66DC">
        <w:rPr>
          <w:rFonts w:ascii="Times New Roman" w:hAnsi="Times New Roman" w:cs="Times New Roman"/>
          <w:b w:val="0"/>
          <w:color w:val="231F20"/>
          <w:sz w:val="24"/>
          <w:szCs w:val="24"/>
        </w:rPr>
        <w:lastRenderedPageBreak/>
        <w:t>РЕКОМЕНДУЕМАЯ ЛИТЕРАТУРА</w:t>
      </w:r>
    </w:p>
    <w:p w:rsidR="00BF6D7D" w:rsidRPr="00DD66DC" w:rsidRDefault="00BF6D7D" w:rsidP="00DD66DC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6DC" w:rsidRDefault="00DD66DC" w:rsidP="00DD66D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231F20"/>
          <w:sz w:val="24"/>
          <w:szCs w:val="24"/>
        </w:rPr>
      </w:pPr>
      <w:r w:rsidRPr="00DD66DC">
        <w:rPr>
          <w:rFonts w:ascii="Times New Roman" w:hAnsi="Times New Roman"/>
          <w:b w:val="0"/>
          <w:i w:val="0"/>
          <w:color w:val="231F20"/>
          <w:sz w:val="24"/>
          <w:szCs w:val="24"/>
        </w:rPr>
        <w:t>Для студентов</w:t>
      </w:r>
    </w:p>
    <w:p w:rsidR="00D542AD" w:rsidRPr="00076C73" w:rsidRDefault="00D542AD" w:rsidP="00D542AD">
      <w:pPr>
        <w:pStyle w:val="ac"/>
        <w:spacing w:before="240"/>
        <w:ind w:left="77"/>
        <w:rPr>
          <w:rFonts w:ascii="Times New Roman" w:hAnsi="Times New Roman"/>
          <w:sz w:val="24"/>
          <w:szCs w:val="24"/>
          <w:shd w:val="clear" w:color="auto" w:fill="F7F7F7"/>
        </w:rPr>
      </w:pPr>
      <w:r w:rsidRPr="00076C73">
        <w:rPr>
          <w:rFonts w:ascii="Times New Roman" w:hAnsi="Times New Roman"/>
          <w:sz w:val="24"/>
          <w:szCs w:val="24"/>
          <w:shd w:val="clear" w:color="auto" w:fill="F7F7F7"/>
        </w:rPr>
        <w:t xml:space="preserve">1.Домогацких, Е.М. География. Экономическая и социальная география мира: 10-ый класс. Углубленный уровень / Е.М. Домогацких, Н.И. Алексеевский. – Москва : Русское слово, 2017. – 408 с. – </w:t>
      </w:r>
      <w:r w:rsidRPr="00076C73">
        <w:rPr>
          <w:rFonts w:ascii="Times New Roman" w:hAnsi="Times New Roman"/>
          <w:sz w:val="24"/>
          <w:szCs w:val="24"/>
        </w:rPr>
        <w:t>Режим доступа</w:t>
      </w:r>
      <w:r w:rsidRPr="00076C73">
        <w:rPr>
          <w:rFonts w:ascii="Times New Roman" w:hAnsi="Times New Roman"/>
          <w:sz w:val="24"/>
          <w:szCs w:val="24"/>
          <w:shd w:val="clear" w:color="auto" w:fill="F7F7F7"/>
        </w:rPr>
        <w:t>: по подписке. – URL: </w:t>
      </w:r>
      <w:hyperlink r:id="rId10" w:history="1">
        <w:r w:rsidRPr="00076C73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shd w:val="clear" w:color="auto" w:fill="F7F7F7"/>
          </w:rPr>
          <w:t>https://biblioschool.ru/index.php?page=book&amp;id=472499</w:t>
        </w:r>
      </w:hyperlink>
      <w:r w:rsidRPr="00076C73">
        <w:rPr>
          <w:rFonts w:ascii="Times New Roman" w:hAnsi="Times New Roman"/>
          <w:sz w:val="24"/>
          <w:szCs w:val="24"/>
          <w:shd w:val="clear" w:color="auto" w:fill="F7F7F7"/>
        </w:rPr>
        <w:t>  – ISBN 978-5-00092-989-6.</w:t>
      </w:r>
    </w:p>
    <w:p w:rsidR="00DD66DC" w:rsidRPr="00076C73" w:rsidRDefault="00D542AD" w:rsidP="00D542AD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076C73">
        <w:rPr>
          <w:rFonts w:ascii="Times New Roman" w:hAnsi="Times New Roman"/>
          <w:sz w:val="24"/>
          <w:szCs w:val="24"/>
          <w:shd w:val="clear" w:color="auto" w:fill="F7F7F7"/>
        </w:rPr>
        <w:t>2.Домогацких, Е.М. География. Экономическая и социальная география мира: 11-ый класс. Углубленный уровень / Е.М. Домогацких, Н.И. Алексеевский. – Москва : Русское слово, 2016. – 304 с. – Режим доступа: по подписке. – URL: </w:t>
      </w:r>
      <w:hyperlink r:id="rId11" w:history="1">
        <w:r w:rsidRPr="00076C73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shd w:val="clear" w:color="auto" w:fill="F7F7F7"/>
          </w:rPr>
          <w:t>https://biblioschool.ru/index.php?page=book&amp;id=472860</w:t>
        </w:r>
      </w:hyperlink>
      <w:r w:rsidRPr="00076C73">
        <w:rPr>
          <w:rFonts w:ascii="Times New Roman" w:hAnsi="Times New Roman"/>
          <w:sz w:val="24"/>
          <w:szCs w:val="24"/>
          <w:shd w:val="clear" w:color="auto" w:fill="F7F7F7"/>
        </w:rPr>
        <w:t>  – ISBN 978-5-00007-558-6.</w:t>
      </w:r>
    </w:p>
    <w:p w:rsidR="00D542AD" w:rsidRPr="00DD66DC" w:rsidRDefault="00D542AD" w:rsidP="00D542A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6DC" w:rsidRPr="00DD66DC" w:rsidRDefault="00DD66DC" w:rsidP="00DD66D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66DC">
        <w:rPr>
          <w:rFonts w:ascii="Times New Roman" w:hAnsi="Times New Roman"/>
          <w:b w:val="0"/>
          <w:i w:val="0"/>
          <w:color w:val="231F20"/>
          <w:sz w:val="24"/>
          <w:szCs w:val="24"/>
        </w:rPr>
        <w:t>Для преподавателей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Федеральный закон от 29.12.2012 № 273-ФЗ «Об образовании в Российской Федерации». Приказ Минобрнауки России от 17.05.2012 № 413 «Об утверждении федерального государ-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утверж- дении федерального государственного образовательного стандарта среднего (полного) общего образования”».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 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География: журнал. — М.: Издательский дом «Первое сентября».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География в школе: научно-методический журнал. — М</w:t>
      </w:r>
      <w:r w:rsidR="00076C73">
        <w:rPr>
          <w:rFonts w:ascii="Times New Roman" w:hAnsi="Times New Roman"/>
          <w:color w:val="231F20"/>
          <w:sz w:val="24"/>
          <w:szCs w:val="24"/>
        </w:rPr>
        <w:t>.: Издательство «Школьная прес</w:t>
      </w:r>
      <w:r w:rsidRPr="00DD66DC">
        <w:rPr>
          <w:rFonts w:ascii="Times New Roman" w:hAnsi="Times New Roman"/>
          <w:color w:val="231F20"/>
          <w:sz w:val="24"/>
          <w:szCs w:val="24"/>
        </w:rPr>
        <w:t>са».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География и экология в школе XXI века: научно-метод</w:t>
      </w:r>
      <w:r w:rsidR="00076C73">
        <w:rPr>
          <w:rFonts w:ascii="Times New Roman" w:hAnsi="Times New Roman"/>
          <w:color w:val="231F20"/>
          <w:sz w:val="24"/>
          <w:szCs w:val="24"/>
        </w:rPr>
        <w:t>ический журнал. — М.: Издатель</w:t>
      </w:r>
      <w:r w:rsidRPr="00DD66DC">
        <w:rPr>
          <w:rFonts w:ascii="Times New Roman" w:hAnsi="Times New Roman"/>
          <w:color w:val="231F20"/>
          <w:sz w:val="24"/>
          <w:szCs w:val="24"/>
        </w:rPr>
        <w:t>ский дом «Школа-Пресс 1».</w:t>
      </w:r>
    </w:p>
    <w:p w:rsidR="00076C73" w:rsidRPr="00076C73" w:rsidRDefault="00076C73" w:rsidP="00076C73">
      <w:pPr>
        <w:ind w:left="34" w:firstLine="326"/>
        <w:rPr>
          <w:rFonts w:ascii="Times New Roman" w:hAnsi="Times New Roman"/>
          <w:sz w:val="23"/>
          <w:szCs w:val="23"/>
        </w:rPr>
      </w:pPr>
      <w:r w:rsidRPr="00076C73">
        <w:rPr>
          <w:rFonts w:ascii="Times New Roman" w:hAnsi="Times New Roman"/>
          <w:sz w:val="24"/>
          <w:szCs w:val="24"/>
        </w:rPr>
        <w:t>1.</w:t>
      </w:r>
      <w:r w:rsidRPr="00076C73">
        <w:rPr>
          <w:rFonts w:ascii="Times New Roman" w:hAnsi="Times New Roman"/>
          <w:sz w:val="23"/>
          <w:szCs w:val="23"/>
        </w:rPr>
        <w:t xml:space="preserve"> Бургасова, Н.Е. Методические рекомендации к учебнику Е.М. Домогацких, Н.И. Алексеевского «География» для 10 - 11 классов общеобразовательных организаций: базовый уровень / Н.Е. Бургасова, А.В. Матвеев. – Москва : Русское слово — учебник, 2016. – 209 с. : схем., табл. – (Инновационная школа). – Режим доступа: по подписке. – URL: </w:t>
      </w:r>
      <w:hyperlink r:id="rId12" w:history="1">
        <w:r w:rsidRPr="00076C73">
          <w:rPr>
            <w:rStyle w:val="af4"/>
            <w:rFonts w:ascii="Times New Roman" w:eastAsiaTheme="majorEastAsia" w:hAnsi="Times New Roman"/>
            <w:color w:val="auto"/>
            <w:sz w:val="23"/>
            <w:szCs w:val="23"/>
          </w:rPr>
          <w:t>https://biblioclub.ru/index.php?page=book&amp;id=485529</w:t>
        </w:r>
      </w:hyperlink>
      <w:r w:rsidRPr="00076C73">
        <w:rPr>
          <w:rFonts w:ascii="Times New Roman" w:hAnsi="Times New Roman"/>
          <w:sz w:val="23"/>
          <w:szCs w:val="23"/>
        </w:rPr>
        <w:t> (дата обращения: 24.03.2021). – ISBN 978-5-00092-505-8</w:t>
      </w:r>
    </w:p>
    <w:p w:rsidR="00076C73" w:rsidRPr="00076C73" w:rsidRDefault="00076C73" w:rsidP="00076C7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shd w:val="clear" w:color="auto" w:fill="F7F7F7"/>
        </w:rPr>
      </w:pPr>
      <w:r w:rsidRPr="00076C73">
        <w:rPr>
          <w:rFonts w:ascii="Times New Roman" w:hAnsi="Times New Roman"/>
          <w:b w:val="0"/>
          <w:i w:val="0"/>
          <w:sz w:val="24"/>
          <w:szCs w:val="24"/>
        </w:rPr>
        <w:t>2.</w:t>
      </w:r>
      <w:r w:rsidRPr="00076C73">
        <w:rPr>
          <w:rFonts w:ascii="Times New Roman" w:hAnsi="Times New Roman"/>
          <w:b w:val="0"/>
          <w:i w:val="0"/>
          <w:sz w:val="24"/>
          <w:szCs w:val="24"/>
          <w:shd w:val="clear" w:color="auto" w:fill="F7F7F7"/>
        </w:rPr>
        <w:t xml:space="preserve"> Домогацких, Е.М. География. Экономическая и социальная география мира. Региональная характеристика мира: 10-11 класс. Базовый уровень : в 2 частях / Е.М. Домогацких, Н.И. Алексеевский. – Москва : Русское слово, 2016. – Ч. 2. – 200 с. – Режим доступа: по подписке. – URL: </w:t>
      </w:r>
      <w:hyperlink r:id="rId13" w:history="1">
        <w:r w:rsidRPr="00076C73">
          <w:rPr>
            <w:rStyle w:val="af4"/>
            <w:rFonts w:ascii="Times New Roman" w:eastAsiaTheme="majorEastAsia" w:hAnsi="Times New Roman"/>
            <w:b w:val="0"/>
            <w:i w:val="0"/>
            <w:color w:val="auto"/>
            <w:sz w:val="24"/>
            <w:szCs w:val="24"/>
            <w:shd w:val="clear" w:color="auto" w:fill="F7F7F7"/>
          </w:rPr>
          <w:t>https://biblioschool.ru/index.php?page=book&amp;id=472497</w:t>
        </w:r>
      </w:hyperlink>
      <w:r w:rsidRPr="00076C73">
        <w:rPr>
          <w:rFonts w:ascii="Times New Roman" w:hAnsi="Times New Roman"/>
          <w:b w:val="0"/>
          <w:i w:val="0"/>
          <w:sz w:val="24"/>
          <w:szCs w:val="24"/>
          <w:shd w:val="clear" w:color="auto" w:fill="F7F7F7"/>
        </w:rPr>
        <w:t> (дата обращения: 25.03.2021). – ISBN 978-5-00092-165-4</w:t>
      </w:r>
    </w:p>
    <w:p w:rsidR="00076C73" w:rsidRPr="00076C73" w:rsidRDefault="00076C73" w:rsidP="00076C73">
      <w:pPr>
        <w:rPr>
          <w:rFonts w:ascii="Times New Roman" w:hAnsi="Times New Roman"/>
          <w:sz w:val="24"/>
          <w:szCs w:val="24"/>
        </w:rPr>
      </w:pPr>
    </w:p>
    <w:p w:rsidR="00DD66DC" w:rsidRPr="00DD66DC" w:rsidRDefault="00DD66DC" w:rsidP="00DD66D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66DC">
        <w:rPr>
          <w:rFonts w:ascii="Times New Roman" w:hAnsi="Times New Roman"/>
          <w:b w:val="0"/>
          <w:i w:val="0"/>
          <w:color w:val="231F20"/>
          <w:sz w:val="24"/>
          <w:szCs w:val="24"/>
        </w:rPr>
        <w:t>Справочники, энциклопедии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Африка: энциклопедический справочник: в 2 т. / гл. ред. А. Громыко. — М., 1987. Российский энциклопедический словарь. — М., 2011.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Универсальная школьная энциклопедия: в 2 т. / под ред. Е. Хлебалина, Д. Володихина. — М., 2003.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lastRenderedPageBreak/>
        <w:t>Энциклопедия для детей. Культуры мира: мультимедийное приложение (компакт-диск). — М., 2004.</w:t>
      </w:r>
    </w:p>
    <w:p w:rsidR="00DD66DC" w:rsidRPr="00DD66DC" w:rsidRDefault="00DD66DC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Энциклопедия для детей. — Т 13. Страны. Народы. Цивилизации / гл. ред. М. Д. Аксенова. — М., 2001.</w:t>
      </w:r>
    </w:p>
    <w:p w:rsidR="009313BB" w:rsidRDefault="00DD66DC" w:rsidP="00DD66D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Энциклопедия стран мира / гл. ред. Н. А. Симония. — М., 2004.</w:t>
      </w:r>
    </w:p>
    <w:p w:rsidR="009313BB" w:rsidRDefault="009313BB" w:rsidP="00DD66D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DD66DC" w:rsidRPr="00DD66DC" w:rsidRDefault="009313BB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6DC">
        <w:rPr>
          <w:rFonts w:ascii="Times New Roman" w:hAnsi="Times New Roman"/>
          <w:color w:val="231F20"/>
          <w:sz w:val="24"/>
          <w:szCs w:val="24"/>
        </w:rPr>
        <w:t>Интернет-Ресурсы</w:t>
      </w:r>
    </w:p>
    <w:p w:rsidR="00DD66DC" w:rsidRPr="00DD66DC" w:rsidRDefault="00A524CF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>
        <w:r w:rsidR="00DD66DC" w:rsidRPr="00DD66DC">
          <w:rPr>
            <w:rFonts w:ascii="Times New Roman" w:hAnsi="Times New Roman"/>
            <w:color w:val="231F20"/>
            <w:sz w:val="24"/>
            <w:szCs w:val="24"/>
          </w:rPr>
          <w:t xml:space="preserve">www. </w:t>
        </w:r>
      </w:hyperlink>
      <w:r w:rsidR="00DD66DC" w:rsidRPr="00DD66DC">
        <w:rPr>
          <w:rFonts w:ascii="Times New Roman" w:hAnsi="Times New Roman"/>
          <w:color w:val="231F20"/>
          <w:sz w:val="24"/>
          <w:szCs w:val="24"/>
        </w:rPr>
        <w:t>wikipedia. org (сайт Общедоступной мультиязычной универсальной интернет-энцикло- педии).</w:t>
      </w:r>
    </w:p>
    <w:p w:rsidR="00DD66DC" w:rsidRPr="00DD66DC" w:rsidRDefault="00A524CF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>
        <w:r w:rsidR="00DD66DC" w:rsidRPr="00DD66DC">
          <w:rPr>
            <w:rFonts w:ascii="Times New Roman" w:hAnsi="Times New Roman"/>
            <w:color w:val="231F20"/>
            <w:sz w:val="24"/>
            <w:szCs w:val="24"/>
          </w:rPr>
          <w:t xml:space="preserve">www. </w:t>
        </w:r>
      </w:hyperlink>
      <w:r w:rsidR="00DD66DC" w:rsidRPr="00DD66DC">
        <w:rPr>
          <w:rFonts w:ascii="Times New Roman" w:hAnsi="Times New Roman"/>
          <w:color w:val="231F20"/>
          <w:sz w:val="24"/>
          <w:szCs w:val="24"/>
        </w:rPr>
        <w:t>faostat3. fao. org (сайт Международной сельскохозяйственной и продовольственной организации при ООН (ФАО).</w:t>
      </w:r>
    </w:p>
    <w:p w:rsidR="00DD66DC" w:rsidRPr="00DD66DC" w:rsidRDefault="00A524CF" w:rsidP="00DD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>
        <w:r w:rsidR="00DD66DC" w:rsidRPr="00DD66DC">
          <w:rPr>
            <w:rFonts w:ascii="Times New Roman" w:hAnsi="Times New Roman"/>
            <w:color w:val="231F20"/>
            <w:sz w:val="24"/>
            <w:szCs w:val="24"/>
            <w:lang w:val="en-US"/>
          </w:rPr>
          <w:t xml:space="preserve">www. </w:t>
        </w:r>
      </w:hyperlink>
      <w:r w:rsidR="00DD66DC" w:rsidRPr="00DD66DC">
        <w:rPr>
          <w:rFonts w:ascii="Times New Roman" w:hAnsi="Times New Roman"/>
          <w:color w:val="231F20"/>
          <w:sz w:val="24"/>
          <w:szCs w:val="24"/>
          <w:lang w:val="en-US"/>
        </w:rPr>
        <w:t>minerals. usgs. gov/minerals/pubs/county (</w:t>
      </w:r>
      <w:r w:rsidR="00DD66DC" w:rsidRPr="00DD66DC">
        <w:rPr>
          <w:rFonts w:ascii="Times New Roman" w:hAnsi="Times New Roman"/>
          <w:color w:val="231F20"/>
          <w:sz w:val="24"/>
          <w:szCs w:val="24"/>
        </w:rPr>
        <w:t>сайт</w:t>
      </w:r>
      <w:r w:rsidR="00DD66DC" w:rsidRPr="00DD66D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="00DD66DC" w:rsidRPr="00DD66DC">
        <w:rPr>
          <w:rFonts w:ascii="Times New Roman" w:hAnsi="Times New Roman"/>
          <w:color w:val="231F20"/>
          <w:sz w:val="24"/>
          <w:szCs w:val="24"/>
        </w:rPr>
        <w:t>Геологической</w:t>
      </w:r>
      <w:r w:rsidR="00DD66DC" w:rsidRPr="00DD66D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="00DD66DC" w:rsidRPr="00DD66DC">
        <w:rPr>
          <w:rFonts w:ascii="Times New Roman" w:hAnsi="Times New Roman"/>
          <w:color w:val="231F20"/>
          <w:sz w:val="24"/>
          <w:szCs w:val="24"/>
        </w:rPr>
        <w:t>службы</w:t>
      </w:r>
      <w:r w:rsidR="00DD66DC" w:rsidRPr="00DD66D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="00DD66DC" w:rsidRPr="00DD66DC">
        <w:rPr>
          <w:rFonts w:ascii="Times New Roman" w:hAnsi="Times New Roman"/>
          <w:color w:val="231F20"/>
          <w:sz w:val="24"/>
          <w:szCs w:val="24"/>
        </w:rPr>
        <w:t>США</w:t>
      </w:r>
      <w:r w:rsidR="00DD66DC" w:rsidRPr="00DD66DC">
        <w:rPr>
          <w:rFonts w:ascii="Times New Roman" w:hAnsi="Times New Roman"/>
          <w:color w:val="231F20"/>
          <w:sz w:val="24"/>
          <w:szCs w:val="24"/>
          <w:lang w:val="en-US"/>
        </w:rPr>
        <w:t xml:space="preserve">). </w:t>
      </w:r>
      <w:hyperlink r:id="rId17">
        <w:r w:rsidR="00DD66DC" w:rsidRPr="00DD66DC">
          <w:rPr>
            <w:rFonts w:ascii="Times New Roman" w:hAnsi="Times New Roman"/>
            <w:color w:val="231F20"/>
            <w:sz w:val="24"/>
            <w:szCs w:val="24"/>
          </w:rPr>
          <w:t xml:space="preserve">www. </w:t>
        </w:r>
      </w:hyperlink>
      <w:r w:rsidR="00DD66DC" w:rsidRPr="00DD66DC">
        <w:rPr>
          <w:rFonts w:ascii="Times New Roman" w:hAnsi="Times New Roman"/>
          <w:color w:val="231F20"/>
          <w:sz w:val="24"/>
          <w:szCs w:val="24"/>
        </w:rPr>
        <w:t xml:space="preserve">school-collection. edu. ru («Единая коллекции цифровых образовательных ресурсов»). </w:t>
      </w:r>
      <w:hyperlink r:id="rId18">
        <w:r w:rsidR="00DD66DC" w:rsidRPr="00DD66DC">
          <w:rPr>
            <w:rFonts w:ascii="Times New Roman" w:hAnsi="Times New Roman"/>
            <w:color w:val="231F20"/>
            <w:sz w:val="24"/>
            <w:szCs w:val="24"/>
          </w:rPr>
          <w:t xml:space="preserve">www. </w:t>
        </w:r>
      </w:hyperlink>
      <w:r w:rsidR="00DD66DC" w:rsidRPr="00DD66DC">
        <w:rPr>
          <w:rFonts w:ascii="Times New Roman" w:hAnsi="Times New Roman"/>
          <w:color w:val="231F20"/>
          <w:sz w:val="24"/>
          <w:szCs w:val="24"/>
        </w:rPr>
        <w:t>simvolika. rsl. ru (сайт «Гербы городов Российской Федерации»).</w:t>
      </w:r>
    </w:p>
    <w:p w:rsidR="004825D1" w:rsidRPr="00BF6D7D" w:rsidRDefault="004825D1" w:rsidP="00DD66D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4825D1" w:rsidRPr="00BF6D7D" w:rsidSect="00BF6D7D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B8" w:rsidRDefault="00AA1AB8" w:rsidP="00FD4097">
      <w:pPr>
        <w:spacing w:after="0" w:line="240" w:lineRule="auto"/>
      </w:pPr>
      <w:r>
        <w:separator/>
      </w:r>
    </w:p>
  </w:endnote>
  <w:endnote w:type="continuationSeparator" w:id="0">
    <w:p w:rsidR="00AA1AB8" w:rsidRDefault="00AA1AB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241DD3" w:rsidP="004A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AB8" w:rsidRDefault="00AA1AB8" w:rsidP="004A6E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A524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AA1AB8" w:rsidRPr="00936589" w:rsidRDefault="00AA1AB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241DD3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AB8" w:rsidRDefault="00AA1AB8" w:rsidP="00FB683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AA1AB8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B8" w:rsidRDefault="00AA1AB8" w:rsidP="00FD4097">
      <w:pPr>
        <w:spacing w:after="0" w:line="240" w:lineRule="auto"/>
      </w:pPr>
      <w:r>
        <w:separator/>
      </w:r>
    </w:p>
  </w:footnote>
  <w:footnote w:type="continuationSeparator" w:id="0">
    <w:p w:rsidR="00AA1AB8" w:rsidRDefault="00AA1AB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241DD3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AB8" w:rsidRDefault="00AA1AB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8" w:rsidRDefault="00AA1AB8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5F3754C"/>
    <w:multiLevelType w:val="hybridMultilevel"/>
    <w:tmpl w:val="184C9AA8"/>
    <w:lvl w:ilvl="0" w:tplc="BCF0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0F57B9"/>
    <w:multiLevelType w:val="multilevel"/>
    <w:tmpl w:val="11E618F6"/>
    <w:lvl w:ilvl="0">
      <w:start w:val="3"/>
      <w:numFmt w:val="decimal"/>
      <w:lvlText w:val="%1"/>
      <w:lvlJc w:val="left"/>
      <w:pPr>
        <w:ind w:left="112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5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553"/>
      </w:pPr>
      <w:rPr>
        <w:rFonts w:hint="default"/>
        <w:lang w:val="ru-RU" w:eastAsia="en-US" w:bidi="ar-SA"/>
      </w:rPr>
    </w:lvl>
  </w:abstractNum>
  <w:abstractNum w:abstractNumId="7" w15:restartNumberingAfterBreak="0">
    <w:nsid w:val="0C793411"/>
    <w:multiLevelType w:val="hybridMultilevel"/>
    <w:tmpl w:val="79AAD79A"/>
    <w:lvl w:ilvl="0" w:tplc="AC86468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422C97A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FE84CA14">
      <w:start w:val="1"/>
      <w:numFmt w:val="decimal"/>
      <w:lvlText w:val="%3."/>
      <w:lvlJc w:val="left"/>
      <w:pPr>
        <w:ind w:left="2028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1912107E">
      <w:numFmt w:val="bullet"/>
      <w:lvlText w:val="•"/>
      <w:lvlJc w:val="left"/>
      <w:pPr>
        <w:ind w:left="2908" w:hanging="344"/>
      </w:pPr>
      <w:rPr>
        <w:rFonts w:hint="default"/>
        <w:lang w:val="ru-RU" w:eastAsia="en-US" w:bidi="ar-SA"/>
      </w:rPr>
    </w:lvl>
    <w:lvl w:ilvl="4" w:tplc="1EB0B00E">
      <w:numFmt w:val="bullet"/>
      <w:lvlText w:val="•"/>
      <w:lvlJc w:val="left"/>
      <w:pPr>
        <w:ind w:left="3796" w:hanging="344"/>
      </w:pPr>
      <w:rPr>
        <w:rFonts w:hint="default"/>
        <w:lang w:val="ru-RU" w:eastAsia="en-US" w:bidi="ar-SA"/>
      </w:rPr>
    </w:lvl>
    <w:lvl w:ilvl="5" w:tplc="944EEF30">
      <w:numFmt w:val="bullet"/>
      <w:lvlText w:val="•"/>
      <w:lvlJc w:val="left"/>
      <w:pPr>
        <w:ind w:left="4684" w:hanging="344"/>
      </w:pPr>
      <w:rPr>
        <w:rFonts w:hint="default"/>
        <w:lang w:val="ru-RU" w:eastAsia="en-US" w:bidi="ar-SA"/>
      </w:rPr>
    </w:lvl>
    <w:lvl w:ilvl="6" w:tplc="A1E43676">
      <w:numFmt w:val="bullet"/>
      <w:lvlText w:val="•"/>
      <w:lvlJc w:val="left"/>
      <w:pPr>
        <w:ind w:left="5572" w:hanging="344"/>
      </w:pPr>
      <w:rPr>
        <w:rFonts w:hint="default"/>
        <w:lang w:val="ru-RU" w:eastAsia="en-US" w:bidi="ar-SA"/>
      </w:rPr>
    </w:lvl>
    <w:lvl w:ilvl="7" w:tplc="DD722254">
      <w:numFmt w:val="bullet"/>
      <w:lvlText w:val="•"/>
      <w:lvlJc w:val="left"/>
      <w:pPr>
        <w:ind w:left="6460" w:hanging="344"/>
      </w:pPr>
      <w:rPr>
        <w:rFonts w:hint="default"/>
        <w:lang w:val="ru-RU" w:eastAsia="en-US" w:bidi="ar-SA"/>
      </w:rPr>
    </w:lvl>
    <w:lvl w:ilvl="8" w:tplc="50809396">
      <w:numFmt w:val="bullet"/>
      <w:lvlText w:val="•"/>
      <w:lvlJc w:val="left"/>
      <w:pPr>
        <w:ind w:left="7349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1" w15:restartNumberingAfterBreak="0">
    <w:nsid w:val="15A91700"/>
    <w:multiLevelType w:val="multilevel"/>
    <w:tmpl w:val="44F6F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6090214"/>
    <w:multiLevelType w:val="hybridMultilevel"/>
    <w:tmpl w:val="F20E9306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5" w15:restartNumberingAfterBreak="0">
    <w:nsid w:val="264B3A17"/>
    <w:multiLevelType w:val="hybridMultilevel"/>
    <w:tmpl w:val="D5CEF10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8254BF0"/>
    <w:multiLevelType w:val="multilevel"/>
    <w:tmpl w:val="1E82C212"/>
    <w:lvl w:ilvl="0">
      <w:start w:val="6"/>
      <w:numFmt w:val="decimal"/>
      <w:lvlText w:val="%1"/>
      <w:lvlJc w:val="left"/>
      <w:pPr>
        <w:ind w:left="166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7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553"/>
      </w:pPr>
      <w:rPr>
        <w:rFonts w:hint="default"/>
        <w:lang w:val="ru-RU" w:eastAsia="en-US" w:bidi="ar-SA"/>
      </w:rPr>
    </w:lvl>
  </w:abstractNum>
  <w:abstractNum w:abstractNumId="17" w15:restartNumberingAfterBreak="0">
    <w:nsid w:val="2A37334B"/>
    <w:multiLevelType w:val="hybridMultilevel"/>
    <w:tmpl w:val="DEE0CBD0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9" w15:restartNumberingAfterBreak="0">
    <w:nsid w:val="2C5023DE"/>
    <w:multiLevelType w:val="hybridMultilevel"/>
    <w:tmpl w:val="7BA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E77DBC"/>
    <w:multiLevelType w:val="multilevel"/>
    <w:tmpl w:val="9FCA7390"/>
    <w:lvl w:ilvl="0">
      <w:start w:val="1"/>
      <w:numFmt w:val="decimal"/>
      <w:lvlText w:val="%1"/>
      <w:lvlJc w:val="left"/>
      <w:pPr>
        <w:ind w:left="118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553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2" w:hanging="553"/>
      </w:pPr>
      <w:rPr>
        <w:rFonts w:hint="default"/>
        <w:lang w:val="ru-RU" w:eastAsia="en-US" w:bidi="ar-SA"/>
      </w:rPr>
    </w:lvl>
  </w:abstractNum>
  <w:abstractNum w:abstractNumId="21" w15:restartNumberingAfterBreak="0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22" w15:restartNumberingAfterBreak="0">
    <w:nsid w:val="3DCE4C2E"/>
    <w:multiLevelType w:val="hybridMultilevel"/>
    <w:tmpl w:val="8BFE12D4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24" w15:restartNumberingAfterBreak="0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25" w15:restartNumberingAfterBreak="0">
    <w:nsid w:val="4FBD4E3B"/>
    <w:multiLevelType w:val="multilevel"/>
    <w:tmpl w:val="BBDED2E4"/>
    <w:lvl w:ilvl="0">
      <w:start w:val="5"/>
      <w:numFmt w:val="decimal"/>
      <w:lvlText w:val="%1"/>
      <w:lvlJc w:val="left"/>
      <w:pPr>
        <w:ind w:left="1376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3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2" w:hanging="553"/>
      </w:pPr>
      <w:rPr>
        <w:rFonts w:hint="default"/>
        <w:lang w:val="ru-RU" w:eastAsia="en-US" w:bidi="ar-SA"/>
      </w:rPr>
    </w:lvl>
  </w:abstractNum>
  <w:abstractNum w:abstractNumId="26" w15:restartNumberingAfterBreak="0">
    <w:nsid w:val="53BD4E48"/>
    <w:multiLevelType w:val="hybridMultilevel"/>
    <w:tmpl w:val="5C28BCBA"/>
    <w:lvl w:ilvl="0" w:tplc="99803436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28" w15:restartNumberingAfterBreak="0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29" w15:restartNumberingAfterBreak="0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B701E55"/>
    <w:multiLevelType w:val="multilevel"/>
    <w:tmpl w:val="19540C88"/>
    <w:lvl w:ilvl="0">
      <w:start w:val="4"/>
      <w:numFmt w:val="decimal"/>
      <w:lvlText w:val="%1"/>
      <w:lvlJc w:val="left"/>
      <w:pPr>
        <w:ind w:left="2724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4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05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53"/>
      </w:pPr>
      <w:rPr>
        <w:rFonts w:hint="default"/>
        <w:lang w:val="ru-RU" w:eastAsia="en-US" w:bidi="ar-SA"/>
      </w:rPr>
    </w:lvl>
  </w:abstractNum>
  <w:abstractNum w:abstractNumId="31" w15:restartNumberingAfterBreak="0">
    <w:nsid w:val="5B7B47B2"/>
    <w:multiLevelType w:val="multilevel"/>
    <w:tmpl w:val="50A0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BBB5A7C"/>
    <w:multiLevelType w:val="hybridMultilevel"/>
    <w:tmpl w:val="051A2A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3" w15:restartNumberingAfterBreak="0">
    <w:nsid w:val="5C7A0F68"/>
    <w:multiLevelType w:val="hybridMultilevel"/>
    <w:tmpl w:val="2E68B954"/>
    <w:lvl w:ilvl="0" w:tplc="6A720EE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CEC0619"/>
    <w:multiLevelType w:val="hybridMultilevel"/>
    <w:tmpl w:val="184C9AA8"/>
    <w:lvl w:ilvl="0" w:tplc="BCF0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36" w15:restartNumberingAfterBreak="0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517FDA"/>
    <w:multiLevelType w:val="multilevel"/>
    <w:tmpl w:val="F87AE7FE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38" w15:restartNumberingAfterBreak="0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39" w15:restartNumberingAfterBreak="0">
    <w:nsid w:val="714235B3"/>
    <w:multiLevelType w:val="multilevel"/>
    <w:tmpl w:val="A552A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336AF1"/>
    <w:multiLevelType w:val="hybridMultilevel"/>
    <w:tmpl w:val="D9D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42" w15:restartNumberingAfterBreak="0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95757"/>
    <w:multiLevelType w:val="hybridMultilevel"/>
    <w:tmpl w:val="854E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43CBD"/>
    <w:multiLevelType w:val="multilevel"/>
    <w:tmpl w:val="22207280"/>
    <w:lvl w:ilvl="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1"/>
  </w:num>
  <w:num w:numId="5">
    <w:abstractNumId w:val="28"/>
  </w:num>
  <w:num w:numId="6">
    <w:abstractNumId w:val="4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4"/>
  </w:num>
  <w:num w:numId="11">
    <w:abstractNumId w:val="18"/>
  </w:num>
  <w:num w:numId="12">
    <w:abstractNumId w:val="10"/>
  </w:num>
  <w:num w:numId="13">
    <w:abstractNumId w:val="35"/>
  </w:num>
  <w:num w:numId="14">
    <w:abstractNumId w:val="23"/>
  </w:num>
  <w:num w:numId="15">
    <w:abstractNumId w:val="36"/>
  </w:num>
  <w:num w:numId="16">
    <w:abstractNumId w:val="8"/>
  </w:num>
  <w:num w:numId="17">
    <w:abstractNumId w:val="4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  <w:num w:numId="24">
    <w:abstractNumId w:val="31"/>
  </w:num>
  <w:num w:numId="25">
    <w:abstractNumId w:val="11"/>
  </w:num>
  <w:num w:numId="26">
    <w:abstractNumId w:val="19"/>
  </w:num>
  <w:num w:numId="27">
    <w:abstractNumId w:val="33"/>
  </w:num>
  <w:num w:numId="28">
    <w:abstractNumId w:val="12"/>
  </w:num>
  <w:num w:numId="29">
    <w:abstractNumId w:val="22"/>
  </w:num>
  <w:num w:numId="30">
    <w:abstractNumId w:val="17"/>
  </w:num>
  <w:num w:numId="31">
    <w:abstractNumId w:val="40"/>
  </w:num>
  <w:num w:numId="32">
    <w:abstractNumId w:val="43"/>
  </w:num>
  <w:num w:numId="33">
    <w:abstractNumId w:val="44"/>
  </w:num>
  <w:num w:numId="34">
    <w:abstractNumId w:val="16"/>
  </w:num>
  <w:num w:numId="35">
    <w:abstractNumId w:val="25"/>
  </w:num>
  <w:num w:numId="36">
    <w:abstractNumId w:val="30"/>
  </w:num>
  <w:num w:numId="37">
    <w:abstractNumId w:val="6"/>
  </w:num>
  <w:num w:numId="38">
    <w:abstractNumId w:val="20"/>
  </w:num>
  <w:num w:numId="39">
    <w:abstractNumId w:val="29"/>
  </w:num>
  <w:num w:numId="40">
    <w:abstractNumId w:val="39"/>
  </w:num>
  <w:num w:numId="41">
    <w:abstractNumId w:val="7"/>
  </w:num>
  <w:num w:numId="42">
    <w:abstractNumId w:val="34"/>
  </w:num>
  <w:num w:numId="43">
    <w:abstractNumId w:val="5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45"/>
    <w:rsid w:val="00032391"/>
    <w:rsid w:val="000366A6"/>
    <w:rsid w:val="00040D5F"/>
    <w:rsid w:val="000415E5"/>
    <w:rsid w:val="00042816"/>
    <w:rsid w:val="00054254"/>
    <w:rsid w:val="00062BDE"/>
    <w:rsid w:val="00063060"/>
    <w:rsid w:val="00063184"/>
    <w:rsid w:val="0006769D"/>
    <w:rsid w:val="00070579"/>
    <w:rsid w:val="00071B23"/>
    <w:rsid w:val="00071FC9"/>
    <w:rsid w:val="00076C73"/>
    <w:rsid w:val="00094063"/>
    <w:rsid w:val="00094682"/>
    <w:rsid w:val="000A2AE5"/>
    <w:rsid w:val="000B7FD6"/>
    <w:rsid w:val="000C33A1"/>
    <w:rsid w:val="000C4430"/>
    <w:rsid w:val="000E14B4"/>
    <w:rsid w:val="000E7F73"/>
    <w:rsid w:val="000F21D4"/>
    <w:rsid w:val="000F3925"/>
    <w:rsid w:val="000F6141"/>
    <w:rsid w:val="00100CA3"/>
    <w:rsid w:val="00103EA7"/>
    <w:rsid w:val="00104808"/>
    <w:rsid w:val="0011159E"/>
    <w:rsid w:val="00113BB6"/>
    <w:rsid w:val="00127B26"/>
    <w:rsid w:val="00135B89"/>
    <w:rsid w:val="00137092"/>
    <w:rsid w:val="00155F50"/>
    <w:rsid w:val="00156EEA"/>
    <w:rsid w:val="00170910"/>
    <w:rsid w:val="00184B44"/>
    <w:rsid w:val="001A1C58"/>
    <w:rsid w:val="001B302E"/>
    <w:rsid w:val="001D1DF4"/>
    <w:rsid w:val="001D2CB4"/>
    <w:rsid w:val="00203C17"/>
    <w:rsid w:val="002066EB"/>
    <w:rsid w:val="002133AC"/>
    <w:rsid w:val="002316A7"/>
    <w:rsid w:val="00241DD3"/>
    <w:rsid w:val="002638FE"/>
    <w:rsid w:val="00280208"/>
    <w:rsid w:val="00291846"/>
    <w:rsid w:val="002944D9"/>
    <w:rsid w:val="002957A4"/>
    <w:rsid w:val="00296C25"/>
    <w:rsid w:val="002A469E"/>
    <w:rsid w:val="002A79FD"/>
    <w:rsid w:val="002B04E4"/>
    <w:rsid w:val="002C2320"/>
    <w:rsid w:val="002C5263"/>
    <w:rsid w:val="002C6D0E"/>
    <w:rsid w:val="002D25DE"/>
    <w:rsid w:val="002D4B9E"/>
    <w:rsid w:val="002E4B18"/>
    <w:rsid w:val="002E5851"/>
    <w:rsid w:val="002F0B8E"/>
    <w:rsid w:val="002F45D2"/>
    <w:rsid w:val="00311522"/>
    <w:rsid w:val="00312396"/>
    <w:rsid w:val="00312AB4"/>
    <w:rsid w:val="00313B9D"/>
    <w:rsid w:val="00323A34"/>
    <w:rsid w:val="00333335"/>
    <w:rsid w:val="00341DE5"/>
    <w:rsid w:val="0035017C"/>
    <w:rsid w:val="003573AF"/>
    <w:rsid w:val="00382D84"/>
    <w:rsid w:val="003907B7"/>
    <w:rsid w:val="00397EA2"/>
    <w:rsid w:val="003A04D4"/>
    <w:rsid w:val="003A339F"/>
    <w:rsid w:val="003A3DE8"/>
    <w:rsid w:val="003B7A4D"/>
    <w:rsid w:val="003C1754"/>
    <w:rsid w:val="003C7CFA"/>
    <w:rsid w:val="003D0F9D"/>
    <w:rsid w:val="003E0450"/>
    <w:rsid w:val="003F452E"/>
    <w:rsid w:val="003F5D57"/>
    <w:rsid w:val="00401090"/>
    <w:rsid w:val="00401994"/>
    <w:rsid w:val="00412EA0"/>
    <w:rsid w:val="004160D6"/>
    <w:rsid w:val="00437FB2"/>
    <w:rsid w:val="0044118F"/>
    <w:rsid w:val="00450988"/>
    <w:rsid w:val="00451DB8"/>
    <w:rsid w:val="00455F93"/>
    <w:rsid w:val="00457BD2"/>
    <w:rsid w:val="0047508C"/>
    <w:rsid w:val="004825D1"/>
    <w:rsid w:val="004A6EF4"/>
    <w:rsid w:val="004B18B7"/>
    <w:rsid w:val="004B330C"/>
    <w:rsid w:val="004D0055"/>
    <w:rsid w:val="004D0233"/>
    <w:rsid w:val="004F1493"/>
    <w:rsid w:val="004F465C"/>
    <w:rsid w:val="005036B1"/>
    <w:rsid w:val="005100AE"/>
    <w:rsid w:val="00527D76"/>
    <w:rsid w:val="00563404"/>
    <w:rsid w:val="0059272A"/>
    <w:rsid w:val="00592B9E"/>
    <w:rsid w:val="005A0A5A"/>
    <w:rsid w:val="005A3F90"/>
    <w:rsid w:val="005B103C"/>
    <w:rsid w:val="005B31D5"/>
    <w:rsid w:val="005C3B61"/>
    <w:rsid w:val="005C3FF9"/>
    <w:rsid w:val="005C6A84"/>
    <w:rsid w:val="005D52AD"/>
    <w:rsid w:val="005D6A78"/>
    <w:rsid w:val="005F3AAB"/>
    <w:rsid w:val="005F5685"/>
    <w:rsid w:val="006229B3"/>
    <w:rsid w:val="006375C7"/>
    <w:rsid w:val="00640EC3"/>
    <w:rsid w:val="0065080E"/>
    <w:rsid w:val="006636CA"/>
    <w:rsid w:val="006646DE"/>
    <w:rsid w:val="00667390"/>
    <w:rsid w:val="00674B19"/>
    <w:rsid w:val="00681CC7"/>
    <w:rsid w:val="006820A6"/>
    <w:rsid w:val="00690F10"/>
    <w:rsid w:val="00694CF0"/>
    <w:rsid w:val="006A1585"/>
    <w:rsid w:val="006A68F3"/>
    <w:rsid w:val="006B7AD5"/>
    <w:rsid w:val="006C40E3"/>
    <w:rsid w:val="006C4F11"/>
    <w:rsid w:val="006C7E8C"/>
    <w:rsid w:val="006F0C0C"/>
    <w:rsid w:val="006F7B55"/>
    <w:rsid w:val="007006A4"/>
    <w:rsid w:val="00706434"/>
    <w:rsid w:val="00711D9B"/>
    <w:rsid w:val="007221CE"/>
    <w:rsid w:val="007320C4"/>
    <w:rsid w:val="00732441"/>
    <w:rsid w:val="00732716"/>
    <w:rsid w:val="00733336"/>
    <w:rsid w:val="00757F02"/>
    <w:rsid w:val="007641BA"/>
    <w:rsid w:val="0078624F"/>
    <w:rsid w:val="007A12FF"/>
    <w:rsid w:val="007A6A45"/>
    <w:rsid w:val="007C58A8"/>
    <w:rsid w:val="007D0BA1"/>
    <w:rsid w:val="007D61A4"/>
    <w:rsid w:val="007E7BB9"/>
    <w:rsid w:val="007E7DD0"/>
    <w:rsid w:val="007F11F5"/>
    <w:rsid w:val="007F7ADE"/>
    <w:rsid w:val="00804A74"/>
    <w:rsid w:val="0083113F"/>
    <w:rsid w:val="0083438A"/>
    <w:rsid w:val="008365DD"/>
    <w:rsid w:val="00842F83"/>
    <w:rsid w:val="0085245A"/>
    <w:rsid w:val="00853AC8"/>
    <w:rsid w:val="008626BE"/>
    <w:rsid w:val="00864F9C"/>
    <w:rsid w:val="00873B5A"/>
    <w:rsid w:val="00884694"/>
    <w:rsid w:val="00884DF6"/>
    <w:rsid w:val="008874E7"/>
    <w:rsid w:val="008A1268"/>
    <w:rsid w:val="008A2B56"/>
    <w:rsid w:val="008B43D8"/>
    <w:rsid w:val="008C3C12"/>
    <w:rsid w:val="008D3EF8"/>
    <w:rsid w:val="008D73C3"/>
    <w:rsid w:val="008D7B43"/>
    <w:rsid w:val="00911B86"/>
    <w:rsid w:val="009130C8"/>
    <w:rsid w:val="009225D6"/>
    <w:rsid w:val="00923B00"/>
    <w:rsid w:val="00923F6C"/>
    <w:rsid w:val="0092560D"/>
    <w:rsid w:val="00925818"/>
    <w:rsid w:val="0092741F"/>
    <w:rsid w:val="009313BB"/>
    <w:rsid w:val="0094145D"/>
    <w:rsid w:val="0096312D"/>
    <w:rsid w:val="00964AB1"/>
    <w:rsid w:val="00964FC7"/>
    <w:rsid w:val="009661B5"/>
    <w:rsid w:val="009756E9"/>
    <w:rsid w:val="00992AD8"/>
    <w:rsid w:val="009A6743"/>
    <w:rsid w:val="009C57AB"/>
    <w:rsid w:val="009C5D85"/>
    <w:rsid w:val="009D2D27"/>
    <w:rsid w:val="009D47AB"/>
    <w:rsid w:val="009E185B"/>
    <w:rsid w:val="009E2F35"/>
    <w:rsid w:val="009E5DE7"/>
    <w:rsid w:val="00A01A28"/>
    <w:rsid w:val="00A07CAB"/>
    <w:rsid w:val="00A1540D"/>
    <w:rsid w:val="00A25D44"/>
    <w:rsid w:val="00A524CF"/>
    <w:rsid w:val="00A66145"/>
    <w:rsid w:val="00A67095"/>
    <w:rsid w:val="00A74213"/>
    <w:rsid w:val="00A8481F"/>
    <w:rsid w:val="00A940A0"/>
    <w:rsid w:val="00AA1AB8"/>
    <w:rsid w:val="00AB3374"/>
    <w:rsid w:val="00AE3C92"/>
    <w:rsid w:val="00AF0D5F"/>
    <w:rsid w:val="00B02E95"/>
    <w:rsid w:val="00B13D23"/>
    <w:rsid w:val="00B21272"/>
    <w:rsid w:val="00B2722C"/>
    <w:rsid w:val="00B332CE"/>
    <w:rsid w:val="00B376A4"/>
    <w:rsid w:val="00B428F8"/>
    <w:rsid w:val="00B46362"/>
    <w:rsid w:val="00B50E34"/>
    <w:rsid w:val="00B52BC9"/>
    <w:rsid w:val="00B66031"/>
    <w:rsid w:val="00B71F59"/>
    <w:rsid w:val="00B836AF"/>
    <w:rsid w:val="00B91BE6"/>
    <w:rsid w:val="00B92E74"/>
    <w:rsid w:val="00BA09D7"/>
    <w:rsid w:val="00BC38B7"/>
    <w:rsid w:val="00BD1692"/>
    <w:rsid w:val="00BD475B"/>
    <w:rsid w:val="00BD4CF7"/>
    <w:rsid w:val="00BE161A"/>
    <w:rsid w:val="00BF6D7D"/>
    <w:rsid w:val="00C073F2"/>
    <w:rsid w:val="00C11687"/>
    <w:rsid w:val="00C50BC1"/>
    <w:rsid w:val="00C553CC"/>
    <w:rsid w:val="00C62C02"/>
    <w:rsid w:val="00C7558D"/>
    <w:rsid w:val="00CA45E7"/>
    <w:rsid w:val="00CA7505"/>
    <w:rsid w:val="00CB62DE"/>
    <w:rsid w:val="00CC4081"/>
    <w:rsid w:val="00CC6BE9"/>
    <w:rsid w:val="00CE0E5B"/>
    <w:rsid w:val="00CE4A38"/>
    <w:rsid w:val="00D01EFC"/>
    <w:rsid w:val="00D13A1B"/>
    <w:rsid w:val="00D33325"/>
    <w:rsid w:val="00D337F9"/>
    <w:rsid w:val="00D34AFB"/>
    <w:rsid w:val="00D50D55"/>
    <w:rsid w:val="00D51175"/>
    <w:rsid w:val="00D54066"/>
    <w:rsid w:val="00D542AD"/>
    <w:rsid w:val="00D54367"/>
    <w:rsid w:val="00D657EA"/>
    <w:rsid w:val="00D6701E"/>
    <w:rsid w:val="00D855C0"/>
    <w:rsid w:val="00D9758E"/>
    <w:rsid w:val="00DA2106"/>
    <w:rsid w:val="00DB5F05"/>
    <w:rsid w:val="00DB7502"/>
    <w:rsid w:val="00DC46A4"/>
    <w:rsid w:val="00DC57F8"/>
    <w:rsid w:val="00DD66DC"/>
    <w:rsid w:val="00DE11A8"/>
    <w:rsid w:val="00DE2F23"/>
    <w:rsid w:val="00DF0967"/>
    <w:rsid w:val="00E149B3"/>
    <w:rsid w:val="00E17A98"/>
    <w:rsid w:val="00E22ABD"/>
    <w:rsid w:val="00E246A3"/>
    <w:rsid w:val="00E269E0"/>
    <w:rsid w:val="00E37FD3"/>
    <w:rsid w:val="00E447EB"/>
    <w:rsid w:val="00E62FF4"/>
    <w:rsid w:val="00E9016C"/>
    <w:rsid w:val="00E92746"/>
    <w:rsid w:val="00EA4B23"/>
    <w:rsid w:val="00EA5290"/>
    <w:rsid w:val="00EC11F4"/>
    <w:rsid w:val="00EE0AD1"/>
    <w:rsid w:val="00EE3B4F"/>
    <w:rsid w:val="00EE49F5"/>
    <w:rsid w:val="00EF0060"/>
    <w:rsid w:val="00F136FE"/>
    <w:rsid w:val="00F16A1F"/>
    <w:rsid w:val="00F27B21"/>
    <w:rsid w:val="00F423B0"/>
    <w:rsid w:val="00F44298"/>
    <w:rsid w:val="00F47755"/>
    <w:rsid w:val="00F552AD"/>
    <w:rsid w:val="00F6439C"/>
    <w:rsid w:val="00F653DE"/>
    <w:rsid w:val="00F73D7C"/>
    <w:rsid w:val="00F77652"/>
    <w:rsid w:val="00F86DE3"/>
    <w:rsid w:val="00F93F32"/>
    <w:rsid w:val="00F96AF2"/>
    <w:rsid w:val="00F97487"/>
    <w:rsid w:val="00FA49FC"/>
    <w:rsid w:val="00FB1E76"/>
    <w:rsid w:val="00FB3C91"/>
    <w:rsid w:val="00FB3CF4"/>
    <w:rsid w:val="00FB683D"/>
    <w:rsid w:val="00FC570A"/>
    <w:rsid w:val="00FC5C1A"/>
    <w:rsid w:val="00FD11AF"/>
    <w:rsid w:val="00FD409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7D670"/>
  <w15:docId w15:val="{50D9AAC9-27CD-4C10-BC2D-C2093FC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qFormat/>
    <w:rsid w:val="004A6E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1"/>
    <w:qFormat/>
    <w:rsid w:val="004A6EF4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A6EF4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4A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6EF4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A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A6EF4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A6E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EF4"/>
    <w:rPr>
      <w:rFonts w:ascii="Cambria" w:eastAsia="Times New Roman" w:hAnsi="Cambria" w:cs="Times New Roman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99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A6EF4"/>
    <w:pPr>
      <w:ind w:left="720"/>
      <w:contextualSpacing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4A6EF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4A6EF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A6EF4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4A6EF4"/>
    <w:rPr>
      <w:rFonts w:ascii="Wingdings" w:hAnsi="Wingdings"/>
    </w:rPr>
  </w:style>
  <w:style w:type="paragraph" w:customStyle="1" w:styleId="ConsNormal">
    <w:name w:val="ConsNormal"/>
    <w:uiPriority w:val="99"/>
    <w:rsid w:val="004A6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uiPriority w:val="99"/>
    <w:rsid w:val="004A6EF4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2"/>
    <w:basedOn w:val="a"/>
    <w:link w:val="24"/>
    <w:uiPriority w:val="99"/>
    <w:rsid w:val="004A6EF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5">
    <w:name w:val="Стиль Стиль Заголовок 2 + не полужирный не курсив + По ширине"/>
    <w:basedOn w:val="a"/>
    <w:uiPriority w:val="99"/>
    <w:rsid w:val="004A6EF4"/>
    <w:pPr>
      <w:keepNext/>
      <w:spacing w:before="120" w:after="120" w:line="360" w:lineRule="auto"/>
      <w:jc w:val="both"/>
      <w:outlineLvl w:val="1"/>
    </w:pPr>
    <w:rPr>
      <w:sz w:val="28"/>
      <w:szCs w:val="28"/>
      <w:lang w:val="en-US" w:eastAsia="en-US"/>
    </w:rPr>
  </w:style>
  <w:style w:type="paragraph" w:customStyle="1" w:styleId="14">
    <w:name w:val="Стиль Заголовок 1 + подчеркивание"/>
    <w:basedOn w:val="1"/>
    <w:link w:val="15"/>
    <w:uiPriority w:val="99"/>
    <w:rsid w:val="004A6EF4"/>
    <w:pPr>
      <w:keepLines w:val="0"/>
      <w:spacing w:before="240" w:after="240" w:line="360" w:lineRule="auto"/>
      <w:jc w:val="center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15">
    <w:name w:val="Стиль Заголовок 1 + подчеркивание Знак"/>
    <w:link w:val="14"/>
    <w:uiPriority w:val="99"/>
    <w:locked/>
    <w:rsid w:val="004A6E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6">
    <w:name w:val="Стиль Заголовок 2 + не полужирный не курсив"/>
    <w:basedOn w:val="2"/>
    <w:uiPriority w:val="99"/>
    <w:rsid w:val="004A6EF4"/>
    <w:rPr>
      <w:b w:val="0"/>
      <w:bCs w:val="0"/>
      <w:i w:val="0"/>
      <w:iCs w:val="0"/>
      <w:lang w:val="en-US" w:eastAsia="en-US"/>
    </w:rPr>
  </w:style>
  <w:style w:type="paragraph" w:styleId="16">
    <w:name w:val="toc 1"/>
    <w:basedOn w:val="a"/>
    <w:next w:val="a"/>
    <w:autoRedefine/>
    <w:uiPriority w:val="1"/>
    <w:qFormat/>
    <w:rsid w:val="004A6EF4"/>
    <w:pPr>
      <w:spacing w:after="0" w:line="240" w:lineRule="auto"/>
    </w:pPr>
    <w:rPr>
      <w:sz w:val="24"/>
      <w:szCs w:val="24"/>
      <w:lang w:val="en-US" w:eastAsia="en-US"/>
    </w:rPr>
  </w:style>
  <w:style w:type="paragraph" w:styleId="27">
    <w:name w:val="toc 2"/>
    <w:basedOn w:val="a"/>
    <w:next w:val="a"/>
    <w:autoRedefine/>
    <w:uiPriority w:val="1"/>
    <w:qFormat/>
    <w:rsid w:val="004A6EF4"/>
    <w:pPr>
      <w:spacing w:after="0" w:line="240" w:lineRule="auto"/>
      <w:ind w:left="240"/>
    </w:pPr>
    <w:rPr>
      <w:sz w:val="24"/>
      <w:szCs w:val="24"/>
      <w:lang w:val="en-US" w:eastAsia="en-US"/>
    </w:rPr>
  </w:style>
  <w:style w:type="paragraph" w:styleId="af6">
    <w:name w:val="Title"/>
    <w:basedOn w:val="a"/>
    <w:next w:val="a"/>
    <w:link w:val="af7"/>
    <w:uiPriority w:val="1"/>
    <w:qFormat/>
    <w:rsid w:val="004A6E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Заголовок Знак"/>
    <w:basedOn w:val="a0"/>
    <w:link w:val="af6"/>
    <w:uiPriority w:val="99"/>
    <w:rsid w:val="004A6EF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caption"/>
    <w:basedOn w:val="a"/>
    <w:next w:val="a"/>
    <w:uiPriority w:val="99"/>
    <w:qFormat/>
    <w:rsid w:val="004A6EF4"/>
    <w:pPr>
      <w:spacing w:after="0" w:line="240" w:lineRule="auto"/>
    </w:pPr>
    <w:rPr>
      <w:b/>
      <w:bCs/>
      <w:caps/>
      <w:sz w:val="16"/>
      <w:szCs w:val="18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4A6EF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4A6EF4"/>
    <w:rPr>
      <w:rFonts w:ascii="Cambria" w:eastAsia="Times New Roman" w:hAnsi="Cambria" w:cs="Times New Roman"/>
      <w:sz w:val="24"/>
      <w:szCs w:val="24"/>
      <w:lang w:val="en-US"/>
    </w:rPr>
  </w:style>
  <w:style w:type="character" w:styleId="afb">
    <w:name w:val="Strong"/>
    <w:uiPriority w:val="99"/>
    <w:qFormat/>
    <w:rsid w:val="004A6EF4"/>
    <w:rPr>
      <w:rFonts w:cs="Times New Roman"/>
      <w:b/>
      <w:bCs/>
    </w:rPr>
  </w:style>
  <w:style w:type="paragraph" w:customStyle="1" w:styleId="17">
    <w:name w:val="Без интервала1"/>
    <w:basedOn w:val="a"/>
    <w:link w:val="afc"/>
    <w:uiPriority w:val="99"/>
    <w:rsid w:val="004A6EF4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fc">
    <w:name w:val="Без интервала Знак"/>
    <w:link w:val="17"/>
    <w:uiPriority w:val="99"/>
    <w:locked/>
    <w:rsid w:val="004A6EF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28"/>
    <w:uiPriority w:val="99"/>
    <w:rsid w:val="004A6EF4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28">
    <w:name w:val="Цитата 2 Знак"/>
    <w:link w:val="211"/>
    <w:uiPriority w:val="99"/>
    <w:locked/>
    <w:rsid w:val="004A6EF4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afd"/>
    <w:uiPriority w:val="99"/>
    <w:rsid w:val="004A6EF4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afd">
    <w:name w:val="Выделенная цитата Знак"/>
    <w:link w:val="18"/>
    <w:uiPriority w:val="99"/>
    <w:locked/>
    <w:rsid w:val="004A6EF4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9">
    <w:name w:val="Слабое выделение1"/>
    <w:uiPriority w:val="99"/>
    <w:rsid w:val="004A6EF4"/>
    <w:rPr>
      <w:i/>
      <w:color w:val="5A5A5A"/>
    </w:rPr>
  </w:style>
  <w:style w:type="character" w:customStyle="1" w:styleId="1a">
    <w:name w:val="Сильное выделение1"/>
    <w:uiPriority w:val="99"/>
    <w:rsid w:val="004A6EF4"/>
    <w:rPr>
      <w:rFonts w:cs="Times New Roman"/>
      <w:b/>
      <w:i/>
      <w:sz w:val="24"/>
      <w:szCs w:val="24"/>
      <w:u w:val="single"/>
    </w:rPr>
  </w:style>
  <w:style w:type="character" w:customStyle="1" w:styleId="1b">
    <w:name w:val="Слабая ссылка1"/>
    <w:uiPriority w:val="99"/>
    <w:rsid w:val="004A6EF4"/>
    <w:rPr>
      <w:rFonts w:cs="Times New Roman"/>
      <w:sz w:val="24"/>
      <w:szCs w:val="24"/>
      <w:u w:val="single"/>
    </w:rPr>
  </w:style>
  <w:style w:type="character" w:customStyle="1" w:styleId="1c">
    <w:name w:val="Сильная ссылка1"/>
    <w:uiPriority w:val="99"/>
    <w:rsid w:val="004A6EF4"/>
    <w:rPr>
      <w:rFonts w:cs="Times New Roman"/>
      <w:b/>
      <w:sz w:val="24"/>
      <w:u w:val="single"/>
    </w:rPr>
  </w:style>
  <w:style w:type="character" w:customStyle="1" w:styleId="1d">
    <w:name w:val="Название книги1"/>
    <w:uiPriority w:val="99"/>
    <w:rsid w:val="004A6EF4"/>
    <w:rPr>
      <w:rFonts w:ascii="Cambria" w:hAnsi="Cambria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school.ru/index.php?page=book&amp;id=472497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5529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4728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school.ru/index.php?page=book&amp;id=47249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1A80-5253-4012-9B9D-16EF6D8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Admin</cp:lastModifiedBy>
  <cp:revision>21</cp:revision>
  <cp:lastPrinted>2020-12-10T09:31:00Z</cp:lastPrinted>
  <dcterms:created xsi:type="dcterms:W3CDTF">2020-12-11T06:49:00Z</dcterms:created>
  <dcterms:modified xsi:type="dcterms:W3CDTF">2021-05-11T09:41:00Z</dcterms:modified>
</cp:coreProperties>
</file>