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46" w:rsidRDefault="009A4B46" w:rsidP="009A4B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9A4B46" w:rsidRDefault="009A4B46" w:rsidP="009A4B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9A4B46" w:rsidRDefault="009A4B46" w:rsidP="009A4B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9A4B46" w:rsidRDefault="009A4B46" w:rsidP="009A4B4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</w:p>
    <w:p w:rsidR="009A4B46" w:rsidRDefault="009A4B46" w:rsidP="009A4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9A4B46" w:rsidRDefault="009A4B46" w:rsidP="009A4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9A4B46" w:rsidRPr="00F74C44" w:rsidRDefault="009A4B46" w:rsidP="009A4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9A4B46" w:rsidRPr="009A4B46" w:rsidRDefault="009A4B46" w:rsidP="009A4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950">
        <w:rPr>
          <w:rFonts w:ascii="Times New Roman" w:hAnsi="Times New Roman"/>
          <w:b/>
          <w:sz w:val="28"/>
          <w:szCs w:val="28"/>
        </w:rPr>
        <w:t>ЕН.02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61B9D">
        <w:rPr>
          <w:rFonts w:ascii="Times New Roman" w:hAnsi="Times New Roman"/>
          <w:b/>
          <w:sz w:val="32"/>
          <w:szCs w:val="32"/>
        </w:rPr>
        <w:t xml:space="preserve"> </w:t>
      </w:r>
      <w:r w:rsidRPr="009A4B4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9A4B46" w:rsidRDefault="009A4B46" w:rsidP="009A4B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4B46" w:rsidRDefault="009A4B46" w:rsidP="009A4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b/>
          <w:bCs/>
          <w:spacing w:val="-1"/>
          <w:sz w:val="28"/>
          <w:szCs w:val="28"/>
        </w:rPr>
      </w:pP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Специальность:</w:t>
      </w: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43.02.15 «Поварское и кондитерское дело»</w:t>
      </w: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spacing w:val="-1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Форма</w:t>
      </w:r>
      <w:r>
        <w:rPr>
          <w:rFonts w:ascii="Times New Roman" w:eastAsiaTheme="minorEastAsia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</w:rPr>
        <w:t>обучения: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</w:rPr>
        <w:t>очная</w:t>
      </w: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Квалификаци</w:t>
      </w:r>
      <w:r w:rsidR="00E445AB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выпускника: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Специалист по поварскому и кондитерскому делу</w:t>
      </w:r>
      <w:r>
        <w:rPr>
          <w:rFonts w:ascii="Times New Roman" w:eastAsiaTheme="minorEastAsia" w:hAnsi="Times New Roman"/>
          <w:color w:val="FF0000"/>
          <w:spacing w:val="-1"/>
          <w:sz w:val="28"/>
          <w:szCs w:val="28"/>
          <w:u w:val="single"/>
        </w:rPr>
        <w:t xml:space="preserve"> </w:t>
      </w: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4B46" w:rsidRDefault="009A4B46" w:rsidP="009A4B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B46" w:rsidRDefault="009A4B46" w:rsidP="009A4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46" w:rsidRDefault="009A4B46" w:rsidP="009A4B4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:rsidR="009A4B46" w:rsidRDefault="009A4B46" w:rsidP="009A4B46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993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4B46" w:rsidRDefault="009A4B46" w:rsidP="009A4B46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993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9A4B46" w:rsidRDefault="009A4B46" w:rsidP="009A4B4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9A4B46" w:rsidRDefault="009A4B46" w:rsidP="009A4B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9D">
        <w:rPr>
          <w:rFonts w:ascii="Times New Roman" w:hAnsi="Times New Roman"/>
          <w:sz w:val="28"/>
          <w:szCs w:val="28"/>
        </w:rPr>
        <w:t>СОДЕРЖАНИЕ</w:t>
      </w:r>
    </w:p>
    <w:p w:rsidR="00571021" w:rsidRDefault="00571021" w:rsidP="009A4B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1021" w:rsidRDefault="00571021" w:rsidP="009A4B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0"/>
      </w:tblGrid>
      <w:tr w:rsidR="00571021" w:rsidTr="00E032E9">
        <w:tc>
          <w:tcPr>
            <w:tcW w:w="8613" w:type="dxa"/>
          </w:tcPr>
          <w:p w:rsidR="00571021" w:rsidRPr="004276EC" w:rsidRDefault="00571021" w:rsidP="00571021">
            <w:pPr>
              <w:pStyle w:val="ad"/>
              <w:numPr>
                <w:ilvl w:val="0"/>
                <w:numId w:val="9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 xml:space="preserve">ОБЩАЯ ХАРАКТЕРИСТИКА  рабочей   ПРОГРАММЫ УЧЕБНОЙ ДИСЦИПЛИНЫ  </w:t>
            </w:r>
          </w:p>
          <w:p w:rsidR="00571021" w:rsidRDefault="00571021" w:rsidP="00E032E9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40" w:type="dxa"/>
          </w:tcPr>
          <w:p w:rsidR="00571021" w:rsidRPr="00D60505" w:rsidRDefault="00571021" w:rsidP="00E03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1021" w:rsidTr="00E032E9">
        <w:tc>
          <w:tcPr>
            <w:tcW w:w="8613" w:type="dxa"/>
          </w:tcPr>
          <w:p w:rsidR="00571021" w:rsidRPr="004276EC" w:rsidRDefault="00571021" w:rsidP="00571021">
            <w:pPr>
              <w:pStyle w:val="ad"/>
              <w:numPr>
                <w:ilvl w:val="0"/>
                <w:numId w:val="9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71021" w:rsidRDefault="00571021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571021" w:rsidRPr="00D60505" w:rsidRDefault="00571021" w:rsidP="00E03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1021" w:rsidTr="00E032E9">
        <w:tc>
          <w:tcPr>
            <w:tcW w:w="8613" w:type="dxa"/>
          </w:tcPr>
          <w:p w:rsidR="00571021" w:rsidRPr="004276EC" w:rsidRDefault="00571021" w:rsidP="00571021">
            <w:pPr>
              <w:pStyle w:val="ad"/>
              <w:numPr>
                <w:ilvl w:val="0"/>
                <w:numId w:val="9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571021" w:rsidRDefault="00571021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571021" w:rsidRPr="00D60505" w:rsidRDefault="00571021" w:rsidP="00E03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1021" w:rsidTr="00E032E9">
        <w:tc>
          <w:tcPr>
            <w:tcW w:w="8613" w:type="dxa"/>
          </w:tcPr>
          <w:p w:rsidR="00571021" w:rsidRPr="004276EC" w:rsidRDefault="00571021" w:rsidP="00571021">
            <w:pPr>
              <w:pStyle w:val="ad"/>
              <w:numPr>
                <w:ilvl w:val="0"/>
                <w:numId w:val="9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71021" w:rsidRDefault="00571021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571021" w:rsidRPr="00D60505" w:rsidRDefault="00571021" w:rsidP="00E03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71021" w:rsidRDefault="00571021" w:rsidP="009A4B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1021" w:rsidRPr="00161B9D" w:rsidRDefault="00571021" w:rsidP="009A4B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4B46" w:rsidRPr="00161B9D" w:rsidRDefault="009A4B46" w:rsidP="009A4B46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A4B46" w:rsidRPr="00161B9D" w:rsidRDefault="009A4B46" w:rsidP="009A4B46">
      <w:pPr>
        <w:spacing w:after="0"/>
        <w:rPr>
          <w:rFonts w:ascii="Times New Roman" w:hAnsi="Times New Roman"/>
          <w:sz w:val="28"/>
          <w:szCs w:val="28"/>
        </w:rPr>
      </w:pPr>
    </w:p>
    <w:p w:rsidR="009A4B46" w:rsidRPr="002824CA" w:rsidRDefault="009A4B46" w:rsidP="009A4B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4B46" w:rsidRPr="002824CA" w:rsidRDefault="009A4B46" w:rsidP="009A4B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4B46" w:rsidRPr="002824CA" w:rsidRDefault="009A4B46" w:rsidP="009A4B4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77C6A" w:rsidRPr="002824CA" w:rsidRDefault="009A4B46" w:rsidP="009A4B4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br w:type="page"/>
      </w:r>
    </w:p>
    <w:p w:rsidR="00E77C6A" w:rsidRPr="002824CA" w:rsidRDefault="00E77C6A" w:rsidP="00E77C6A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9A4B46">
        <w:rPr>
          <w:rFonts w:ascii="Times New Roman" w:hAnsi="Times New Roman"/>
          <w:b/>
          <w:sz w:val="24"/>
          <w:szCs w:val="24"/>
        </w:rPr>
        <w:t>РАБОЧЕЙ</w:t>
      </w:r>
      <w:r w:rsidRPr="002824CA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E77C6A" w:rsidRPr="002824CA" w:rsidRDefault="00E77C6A" w:rsidP="00E77C6A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9A4B46">
        <w:rPr>
          <w:rFonts w:ascii="Times New Roman" w:hAnsi="Times New Roman"/>
          <w:b/>
          <w:sz w:val="24"/>
          <w:szCs w:val="24"/>
        </w:rPr>
        <w:t>рабочей</w:t>
      </w:r>
      <w:r w:rsidRPr="002824C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A4B46" w:rsidRDefault="009A4B46" w:rsidP="00E77C6A">
      <w:pPr>
        <w:spacing w:after="0" w:line="240" w:lineRule="auto"/>
        <w:ind w:firstLine="658"/>
        <w:rPr>
          <w:rFonts w:ascii="Times New Roman" w:hAnsi="Times New Roman"/>
          <w:sz w:val="24"/>
          <w:szCs w:val="24"/>
        </w:rPr>
      </w:pPr>
    </w:p>
    <w:p w:rsidR="00E77C6A" w:rsidRPr="002824CA" w:rsidRDefault="009A4B46" w:rsidP="009A4B4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E77C6A" w:rsidRPr="002824CA">
        <w:rPr>
          <w:rFonts w:ascii="Times New Roman" w:hAnsi="Times New Roman"/>
          <w:sz w:val="24"/>
          <w:szCs w:val="24"/>
        </w:rPr>
        <w:t xml:space="preserve"> программа учебной дисциплины является частью основной образовательной программы  в соответствии с ФГОС СПО по специальности 43.02.15 Поварское и кондитерское дело.</w:t>
      </w:r>
    </w:p>
    <w:p w:rsidR="00E77C6A" w:rsidRPr="002824CA" w:rsidRDefault="00E77C6A" w:rsidP="009A4B46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819"/>
        <w:gridCol w:w="4799"/>
      </w:tblGrid>
      <w:tr w:rsidR="00E77C6A" w:rsidRPr="002824CA" w:rsidTr="00687124">
        <w:trPr>
          <w:trHeight w:val="399"/>
        </w:trPr>
        <w:tc>
          <w:tcPr>
            <w:tcW w:w="1129" w:type="dxa"/>
            <w:vAlign w:val="center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819" w:type="dxa"/>
            <w:vAlign w:val="center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799" w:type="dxa"/>
            <w:vAlign w:val="center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77C6A" w:rsidRPr="002824CA" w:rsidTr="00687124">
        <w:trPr>
          <w:trHeight w:val="212"/>
        </w:trPr>
        <w:tc>
          <w:tcPr>
            <w:tcW w:w="1129" w:type="dxa"/>
          </w:tcPr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E77C6A" w:rsidRPr="002824CA" w:rsidRDefault="00E77C6A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E77C6A" w:rsidRPr="002824CA" w:rsidRDefault="00E77C6A" w:rsidP="0068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E77C6A" w:rsidRPr="002824CA" w:rsidRDefault="00E77C6A" w:rsidP="0068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-использовать в профессиональной деятельности представления о взаимосвязи</w:t>
            </w:r>
          </w:p>
          <w:p w:rsidR="00E77C6A" w:rsidRPr="002824CA" w:rsidRDefault="00E77C6A" w:rsidP="0068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организмов и среды обитания;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-соблюдать в профессиональной деятельности регламенты экологической безопасности</w:t>
            </w:r>
          </w:p>
        </w:tc>
        <w:tc>
          <w:tcPr>
            <w:tcW w:w="4799" w:type="dxa"/>
          </w:tcPr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принципы взаимодействия  живых организмов и  среды обитания.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-особенности взаимодействия общества и природы, основные источники техногенного взаимодействия на окружающую среду;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-об условиях устойчивого развития экосистем и возможных причинах возникновения экологического кризиса;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-принципы и методы рационального природопользования;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-методы экологического регулирования;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-принципы размещения производств  различного типа;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-основные группы отходов их источники и масштабы   образования;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-понятия и принципы мониторинга окружающей среды;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-правовые и социальные вопросы природопользования и экологической безопасности;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-принципы и правила международного сотрудничества области природопользования и охраны окружающей среды;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-природоресурсный потенциал Российской Федерации;</w:t>
            </w:r>
          </w:p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-охраняемые природные территории.</w:t>
            </w:r>
          </w:p>
        </w:tc>
      </w:tr>
    </w:tbl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48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795"/>
      </w:tblGrid>
      <w:tr w:rsidR="00E77C6A" w:rsidRPr="002824CA" w:rsidTr="00687124">
        <w:trPr>
          <w:trHeight w:val="491"/>
        </w:trPr>
        <w:tc>
          <w:tcPr>
            <w:tcW w:w="4059" w:type="pct"/>
            <w:vAlign w:val="center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1" w:type="pct"/>
            <w:vAlign w:val="center"/>
          </w:tcPr>
          <w:p w:rsidR="00E77C6A" w:rsidRPr="002824CA" w:rsidRDefault="00E77C6A" w:rsidP="009D107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E77C6A" w:rsidRPr="002824CA" w:rsidRDefault="00E77C6A" w:rsidP="009D107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33731" w:rsidRPr="002824CA" w:rsidTr="00687124">
        <w:trPr>
          <w:trHeight w:val="357"/>
        </w:trPr>
        <w:tc>
          <w:tcPr>
            <w:tcW w:w="4059" w:type="pct"/>
            <w:vAlign w:val="center"/>
          </w:tcPr>
          <w:p w:rsidR="00233731" w:rsidRPr="002824CA" w:rsidRDefault="00233731" w:rsidP="002337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нагрузки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:rsidR="00233731" w:rsidRPr="002824CA" w:rsidRDefault="00233731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33731" w:rsidRPr="002824CA" w:rsidTr="00687124">
        <w:trPr>
          <w:trHeight w:val="417"/>
        </w:trPr>
        <w:tc>
          <w:tcPr>
            <w:tcW w:w="4059" w:type="pct"/>
            <w:vAlign w:val="center"/>
          </w:tcPr>
          <w:p w:rsidR="00233731" w:rsidRPr="002824CA" w:rsidRDefault="00233731" w:rsidP="002337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74F0">
              <w:rPr>
                <w:rFonts w:ascii="Times New Roman" w:hAnsi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41" w:type="pct"/>
            <w:vAlign w:val="center"/>
          </w:tcPr>
          <w:p w:rsidR="00233731" w:rsidRDefault="00233731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E77C6A" w:rsidRPr="002824CA" w:rsidTr="00687124">
        <w:trPr>
          <w:trHeight w:val="381"/>
        </w:trPr>
        <w:tc>
          <w:tcPr>
            <w:tcW w:w="5000" w:type="pct"/>
            <w:gridSpan w:val="2"/>
            <w:vAlign w:val="center"/>
          </w:tcPr>
          <w:p w:rsidR="00E77C6A" w:rsidRPr="002824CA" w:rsidRDefault="00E77C6A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77C6A" w:rsidRPr="002824CA" w:rsidTr="00687124">
        <w:trPr>
          <w:trHeight w:val="600"/>
        </w:trPr>
        <w:tc>
          <w:tcPr>
            <w:tcW w:w="4059" w:type="pct"/>
            <w:vAlign w:val="center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1" w:type="pct"/>
            <w:vAlign w:val="center"/>
          </w:tcPr>
          <w:p w:rsidR="00E77C6A" w:rsidRPr="002824CA" w:rsidRDefault="00233731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E77C6A" w:rsidRPr="002824CA" w:rsidTr="00687124">
        <w:trPr>
          <w:trHeight w:val="607"/>
        </w:trPr>
        <w:tc>
          <w:tcPr>
            <w:tcW w:w="4059" w:type="pct"/>
            <w:vAlign w:val="center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41" w:type="pct"/>
            <w:vAlign w:val="center"/>
          </w:tcPr>
          <w:p w:rsidR="00E77C6A" w:rsidRPr="002824CA" w:rsidRDefault="00E77C6A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77C6A" w:rsidRPr="002824CA" w:rsidTr="00687124">
        <w:trPr>
          <w:trHeight w:val="405"/>
        </w:trPr>
        <w:tc>
          <w:tcPr>
            <w:tcW w:w="4059" w:type="pct"/>
            <w:vAlign w:val="center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41" w:type="pct"/>
            <w:vAlign w:val="center"/>
          </w:tcPr>
          <w:p w:rsidR="00E77C6A" w:rsidRPr="002824CA" w:rsidRDefault="00E77C6A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77C6A" w:rsidRPr="002824CA" w:rsidTr="00687124">
        <w:trPr>
          <w:trHeight w:val="405"/>
        </w:trPr>
        <w:tc>
          <w:tcPr>
            <w:tcW w:w="4059" w:type="pct"/>
            <w:vAlign w:val="center"/>
          </w:tcPr>
          <w:p w:rsidR="00E77C6A" w:rsidRPr="002824CA" w:rsidRDefault="00E77C6A" w:rsidP="006871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1" w:type="pct"/>
            <w:vAlign w:val="center"/>
          </w:tcPr>
          <w:p w:rsidR="00E77C6A" w:rsidRPr="002824CA" w:rsidRDefault="00E77C6A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77C6A" w:rsidRPr="002824CA" w:rsidTr="00687124">
        <w:trPr>
          <w:trHeight w:val="405"/>
        </w:trPr>
        <w:tc>
          <w:tcPr>
            <w:tcW w:w="4059" w:type="pct"/>
            <w:vAlign w:val="center"/>
          </w:tcPr>
          <w:p w:rsidR="00E77C6A" w:rsidRPr="002824CA" w:rsidRDefault="00E77C6A" w:rsidP="00233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41" w:type="pct"/>
            <w:vAlign w:val="center"/>
          </w:tcPr>
          <w:p w:rsidR="00E77C6A" w:rsidRPr="002824CA" w:rsidRDefault="00E77C6A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77C6A" w:rsidRPr="002824CA" w:rsidTr="00687124">
        <w:trPr>
          <w:trHeight w:val="394"/>
        </w:trPr>
        <w:tc>
          <w:tcPr>
            <w:tcW w:w="4059" w:type="pct"/>
            <w:vAlign w:val="center"/>
          </w:tcPr>
          <w:p w:rsidR="00E77C6A" w:rsidRPr="002824CA" w:rsidRDefault="00E77C6A" w:rsidP="0023373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41" w:type="pct"/>
            <w:vAlign w:val="center"/>
          </w:tcPr>
          <w:p w:rsidR="00E77C6A" w:rsidRPr="002824CA" w:rsidRDefault="00233731" w:rsidP="009D10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</w:tbl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  <w:sectPr w:rsidR="00E77C6A" w:rsidRPr="002824CA" w:rsidSect="00024E25"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9189"/>
        <w:gridCol w:w="1274"/>
        <w:gridCol w:w="2091"/>
      </w:tblGrid>
      <w:tr w:rsidR="00E77C6A" w:rsidRPr="002824CA" w:rsidTr="00687124">
        <w:trPr>
          <w:trHeight w:val="20"/>
        </w:trPr>
        <w:tc>
          <w:tcPr>
            <w:tcW w:w="852" w:type="pct"/>
            <w:vAlign w:val="center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36" w:type="pct"/>
            <w:vAlign w:val="center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1" w:type="pct"/>
            <w:vAlign w:val="center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91" w:type="pct"/>
            <w:vAlign w:val="center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E77C6A" w:rsidRPr="002824CA" w:rsidTr="00687124">
        <w:trPr>
          <w:trHeight w:val="20"/>
        </w:trPr>
        <w:tc>
          <w:tcPr>
            <w:tcW w:w="852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77C6A" w:rsidRPr="002824CA" w:rsidTr="00687124">
        <w:trPr>
          <w:trHeight w:val="20"/>
        </w:trPr>
        <w:tc>
          <w:tcPr>
            <w:tcW w:w="3888" w:type="pct"/>
            <w:gridSpan w:val="2"/>
          </w:tcPr>
          <w:p w:rsidR="00E77C6A" w:rsidRPr="002824CA" w:rsidRDefault="00E77C6A" w:rsidP="0068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Особенности взаимодействие природы и общества</w:t>
            </w:r>
          </w:p>
        </w:tc>
        <w:tc>
          <w:tcPr>
            <w:tcW w:w="42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7C6A" w:rsidRPr="002824CA" w:rsidTr="00687124">
        <w:trPr>
          <w:trHeight w:val="20"/>
        </w:trPr>
        <w:tc>
          <w:tcPr>
            <w:tcW w:w="852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Природоохранный потенциал</w:t>
            </w: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42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2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4-7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</w:tc>
      </w:tr>
      <w:tr w:rsidR="00E77C6A" w:rsidRPr="002824CA" w:rsidTr="00687124">
        <w:trPr>
          <w:trHeight w:val="1949"/>
        </w:trPr>
        <w:tc>
          <w:tcPr>
            <w:tcW w:w="852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lang w:eastAsia="en-US"/>
              </w:rPr>
              <w:t xml:space="preserve">Формы взаимодействия природы и общества.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последствия различных видов человеческой  деятельности.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урбанизации на биосферу.</w:t>
            </w:r>
            <w:r w:rsidRPr="002824CA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устойчивого состояния экосистем и возможные причины возникновения экологического кризиса.</w:t>
            </w:r>
            <w:r w:rsidRPr="002824CA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Глобальные проблемы экологии (разрушение озонового слоя, истощение энергетических ресурсов, «парниковый эффект» и др.) и пути их решения.</w:t>
            </w:r>
          </w:p>
          <w:p w:rsidR="00E77C6A" w:rsidRPr="002824CA" w:rsidRDefault="00E77C6A" w:rsidP="00687124">
            <w:pPr>
              <w:pStyle w:val="a3"/>
              <w:jc w:val="both"/>
              <w:rPr>
                <w:sz w:val="24"/>
                <w:lang w:eastAsia="en-US"/>
              </w:rPr>
            </w:pPr>
            <w:r w:rsidRPr="002824CA">
              <w:rPr>
                <w:sz w:val="24"/>
                <w:lang w:eastAsia="en-US"/>
              </w:rPr>
              <w:t>Выявление роли  человеческого фактора в решении проблем экологии.</w:t>
            </w:r>
            <w:r w:rsidRPr="002824CA">
              <w:rPr>
                <w:bCs/>
                <w:sz w:val="24"/>
                <w:lang w:eastAsia="en-US"/>
              </w:rPr>
              <w:t xml:space="preserve"> Содействие сохранению окружающей среды.</w:t>
            </w:r>
          </w:p>
        </w:tc>
        <w:tc>
          <w:tcPr>
            <w:tcW w:w="42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6A" w:rsidRPr="002824CA" w:rsidTr="00687124">
        <w:trPr>
          <w:trHeight w:val="334"/>
        </w:trPr>
        <w:tc>
          <w:tcPr>
            <w:tcW w:w="852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1.2. </w:t>
            </w:r>
          </w:p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Природные ресурсы и рациональное природопользование</w:t>
            </w: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42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2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4-7</w:t>
            </w:r>
          </w:p>
        </w:tc>
      </w:tr>
      <w:tr w:rsidR="00E77C6A" w:rsidRPr="002824CA" w:rsidTr="00687124">
        <w:trPr>
          <w:trHeight w:val="992"/>
        </w:trPr>
        <w:tc>
          <w:tcPr>
            <w:tcW w:w="852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ресурсы и их классификация. Пищевые ресурсы человечества. Проблемы использования и воспроизводства природных ресурсов. Генная инженерия и генетически модифицированные объекты. Понятие и принципы рационального природопользования. Охраняемые природные территории.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6A" w:rsidRPr="002824CA" w:rsidTr="00687124">
        <w:trPr>
          <w:trHeight w:val="20"/>
        </w:trPr>
        <w:tc>
          <w:tcPr>
            <w:tcW w:w="852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1.3. </w:t>
            </w:r>
          </w:p>
          <w:p w:rsidR="00E77C6A" w:rsidRPr="002824CA" w:rsidRDefault="00E77C6A" w:rsidP="00687124">
            <w:pPr>
              <w:pStyle w:val="affffff2"/>
              <w:snapToGrid w:val="0"/>
              <w:jc w:val="center"/>
              <w:rPr>
                <w:b/>
                <w:bCs/>
                <w:lang w:eastAsia="en-US"/>
              </w:rPr>
            </w:pPr>
            <w:r w:rsidRPr="002824CA">
              <w:rPr>
                <w:b/>
                <w:bCs/>
                <w:lang w:eastAsia="en-US"/>
              </w:rPr>
              <w:t>Загрязнение окружающей среды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42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2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4-7</w:t>
            </w:r>
          </w:p>
        </w:tc>
      </w:tr>
      <w:tr w:rsidR="00E77C6A" w:rsidRPr="002824CA" w:rsidTr="00687124">
        <w:trPr>
          <w:trHeight w:val="1295"/>
        </w:trPr>
        <w:tc>
          <w:tcPr>
            <w:tcW w:w="852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Загрязнение биосферы. Антропогенное и естественное загрязнение. Основные загрязнители, их классификация.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Пути миграции и накопления в биосфере токсичных и радиоактивных веществ.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Прямое и косвенное воздействие на человека загрязнений биосферы.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«Зеленая» революция и ее последствия. Значение и экологическая роль применения удобрений и пестицидов.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Основные загрязнители продуктов питания и их влияние на здоровье человека.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ликвидации последствий загрязнения токсичными и радиоактивными веществами окружающей среды.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задачи мониторинга окружающей среды. Концепция предельно – допустимой концентрации  (ПДК).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Методы контроля за состоянием загрязнения природных вод, почв, атмосферного воздуха.</w:t>
            </w:r>
          </w:p>
        </w:tc>
        <w:tc>
          <w:tcPr>
            <w:tcW w:w="42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7C6A" w:rsidRPr="002824CA" w:rsidTr="00687124">
        <w:trPr>
          <w:trHeight w:val="20"/>
        </w:trPr>
        <w:tc>
          <w:tcPr>
            <w:tcW w:w="852" w:type="pct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Правовые и социальные вопросы природопользования</w:t>
            </w: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6A" w:rsidRPr="002824CA" w:rsidTr="00687124">
        <w:trPr>
          <w:trHeight w:val="20"/>
        </w:trPr>
        <w:tc>
          <w:tcPr>
            <w:tcW w:w="852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2.1. Хозяйственные и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общественные мероприятия по предотвращению разрушающих воздействий на природу. Природоохранный надзор</w:t>
            </w: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6A" w:rsidRPr="002824CA" w:rsidTr="00687124">
        <w:trPr>
          <w:trHeight w:val="20"/>
        </w:trPr>
        <w:tc>
          <w:tcPr>
            <w:tcW w:w="852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акты, регулирующие природоохранную деятельность в России.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Нормативные акты по рациональному природопользованию окружающей среды. 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Органы управления и надзора по охране природы. Государственные и общественные мероприятия по охране окружающей среды. </w:t>
            </w:r>
          </w:p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Международное сотрудничество, международные организации, международные  соглашения, конвенции, договоры, по охране окружающей среды и их роль в обеспечении экологической безопасности. </w:t>
            </w:r>
          </w:p>
        </w:tc>
        <w:tc>
          <w:tcPr>
            <w:tcW w:w="42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2-3</w:t>
            </w:r>
          </w:p>
        </w:tc>
      </w:tr>
      <w:tr w:rsidR="00E77C6A" w:rsidRPr="002824CA" w:rsidTr="00687124">
        <w:trPr>
          <w:trHeight w:val="20"/>
        </w:trPr>
        <w:tc>
          <w:tcPr>
            <w:tcW w:w="852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2.2.</w:t>
            </w:r>
          </w:p>
          <w:p w:rsidR="00E77C6A" w:rsidRPr="002824CA" w:rsidRDefault="00E77C6A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42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pct"/>
            <w:vMerge w:val="restar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6.3-6.4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3- 7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</w:tc>
      </w:tr>
      <w:tr w:rsidR="00E77C6A" w:rsidRPr="002824CA" w:rsidTr="00687124">
        <w:trPr>
          <w:trHeight w:val="1131"/>
        </w:trPr>
        <w:tc>
          <w:tcPr>
            <w:tcW w:w="852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Гражданско-правовая</w:t>
            </w:r>
            <w:r w:rsidRPr="002824CA"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  <w:t> </w:t>
            </w:r>
            <w:r w:rsidRPr="002824CA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ответственность</w:t>
            </w:r>
            <w:r w:rsidRPr="002824CA"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  <w:t> </w:t>
            </w:r>
            <w:r w:rsidRPr="002824CA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за</w:t>
            </w:r>
            <w:r w:rsidRPr="002824CA"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  <w:t> </w:t>
            </w:r>
            <w:r w:rsidRPr="002824CA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экологические</w:t>
            </w:r>
            <w:r w:rsidRPr="002824CA"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  <w:t> </w:t>
            </w:r>
            <w:r w:rsidRPr="002824CA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правонарушения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Экологическая оценка деятельности предприятий.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Организация деятельности предприятий в соответствии с экологическими нормами общества.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vMerge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7C6A" w:rsidRPr="002824CA" w:rsidTr="00687124">
        <w:trPr>
          <w:trHeight w:val="20"/>
        </w:trPr>
        <w:tc>
          <w:tcPr>
            <w:tcW w:w="852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3036" w:type="pct"/>
          </w:tcPr>
          <w:p w:rsidR="00E77C6A" w:rsidRPr="002824CA" w:rsidRDefault="00E77C6A" w:rsidP="006871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6A" w:rsidRPr="002824CA" w:rsidTr="00687124">
        <w:trPr>
          <w:trHeight w:val="20"/>
        </w:trPr>
        <w:tc>
          <w:tcPr>
            <w:tcW w:w="3888" w:type="pct"/>
            <w:gridSpan w:val="2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2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1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77C6A" w:rsidRPr="002824CA" w:rsidRDefault="00E77C6A" w:rsidP="00E77C6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Cs/>
          <w:sz w:val="24"/>
          <w:szCs w:val="24"/>
        </w:rPr>
        <w:sectPr w:rsidR="00E77C6A" w:rsidRPr="002824CA" w:rsidSect="00322B5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77C6A" w:rsidRPr="002824CA" w:rsidRDefault="00E77C6A" w:rsidP="00E77C6A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4CA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E77C6A" w:rsidRPr="002824CA" w:rsidRDefault="00E77C6A" w:rsidP="00E77C6A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E77C6A" w:rsidRPr="002824CA" w:rsidRDefault="00E77C6A" w:rsidP="00E77C6A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3.1.</w:t>
      </w:r>
      <w:r w:rsidRPr="002824CA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предусмотрены следующие специальные помещения:</w:t>
      </w:r>
    </w:p>
    <w:p w:rsidR="00E77C6A" w:rsidRPr="002824CA" w:rsidRDefault="00E77C6A" w:rsidP="00E77C6A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Кабинет «</w:t>
      </w:r>
      <w:r w:rsidRPr="002824CA">
        <w:rPr>
          <w:rFonts w:ascii="Times New Roman" w:hAnsi="Times New Roman"/>
          <w:sz w:val="24"/>
          <w:szCs w:val="24"/>
        </w:rPr>
        <w:t>Экологических основ природопользования</w:t>
      </w:r>
      <w:r w:rsidRPr="002824CA">
        <w:rPr>
          <w:rFonts w:ascii="Times New Roman" w:hAnsi="Times New Roman"/>
          <w:bCs/>
          <w:sz w:val="24"/>
          <w:szCs w:val="24"/>
        </w:rPr>
        <w:t>»</w:t>
      </w:r>
      <w:r w:rsidRPr="002824CA">
        <w:rPr>
          <w:rFonts w:ascii="Times New Roman" w:hAnsi="Times New Roman"/>
          <w:sz w:val="24"/>
          <w:szCs w:val="24"/>
        </w:rPr>
        <w:t>, оснащенный о</w:t>
      </w:r>
      <w:r w:rsidRPr="002824CA">
        <w:rPr>
          <w:rFonts w:ascii="Times New Roman" w:hAnsi="Times New Roman"/>
          <w:bCs/>
          <w:sz w:val="24"/>
          <w:szCs w:val="24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2824CA"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2824CA">
        <w:rPr>
          <w:rFonts w:ascii="Times New Roman" w:hAnsi="Times New Roman"/>
          <w:sz w:val="24"/>
          <w:szCs w:val="24"/>
          <w:lang w:val="en-US"/>
        </w:rPr>
        <w:t>DVD</w:t>
      </w:r>
      <w:r w:rsidRPr="002824CA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E77C6A" w:rsidRPr="002824CA" w:rsidRDefault="00E77C6A" w:rsidP="00E77C6A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C6A" w:rsidRDefault="00E77C6A" w:rsidP="00E77C6A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A2ECF" w:rsidRPr="002824CA" w:rsidRDefault="001A2ECF" w:rsidP="00E77C6A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2ECF" w:rsidRPr="00057A95" w:rsidRDefault="00431F93" w:rsidP="005025E9">
      <w:pPr>
        <w:pStyle w:val="ad"/>
        <w:spacing w:before="0" w:after="0"/>
        <w:ind w:left="660"/>
        <w:contextualSpacing/>
        <w:rPr>
          <w:b/>
          <w:szCs w:val="24"/>
        </w:rPr>
      </w:pPr>
      <w:r w:rsidRPr="008E7272">
        <w:rPr>
          <w:b/>
          <w:spacing w:val="-1"/>
        </w:rPr>
        <w:t>3.2.</w:t>
      </w:r>
      <w:r>
        <w:rPr>
          <w:b/>
          <w:spacing w:val="-1"/>
        </w:rPr>
        <w:t>1</w:t>
      </w:r>
      <w:r w:rsidRPr="008E7272">
        <w:rPr>
          <w:b/>
          <w:spacing w:val="-1"/>
        </w:rPr>
        <w:t>. Основная литература:</w:t>
      </w:r>
    </w:p>
    <w:p w:rsidR="00E77C6A" w:rsidRPr="00057A95" w:rsidRDefault="00E77C6A" w:rsidP="005025E9">
      <w:pPr>
        <w:pStyle w:val="ad"/>
        <w:numPr>
          <w:ilvl w:val="3"/>
          <w:numId w:val="7"/>
        </w:numPr>
        <w:shd w:val="clear" w:color="auto" w:fill="FFFFFF"/>
        <w:tabs>
          <w:tab w:val="left" w:pos="1134"/>
        </w:tabs>
        <w:autoSpaceDE w:val="0"/>
        <w:spacing w:before="0" w:after="0"/>
        <w:ind w:left="0" w:firstLine="660"/>
        <w:jc w:val="both"/>
        <w:rPr>
          <w:szCs w:val="24"/>
        </w:rPr>
      </w:pPr>
      <w:r w:rsidRPr="00057A95">
        <w:rPr>
          <w:szCs w:val="24"/>
        </w:rPr>
        <w:t xml:space="preserve">Саенко О.Е. Экологические основы природопользования  учебник / О.Е. Саенко, Т.П. Трушина. </w:t>
      </w:r>
      <w:r w:rsidR="00B26635">
        <w:rPr>
          <w:szCs w:val="24"/>
        </w:rPr>
        <w:t>-</w:t>
      </w:r>
      <w:r w:rsidRPr="00057A95">
        <w:rPr>
          <w:szCs w:val="24"/>
        </w:rPr>
        <w:t xml:space="preserve"> Москва: КНОРУС, 2017. </w:t>
      </w:r>
      <w:r w:rsidR="00B26635">
        <w:rPr>
          <w:szCs w:val="24"/>
        </w:rPr>
        <w:t>-</w:t>
      </w:r>
      <w:r w:rsidRPr="00057A95">
        <w:rPr>
          <w:szCs w:val="24"/>
        </w:rPr>
        <w:t xml:space="preserve"> 214 с.</w:t>
      </w:r>
      <w:r w:rsidR="00B26635">
        <w:rPr>
          <w:szCs w:val="24"/>
        </w:rPr>
        <w:t>-</w:t>
      </w:r>
      <w:r w:rsidRPr="00057A95">
        <w:rPr>
          <w:szCs w:val="24"/>
        </w:rPr>
        <w:t xml:space="preserve"> (Среднее профессиональное образование)</w:t>
      </w:r>
      <w:r w:rsidR="00B26635">
        <w:t xml:space="preserve">. Режим доступа: </w:t>
      </w:r>
      <w:r w:rsidR="00B26635" w:rsidRPr="00B26635">
        <w:rPr>
          <w:szCs w:val="24"/>
        </w:rPr>
        <w:t>http://docplayer.ru/32742561-Srednee-professionalnoe-obrazovanie-o-e-saenko-t-p-trushina-ekologicheskie-osnovy-prirodopolzovaniya-uchebnik.html</w:t>
      </w:r>
    </w:p>
    <w:p w:rsidR="00057A95" w:rsidRPr="00057A95" w:rsidRDefault="00057A95" w:rsidP="005025E9">
      <w:pPr>
        <w:pStyle w:val="ad"/>
        <w:numPr>
          <w:ilvl w:val="3"/>
          <w:numId w:val="7"/>
        </w:numPr>
        <w:shd w:val="clear" w:color="auto" w:fill="FFFFFF"/>
        <w:tabs>
          <w:tab w:val="left" w:pos="1134"/>
        </w:tabs>
        <w:autoSpaceDE w:val="0"/>
        <w:spacing w:before="0" w:after="0"/>
        <w:ind w:left="0" w:firstLine="660"/>
        <w:jc w:val="both"/>
        <w:rPr>
          <w:szCs w:val="24"/>
        </w:rPr>
      </w:pPr>
      <w:r w:rsidRPr="00057A95">
        <w:rPr>
          <w:szCs w:val="24"/>
        </w:rPr>
        <w:t>Траулько Е.В. Экологические основы природопользования и экология здоровья : учебное пособие: [16+] / Е.В. Траулько; Новосибирский государственный технический университет. – Новосибирск: Новосибирский государственный технический университет, 2017. – 196 с. : ил., табл. – Режим доступа: по подписке. – URL: </w:t>
      </w:r>
      <w:hyperlink r:id="rId7" w:history="1">
        <w:r w:rsidRPr="00057A95">
          <w:rPr>
            <w:rStyle w:val="ac"/>
            <w:color w:val="auto"/>
            <w:szCs w:val="24"/>
          </w:rPr>
          <w:t>https://biblioclub.ru/index.php?page=book&amp;id=576566</w:t>
        </w:r>
      </w:hyperlink>
      <w:r w:rsidRPr="00057A95">
        <w:rPr>
          <w:szCs w:val="24"/>
        </w:rPr>
        <w:t> . – Библиогр. в кн. – ISBN 978-5-7782-3382-9. – Текст: электронный.</w:t>
      </w:r>
    </w:p>
    <w:p w:rsidR="00057A95" w:rsidRPr="00057A95" w:rsidRDefault="00057A95" w:rsidP="005025E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57A95">
        <w:rPr>
          <w:rFonts w:ascii="Times New Roman" w:hAnsi="Times New Roman"/>
          <w:iCs/>
          <w:sz w:val="24"/>
          <w:szCs w:val="24"/>
        </w:rPr>
        <w:t xml:space="preserve">            3. Хван Т. А. </w:t>
      </w:r>
      <w:r w:rsidRPr="00057A95">
        <w:rPr>
          <w:rFonts w:ascii="Times New Roman" w:hAnsi="Times New Roman"/>
          <w:sz w:val="24"/>
          <w:szCs w:val="24"/>
        </w:rPr>
        <w:t> Экологические основы природопользования: учебник для среднего профессионального образования / Т. А. Хван. — 6-е изд., перераб. и доп. — Москва : Издательство Юрайт, 2019. </w:t>
      </w:r>
      <w:r w:rsidR="00B26635">
        <w:rPr>
          <w:rFonts w:ascii="Times New Roman" w:hAnsi="Times New Roman"/>
          <w:sz w:val="24"/>
          <w:szCs w:val="24"/>
        </w:rPr>
        <w:t>-</w:t>
      </w:r>
      <w:r w:rsidRPr="00057A95">
        <w:rPr>
          <w:rFonts w:ascii="Times New Roman" w:hAnsi="Times New Roman"/>
          <w:sz w:val="24"/>
          <w:szCs w:val="24"/>
        </w:rPr>
        <w:t xml:space="preserve"> 253 с.</w:t>
      </w:r>
      <w:r w:rsidR="00B26635">
        <w:rPr>
          <w:rFonts w:ascii="Times New Roman" w:hAnsi="Times New Roman"/>
          <w:sz w:val="24"/>
          <w:szCs w:val="24"/>
        </w:rPr>
        <w:t>-</w:t>
      </w:r>
      <w:r w:rsidRPr="00057A95">
        <w:rPr>
          <w:rFonts w:ascii="Times New Roman" w:hAnsi="Times New Roman"/>
          <w:sz w:val="24"/>
          <w:szCs w:val="24"/>
        </w:rPr>
        <w:t xml:space="preserve"> (Профессиональное образование). </w:t>
      </w:r>
      <w:r w:rsidR="00B26635">
        <w:rPr>
          <w:rFonts w:ascii="Times New Roman" w:hAnsi="Times New Roman"/>
          <w:sz w:val="24"/>
          <w:szCs w:val="24"/>
        </w:rPr>
        <w:t>-</w:t>
      </w:r>
      <w:r w:rsidRPr="00057A95">
        <w:rPr>
          <w:rFonts w:ascii="Times New Roman" w:hAnsi="Times New Roman"/>
          <w:sz w:val="24"/>
          <w:szCs w:val="24"/>
        </w:rPr>
        <w:t xml:space="preserve"> ISBN 978-5-534-05092-9. </w:t>
      </w:r>
      <w:r w:rsidR="00B26635">
        <w:rPr>
          <w:rFonts w:ascii="Times New Roman" w:hAnsi="Times New Roman"/>
          <w:sz w:val="24"/>
          <w:szCs w:val="24"/>
        </w:rPr>
        <w:t xml:space="preserve">- Режим доступа: </w:t>
      </w:r>
      <w:r w:rsidR="00B26635" w:rsidRPr="00B26635">
        <w:t xml:space="preserve"> </w:t>
      </w:r>
      <w:hyperlink r:id="rId8" w:history="1">
        <w:r w:rsidR="003F2F17" w:rsidRPr="00B44CF5">
          <w:rPr>
            <w:rStyle w:val="ac"/>
            <w:rFonts w:ascii="Times New Roman" w:hAnsi="Times New Roman"/>
            <w:sz w:val="24"/>
            <w:szCs w:val="24"/>
          </w:rPr>
          <w:t>https://urait.ru/book/ekologicheskie-osnovy-prirodopolzovaniya-433289</w:t>
        </w:r>
      </w:hyperlink>
      <w:r w:rsidR="00B26635">
        <w:rPr>
          <w:rFonts w:ascii="Times New Roman" w:hAnsi="Times New Roman"/>
          <w:sz w:val="24"/>
          <w:szCs w:val="24"/>
        </w:rPr>
        <w:t>.</w:t>
      </w:r>
      <w:r w:rsidR="003F2F1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26635">
        <w:rPr>
          <w:rFonts w:ascii="Times New Roman" w:hAnsi="Times New Roman"/>
          <w:sz w:val="24"/>
          <w:szCs w:val="24"/>
        </w:rPr>
        <w:t xml:space="preserve">- </w:t>
      </w:r>
      <w:r w:rsidR="00B26635" w:rsidRPr="00057A95">
        <w:rPr>
          <w:rFonts w:ascii="Times New Roman" w:hAnsi="Times New Roman"/>
          <w:sz w:val="24"/>
          <w:szCs w:val="24"/>
        </w:rPr>
        <w:t>Текст: электронный</w:t>
      </w:r>
      <w:r w:rsidR="00B26635">
        <w:rPr>
          <w:rFonts w:ascii="Times New Roman" w:hAnsi="Times New Roman"/>
          <w:sz w:val="24"/>
          <w:szCs w:val="24"/>
        </w:rPr>
        <w:t>.</w:t>
      </w:r>
    </w:p>
    <w:p w:rsidR="00057A95" w:rsidRPr="00057A95" w:rsidRDefault="00057A95" w:rsidP="00057A95">
      <w:pPr>
        <w:pStyle w:val="ad"/>
        <w:shd w:val="clear" w:color="auto" w:fill="FFFFFF"/>
        <w:tabs>
          <w:tab w:val="left" w:pos="1134"/>
        </w:tabs>
        <w:autoSpaceDE w:val="0"/>
        <w:spacing w:before="0" w:after="0"/>
        <w:ind w:left="660"/>
        <w:rPr>
          <w:szCs w:val="24"/>
        </w:rPr>
      </w:pPr>
    </w:p>
    <w:p w:rsidR="00B26635" w:rsidRPr="00B26635" w:rsidRDefault="00B26635" w:rsidP="005025E9">
      <w:pPr>
        <w:shd w:val="clear" w:color="auto" w:fill="FFFFFF"/>
        <w:autoSpaceDE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431F9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6635">
        <w:rPr>
          <w:rFonts w:ascii="Times New Roman" w:hAnsi="Times New Roman"/>
          <w:b/>
          <w:sz w:val="24"/>
          <w:szCs w:val="24"/>
        </w:rPr>
        <w:t>Дополнительн</w:t>
      </w:r>
      <w:r w:rsidR="00431F93">
        <w:rPr>
          <w:rFonts w:ascii="Times New Roman" w:hAnsi="Times New Roman"/>
          <w:b/>
          <w:sz w:val="24"/>
          <w:szCs w:val="24"/>
        </w:rPr>
        <w:t>ая литература</w:t>
      </w:r>
      <w:r w:rsidRPr="00B26635">
        <w:rPr>
          <w:rFonts w:ascii="Times New Roman" w:hAnsi="Times New Roman"/>
          <w:b/>
          <w:sz w:val="24"/>
          <w:szCs w:val="24"/>
        </w:rPr>
        <w:t>:</w:t>
      </w:r>
    </w:p>
    <w:p w:rsidR="00E77C6A" w:rsidRPr="00A15827" w:rsidRDefault="00E77C6A" w:rsidP="00E77C6A">
      <w:pPr>
        <w:spacing w:after="0"/>
        <w:ind w:firstLine="660"/>
        <w:rPr>
          <w:rFonts w:ascii="Times New Roman" w:hAnsi="Times New Roman"/>
          <w:b/>
          <w:sz w:val="24"/>
          <w:szCs w:val="24"/>
          <w:highlight w:val="yellow"/>
        </w:rPr>
      </w:pPr>
    </w:p>
    <w:p w:rsidR="000330D5" w:rsidRDefault="00B26635" w:rsidP="000330D5">
      <w:pPr>
        <w:spacing w:after="0" w:line="240" w:lineRule="auto"/>
        <w:jc w:val="both"/>
        <w:rPr>
          <w:rFonts w:ascii="Arial" w:hAnsi="Arial" w:cs="Arial"/>
          <w:color w:val="454545"/>
          <w:sz w:val="23"/>
          <w:szCs w:val="23"/>
        </w:rPr>
      </w:pPr>
      <w:r w:rsidRPr="000330D5">
        <w:rPr>
          <w:rFonts w:ascii="Times New Roman" w:hAnsi="Times New Roman"/>
          <w:sz w:val="24"/>
          <w:szCs w:val="24"/>
        </w:rPr>
        <w:t>1</w:t>
      </w:r>
      <w:r w:rsidR="000330D5">
        <w:rPr>
          <w:rFonts w:ascii="Times New Roman" w:hAnsi="Times New Roman"/>
          <w:sz w:val="24"/>
          <w:szCs w:val="24"/>
        </w:rPr>
        <w:t xml:space="preserve"> </w:t>
      </w:r>
      <w:r w:rsidRPr="00B26635">
        <w:rPr>
          <w:rFonts w:ascii="Times New Roman" w:hAnsi="Times New Roman"/>
          <w:sz w:val="24"/>
          <w:szCs w:val="24"/>
        </w:rPr>
        <w:t xml:space="preserve">Экология: учебник / С.М. Романова, С.В. Степанова, А.Б. Ярошевский, И.Г. Шайхиев;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2017. – 340 с.: схем., табл., ил. – Режим доступа: по подписке. – URL: </w:t>
      </w:r>
      <w:hyperlink r:id="rId9" w:history="1">
        <w:r w:rsidRPr="00B26635">
          <w:rPr>
            <w:rStyle w:val="ac"/>
            <w:rFonts w:ascii="Times New Roman" w:hAnsi="Times New Roman"/>
            <w:sz w:val="24"/>
            <w:szCs w:val="24"/>
          </w:rPr>
          <w:t>https://biblioclub.ru/index.php?page=book&amp;id=500685</w:t>
        </w:r>
      </w:hyperlink>
      <w:r w:rsidRPr="00B26635">
        <w:rPr>
          <w:rFonts w:ascii="Times New Roman" w:hAnsi="Times New Roman"/>
          <w:sz w:val="24"/>
          <w:szCs w:val="24"/>
        </w:rPr>
        <w:t>. – Библиогр. в кн. – ISBN 978-5-7882-2140-3. – Текст : электронный.</w:t>
      </w:r>
      <w:r w:rsidR="000330D5" w:rsidRPr="000330D5">
        <w:rPr>
          <w:rFonts w:ascii="Arial" w:hAnsi="Arial" w:cs="Arial"/>
          <w:color w:val="454545"/>
          <w:sz w:val="23"/>
          <w:szCs w:val="23"/>
        </w:rPr>
        <w:t xml:space="preserve"> </w:t>
      </w:r>
    </w:p>
    <w:p w:rsidR="000330D5" w:rsidRPr="000330D5" w:rsidRDefault="000330D5" w:rsidP="00033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0D5">
        <w:rPr>
          <w:rFonts w:ascii="Times New Roman" w:hAnsi="Times New Roman"/>
          <w:sz w:val="24"/>
          <w:szCs w:val="24"/>
        </w:rPr>
        <w:t xml:space="preserve">2. </w:t>
      </w:r>
      <w:r w:rsidRPr="000330D5">
        <w:rPr>
          <w:rFonts w:ascii="Times New Roman" w:hAnsi="Times New Roman"/>
          <w:sz w:val="24"/>
          <w:szCs w:val="24"/>
        </w:rPr>
        <w:t>Кольцов, В.Б. Теоретические основы защиты окружающей среды: учебник для вузов: [16+] / В.Б. Кольцов, О.В. Кондратьева ; ред. В.Б. Кольцов. – Москва : Прометей, 2018. – 734 с. : схем., табл. – Режим доступа: по подписке. – URL: </w:t>
      </w:r>
      <w:hyperlink r:id="rId10" w:history="1">
        <w:r w:rsidRPr="000330D5">
          <w:rPr>
            <w:rStyle w:val="ac"/>
            <w:rFonts w:ascii="Times New Roman" w:hAnsi="Times New Roman"/>
            <w:color w:val="auto"/>
            <w:sz w:val="24"/>
            <w:szCs w:val="24"/>
          </w:rPr>
          <w:t>https://biblioclub.ru/index.php?page=book&amp;id=483194</w:t>
        </w:r>
      </w:hyperlink>
      <w:r w:rsidRPr="000330D5">
        <w:rPr>
          <w:rFonts w:ascii="Times New Roman" w:hAnsi="Times New Roman"/>
          <w:sz w:val="24"/>
          <w:szCs w:val="24"/>
        </w:rPr>
        <w:t> – Библиогр.: с. 661-663. – ISBN 978-5-906879-79-0. – Текст : электронный.</w:t>
      </w:r>
    </w:p>
    <w:p w:rsidR="000330D5" w:rsidRPr="000330D5" w:rsidRDefault="000330D5" w:rsidP="000330D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3" w:rsidRDefault="00431F93" w:rsidP="00431F93">
      <w:pPr>
        <w:shd w:val="clear" w:color="auto" w:fill="FFFFFF"/>
        <w:autoSpaceDE w:val="0"/>
        <w:spacing w:after="0"/>
        <w:ind w:left="360"/>
        <w:contextualSpacing/>
        <w:jc w:val="both"/>
        <w:rPr>
          <w:b/>
          <w:szCs w:val="24"/>
        </w:rPr>
      </w:pPr>
    </w:p>
    <w:p w:rsidR="00431F93" w:rsidRPr="00431F93" w:rsidRDefault="00431F93" w:rsidP="00431F93">
      <w:pPr>
        <w:shd w:val="clear" w:color="auto" w:fill="FFFFFF"/>
        <w:autoSpaceDE w:val="0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31F93">
        <w:rPr>
          <w:rFonts w:ascii="Times New Roman" w:hAnsi="Times New Roman"/>
          <w:b/>
          <w:sz w:val="24"/>
          <w:szCs w:val="24"/>
        </w:rPr>
        <w:t>3.2.3. Интернет-ресурсы:</w:t>
      </w:r>
    </w:p>
    <w:p w:rsidR="00431F93" w:rsidRPr="005025E9" w:rsidRDefault="00431F93" w:rsidP="00431F93">
      <w:pPr>
        <w:shd w:val="clear" w:color="auto" w:fill="FFFFFF"/>
        <w:autoSpaceDE w:val="0"/>
        <w:spacing w:after="0"/>
        <w:ind w:left="360"/>
        <w:contextualSpacing/>
        <w:jc w:val="both"/>
        <w:rPr>
          <w:b/>
          <w:szCs w:val="24"/>
        </w:rPr>
      </w:pPr>
    </w:p>
    <w:p w:rsidR="00431F93" w:rsidRPr="00057A95" w:rsidRDefault="00431F93" w:rsidP="00431F93">
      <w:pPr>
        <w:shd w:val="clear" w:color="auto" w:fill="FFFFFF"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57A95">
        <w:rPr>
          <w:rFonts w:ascii="Times New Roman" w:hAnsi="Times New Roman"/>
          <w:sz w:val="24"/>
          <w:szCs w:val="24"/>
        </w:rPr>
        <w:t xml:space="preserve">1. priroda.ru – национальный портал природы (Природные ресурсы и охрана окружающей среды) </w:t>
      </w:r>
    </w:p>
    <w:p w:rsidR="00431F93" w:rsidRDefault="00431F93" w:rsidP="00431F93">
      <w:pPr>
        <w:shd w:val="clear" w:color="auto" w:fill="FFFFFF"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57A95">
        <w:rPr>
          <w:rFonts w:ascii="Times New Roman" w:hAnsi="Times New Roman"/>
          <w:sz w:val="24"/>
          <w:szCs w:val="24"/>
        </w:rPr>
        <w:t xml:space="preserve"> www.eco-net.dk/english – Eco-Network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</w:r>
    </w:p>
    <w:p w:rsidR="001A2ECF" w:rsidRDefault="001A2ECF" w:rsidP="00B2663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C6A" w:rsidRDefault="00E77C6A" w:rsidP="00E77C6A">
      <w:pPr>
        <w:pStyle w:val="ad"/>
        <w:spacing w:before="0" w:after="0" w:line="276" w:lineRule="auto"/>
        <w:ind w:left="0" w:firstLine="770"/>
        <w:contextualSpacing/>
        <w:rPr>
          <w:b/>
          <w:szCs w:val="24"/>
        </w:rPr>
      </w:pPr>
      <w:r w:rsidRPr="002824CA">
        <w:rPr>
          <w:b/>
          <w:szCs w:val="24"/>
        </w:rPr>
        <w:t>4.КОНТРОЛЬ И ОЦЕНКА РЕЗУЛЬТАТОВ ОСВОЕНИЯ УЧЕБНОЙ ДИСЦИПЛИНЫ</w:t>
      </w:r>
    </w:p>
    <w:p w:rsidR="001A2ECF" w:rsidRPr="002824CA" w:rsidRDefault="001A2ECF" w:rsidP="00E77C6A">
      <w:pPr>
        <w:pStyle w:val="ad"/>
        <w:spacing w:before="0" w:after="0" w:line="276" w:lineRule="auto"/>
        <w:ind w:left="0" w:firstLine="770"/>
        <w:contextualSpacing/>
        <w:rPr>
          <w:b/>
          <w:szCs w:val="24"/>
        </w:rPr>
      </w:pPr>
    </w:p>
    <w:tbl>
      <w:tblPr>
        <w:tblW w:w="467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1"/>
        <w:gridCol w:w="2964"/>
      </w:tblGrid>
      <w:tr w:rsidR="00E77C6A" w:rsidRPr="002824CA" w:rsidTr="00687124">
        <w:tc>
          <w:tcPr>
            <w:tcW w:w="1697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694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609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и методы оценки</w:t>
            </w:r>
          </w:p>
        </w:tc>
      </w:tr>
      <w:tr w:rsidR="00E77C6A" w:rsidRPr="002824CA" w:rsidTr="00687124">
        <w:trPr>
          <w:trHeight w:val="10727"/>
        </w:trPr>
        <w:tc>
          <w:tcPr>
            <w:tcW w:w="1697" w:type="pct"/>
          </w:tcPr>
          <w:p w:rsidR="00E77C6A" w:rsidRPr="00DE3CE0" w:rsidRDefault="00E77C6A" w:rsidP="00687124">
            <w:pPr>
              <w:pStyle w:val="ad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/>
                <w:szCs w:val="24"/>
                <w:lang w:eastAsia="en-US"/>
              </w:rPr>
            </w:pPr>
            <w:r w:rsidRPr="00DE3CE0">
              <w:rPr>
                <w:b/>
                <w:szCs w:val="24"/>
                <w:lang w:eastAsia="en-US"/>
              </w:rPr>
              <w:t>знать: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взаимодействия  живых организмов  и   среды обитания.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-особенности взаимодействия общества и природы, основные источники техногенного взаимодействия на окружающую среду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-об условиях устойчивого развития экосистем и возможных причинах возникновения экологического кризиса;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-принципы и методы рационального природопользования;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-методы экологического регулирования;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-принципы размещения производств  различного типа;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-основные группы отходов их источники и масштабы   образования;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-понятия и принципы мониторинга окружающей среды;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-правовые и социальные вопросы природопользования и экологической безопасности;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-принципы и правила международного сотрудничества области природопользования и охраны окружающей среды;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-природоресурсный потенциал Российской Федерации;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-охраняемые природные территории.</w:t>
            </w:r>
          </w:p>
        </w:tc>
        <w:tc>
          <w:tcPr>
            <w:tcW w:w="1694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зачета в виде: 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E77C6A" w:rsidRPr="002824CA" w:rsidTr="00687124">
        <w:trPr>
          <w:trHeight w:val="3312"/>
        </w:trPr>
        <w:tc>
          <w:tcPr>
            <w:tcW w:w="1697" w:type="pct"/>
          </w:tcPr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-анализировать и прогнозировать экологические последствия различных видов деятельности;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в профессиональной  деятельности представления о взаимосвязи  организмов и среды обитания</w:t>
            </w:r>
          </w:p>
          <w:p w:rsidR="00E77C6A" w:rsidRPr="002824CA" w:rsidRDefault="00E77C6A" w:rsidP="006871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-соблюдать в профессиональной деятельности регламенты экологической безопасности</w:t>
            </w:r>
          </w:p>
        </w:tc>
        <w:tc>
          <w:tcPr>
            <w:tcW w:w="1694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 при решении проблемных ситуаций, выполнении заданий для самостоятельной работы, учебных исследований, проектов;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E77C6A" w:rsidRPr="002824CA" w:rsidRDefault="00E77C6A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7C6A" w:rsidRPr="002824CA" w:rsidRDefault="00E77C6A" w:rsidP="00E77C6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C6A" w:rsidRPr="002824CA" w:rsidRDefault="00E77C6A" w:rsidP="00E7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0D0" w:rsidRDefault="00837B7C"/>
    <w:sectPr w:rsidR="004C00D0" w:rsidSect="00623701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7C" w:rsidRDefault="00837B7C" w:rsidP="00E77C6A">
      <w:pPr>
        <w:spacing w:after="0" w:line="240" w:lineRule="auto"/>
      </w:pPr>
      <w:r>
        <w:separator/>
      </w:r>
    </w:p>
  </w:endnote>
  <w:endnote w:type="continuationSeparator" w:id="0">
    <w:p w:rsidR="00837B7C" w:rsidRDefault="00837B7C" w:rsidP="00E7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7C" w:rsidRDefault="00837B7C" w:rsidP="00E77C6A">
      <w:pPr>
        <w:spacing w:after="0" w:line="240" w:lineRule="auto"/>
      </w:pPr>
      <w:r>
        <w:separator/>
      </w:r>
    </w:p>
  </w:footnote>
  <w:footnote w:type="continuationSeparator" w:id="0">
    <w:p w:rsidR="00837B7C" w:rsidRDefault="00837B7C" w:rsidP="00E7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184554A7"/>
    <w:multiLevelType w:val="hybridMultilevel"/>
    <w:tmpl w:val="31B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D45C0"/>
    <w:multiLevelType w:val="multilevel"/>
    <w:tmpl w:val="1218A14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4">
    <w:nsid w:val="29456DDC"/>
    <w:multiLevelType w:val="hybridMultilevel"/>
    <w:tmpl w:val="2466D8D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82571"/>
    <w:multiLevelType w:val="hybridMultilevel"/>
    <w:tmpl w:val="21E0166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A4343"/>
    <w:multiLevelType w:val="hybridMultilevel"/>
    <w:tmpl w:val="2338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71208"/>
    <w:multiLevelType w:val="hybridMultilevel"/>
    <w:tmpl w:val="E59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C04680"/>
    <w:multiLevelType w:val="hybridMultilevel"/>
    <w:tmpl w:val="3956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416"/>
    <w:rsid w:val="000330D5"/>
    <w:rsid w:val="00057A95"/>
    <w:rsid w:val="00114682"/>
    <w:rsid w:val="001A2ECF"/>
    <w:rsid w:val="00233731"/>
    <w:rsid w:val="002C091F"/>
    <w:rsid w:val="003B0949"/>
    <w:rsid w:val="003F2F17"/>
    <w:rsid w:val="00431F93"/>
    <w:rsid w:val="005025E9"/>
    <w:rsid w:val="00514DED"/>
    <w:rsid w:val="00516839"/>
    <w:rsid w:val="00571021"/>
    <w:rsid w:val="005E4193"/>
    <w:rsid w:val="006F1ADA"/>
    <w:rsid w:val="00741FFF"/>
    <w:rsid w:val="00790052"/>
    <w:rsid w:val="00837B7C"/>
    <w:rsid w:val="009814F9"/>
    <w:rsid w:val="00984F94"/>
    <w:rsid w:val="009A4B46"/>
    <w:rsid w:val="009D1079"/>
    <w:rsid w:val="00B1212B"/>
    <w:rsid w:val="00B26635"/>
    <w:rsid w:val="00C20EC6"/>
    <w:rsid w:val="00CF09A3"/>
    <w:rsid w:val="00D76DE9"/>
    <w:rsid w:val="00DB58D9"/>
    <w:rsid w:val="00DF54E7"/>
    <w:rsid w:val="00E31238"/>
    <w:rsid w:val="00E445AB"/>
    <w:rsid w:val="00E77C6A"/>
    <w:rsid w:val="00EF0416"/>
    <w:rsid w:val="00F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12A0-61E6-4C4E-B7CD-4F6EDC1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C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7C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7C6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77C6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C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7C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7C6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7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77C6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7C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77C6A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7C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77C6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77C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77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77C6A"/>
    <w:rPr>
      <w:rFonts w:cs="Times New Roman"/>
    </w:rPr>
  </w:style>
  <w:style w:type="paragraph" w:styleId="a8">
    <w:name w:val="Normal (Web)"/>
    <w:basedOn w:val="a"/>
    <w:uiPriority w:val="99"/>
    <w:rsid w:val="00E77C6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77C6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E77C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77C6A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E77C6A"/>
    <w:rPr>
      <w:rFonts w:cs="Times New Roman"/>
      <w:vertAlign w:val="superscript"/>
    </w:rPr>
  </w:style>
  <w:style w:type="paragraph" w:styleId="23">
    <w:name w:val="List 2"/>
    <w:basedOn w:val="a"/>
    <w:uiPriority w:val="99"/>
    <w:rsid w:val="00E77C6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E77C6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77C6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E77C6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77C6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77C6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E77C6A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77C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E77C6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77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77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77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77C6A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77C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77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E77C6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77C6A"/>
    <w:rPr>
      <w:b/>
    </w:rPr>
  </w:style>
  <w:style w:type="paragraph" w:styleId="af6">
    <w:name w:val="annotation subject"/>
    <w:basedOn w:val="af4"/>
    <w:next w:val="af4"/>
    <w:link w:val="af7"/>
    <w:uiPriority w:val="99"/>
    <w:rsid w:val="00E77C6A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E77C6A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E77C6A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77C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77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77C6A"/>
  </w:style>
  <w:style w:type="character" w:customStyle="1" w:styleId="af8">
    <w:name w:val="Цветовое выделение"/>
    <w:uiPriority w:val="99"/>
    <w:rsid w:val="00E77C6A"/>
    <w:rPr>
      <w:b/>
      <w:color w:val="26282F"/>
    </w:rPr>
  </w:style>
  <w:style w:type="character" w:customStyle="1" w:styleId="af9">
    <w:name w:val="Гипертекстовая ссылка"/>
    <w:uiPriority w:val="99"/>
    <w:rsid w:val="00E77C6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77C6A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E77C6A"/>
  </w:style>
  <w:style w:type="paragraph" w:customStyle="1" w:styleId="afd">
    <w:name w:val="Внимание: недобросовестность!"/>
    <w:basedOn w:val="afb"/>
    <w:next w:val="a"/>
    <w:uiPriority w:val="99"/>
    <w:rsid w:val="00E77C6A"/>
  </w:style>
  <w:style w:type="character" w:customStyle="1" w:styleId="afe">
    <w:name w:val="Выделение для Базового Поиска"/>
    <w:uiPriority w:val="99"/>
    <w:rsid w:val="00E77C6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77C6A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E77C6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77C6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E77C6A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E77C6A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E77C6A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77C6A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E77C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E77C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77C6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E77C6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E77C6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77C6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77C6A"/>
  </w:style>
  <w:style w:type="paragraph" w:customStyle="1" w:styleId="afff6">
    <w:name w:val="Моноширинный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E77C6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E77C6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77C6A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E77C6A"/>
    <w:pPr>
      <w:ind w:left="140"/>
    </w:pPr>
  </w:style>
  <w:style w:type="character" w:customStyle="1" w:styleId="afffe">
    <w:name w:val="Опечатки"/>
    <w:uiPriority w:val="99"/>
    <w:rsid w:val="00E77C6A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77C6A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77C6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77C6A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77C6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E77C6A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E77C6A"/>
  </w:style>
  <w:style w:type="paragraph" w:customStyle="1" w:styleId="affff6">
    <w:name w:val="Примечание."/>
    <w:basedOn w:val="afb"/>
    <w:next w:val="a"/>
    <w:uiPriority w:val="99"/>
    <w:rsid w:val="00E77C6A"/>
  </w:style>
  <w:style w:type="character" w:customStyle="1" w:styleId="affff7">
    <w:name w:val="Продолжение ссылки"/>
    <w:uiPriority w:val="99"/>
    <w:rsid w:val="00E77C6A"/>
  </w:style>
  <w:style w:type="paragraph" w:customStyle="1" w:styleId="affff8">
    <w:name w:val="Словарная статья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E77C6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77C6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77C6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E77C6A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77C6A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E77C6A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E77C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7C6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77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77C6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77C6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E77C6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E77C6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E77C6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E77C6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E77C6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rsid w:val="00E77C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E77C6A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77C6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77C6A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E77C6A"/>
    <w:rPr>
      <w:lang w:val="ru-RU"/>
    </w:rPr>
  </w:style>
  <w:style w:type="character" w:customStyle="1" w:styleId="FontStyle121">
    <w:name w:val="Font Style121"/>
    <w:uiPriority w:val="99"/>
    <w:rsid w:val="00E77C6A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E77C6A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E77C6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E77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E77C6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E77C6A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E77C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E77C6A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E77C6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E77C6A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E77C6A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E77C6A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E77C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E77C6A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E77C6A"/>
    <w:rPr>
      <w:rFonts w:ascii="Times New Roman" w:hAnsi="Times New Roman"/>
    </w:rPr>
  </w:style>
  <w:style w:type="table" w:customStyle="1" w:styleId="15">
    <w:name w:val="Сетка таблицы1"/>
    <w:uiPriority w:val="99"/>
    <w:rsid w:val="00E77C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E77C6A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E77C6A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E77C6A"/>
    <w:rPr>
      <w:rFonts w:cs="Times New Roman"/>
    </w:rPr>
  </w:style>
  <w:style w:type="paragraph" w:styleId="affffff">
    <w:name w:val="Plain Text"/>
    <w:basedOn w:val="a"/>
    <w:link w:val="affffff0"/>
    <w:uiPriority w:val="99"/>
    <w:rsid w:val="00E77C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E77C6A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E77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E77C6A"/>
    <w:rPr>
      <w:rFonts w:cs="Times New Roman"/>
    </w:rPr>
  </w:style>
  <w:style w:type="character" w:customStyle="1" w:styleId="c4">
    <w:name w:val="c4"/>
    <w:basedOn w:val="a0"/>
    <w:uiPriority w:val="99"/>
    <w:rsid w:val="00E77C6A"/>
    <w:rPr>
      <w:rFonts w:cs="Times New Roman"/>
    </w:rPr>
  </w:style>
  <w:style w:type="character" w:customStyle="1" w:styleId="c5">
    <w:name w:val="c5"/>
    <w:basedOn w:val="a0"/>
    <w:uiPriority w:val="99"/>
    <w:rsid w:val="00E77C6A"/>
    <w:rPr>
      <w:rFonts w:cs="Times New Roman"/>
    </w:rPr>
  </w:style>
  <w:style w:type="paragraph" w:customStyle="1" w:styleId="c15">
    <w:name w:val="c15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E77C6A"/>
    <w:rPr>
      <w:sz w:val="16"/>
    </w:rPr>
  </w:style>
  <w:style w:type="character" w:customStyle="1" w:styleId="gray1">
    <w:name w:val="gray1"/>
    <w:uiPriority w:val="99"/>
    <w:rsid w:val="00E77C6A"/>
    <w:rPr>
      <w:color w:val="6C737F"/>
    </w:rPr>
  </w:style>
  <w:style w:type="character" w:customStyle="1" w:styleId="FontStyle28">
    <w:name w:val="Font Style28"/>
    <w:uiPriority w:val="99"/>
    <w:rsid w:val="00E77C6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E77C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E77C6A"/>
    <w:rPr>
      <w:rFonts w:cs="Times New Roman"/>
    </w:rPr>
  </w:style>
  <w:style w:type="paragraph" w:customStyle="1" w:styleId="17">
    <w:name w:val="Название1"/>
    <w:basedOn w:val="a"/>
    <w:uiPriority w:val="99"/>
    <w:rsid w:val="00E77C6A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E77C6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E77C6A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E77C6A"/>
  </w:style>
  <w:style w:type="character" w:customStyle="1" w:styleId="gen1">
    <w:name w:val="gen1"/>
    <w:uiPriority w:val="99"/>
    <w:rsid w:val="00E77C6A"/>
    <w:rPr>
      <w:sz w:val="29"/>
    </w:rPr>
  </w:style>
  <w:style w:type="paragraph" w:customStyle="1" w:styleId="affffff2">
    <w:name w:val="Содержимое таблицы"/>
    <w:basedOn w:val="a"/>
    <w:uiPriority w:val="99"/>
    <w:rsid w:val="00E77C6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E77C6A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77C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E77C6A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E77C6A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E77C6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E77C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E77C6A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E77C6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E77C6A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E77C6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E77C6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E77C6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77C6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77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77C6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77C6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77C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77C6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E77C6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77C6A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E77C6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E77C6A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E7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ekologicheskie-osnovy-prirodopolzovaniya-433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65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483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00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1711</Words>
  <Characters>9759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27</cp:revision>
  <dcterms:created xsi:type="dcterms:W3CDTF">2021-02-25T09:16:00Z</dcterms:created>
  <dcterms:modified xsi:type="dcterms:W3CDTF">2021-04-16T08:49:00Z</dcterms:modified>
</cp:coreProperties>
</file>