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5C" w:rsidRPr="00477E5C" w:rsidRDefault="00477E5C" w:rsidP="00477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образования и науки Челябинской области</w:t>
      </w:r>
    </w:p>
    <w:p w:rsidR="00477E5C" w:rsidRPr="00477E5C" w:rsidRDefault="00477E5C" w:rsidP="00477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Автономная некоммерческая организация профессионального образования </w:t>
      </w:r>
    </w:p>
    <w:p w:rsidR="00477E5C" w:rsidRPr="00477E5C" w:rsidRDefault="00477E5C" w:rsidP="00477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77E5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«Челябинский колледж Комитент»</w:t>
      </w:r>
    </w:p>
    <w:p w:rsidR="00477E5C" w:rsidRPr="00477E5C" w:rsidRDefault="00477E5C" w:rsidP="00477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(АНОПО «Челябинский колледж Комитент»)</w:t>
      </w:r>
    </w:p>
    <w:p w:rsidR="00477E5C" w:rsidRDefault="00477E5C" w:rsidP="00477E5C">
      <w:pPr>
        <w:pStyle w:val="a3"/>
        <w:tabs>
          <w:tab w:val="left" w:pos="426"/>
        </w:tabs>
        <w:spacing w:before="0" w:beforeAutospacing="0" w:after="0" w:afterAutospacing="0"/>
        <w:jc w:val="both"/>
        <w:rPr>
          <w:rStyle w:val="a4"/>
        </w:rPr>
      </w:pPr>
    </w:p>
    <w:p w:rsidR="00477E5C" w:rsidRDefault="00477E5C" w:rsidP="00477E5C">
      <w:pPr>
        <w:pStyle w:val="a3"/>
        <w:tabs>
          <w:tab w:val="left" w:pos="426"/>
        </w:tabs>
        <w:spacing w:before="0" w:beforeAutospacing="0" w:after="0" w:afterAutospacing="0"/>
        <w:jc w:val="both"/>
        <w:rPr>
          <w:rStyle w:val="a4"/>
        </w:rPr>
      </w:pPr>
    </w:p>
    <w:p w:rsidR="00477E5C" w:rsidRDefault="00477E5C" w:rsidP="00477E5C">
      <w:pPr>
        <w:pStyle w:val="a3"/>
        <w:tabs>
          <w:tab w:val="left" w:pos="426"/>
        </w:tabs>
        <w:spacing w:before="0" w:beforeAutospacing="0" w:after="0" w:afterAutospacing="0"/>
        <w:jc w:val="both"/>
      </w:pPr>
      <w:r>
        <w:rPr>
          <w:rStyle w:val="a4"/>
        </w:rPr>
        <w:t>Формы представления научно-исследовательской и экспериментально-конструкторской деятельности студентов:</w:t>
      </w:r>
    </w:p>
    <w:p w:rsidR="00477E5C" w:rsidRDefault="00477E5C" w:rsidP="00477E5C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доклад - развернутое устное сообщение на какую-либо тему, сделанное публично, т.е. в присутствии слушателей, зрителей;</w:t>
      </w:r>
    </w:p>
    <w:p w:rsidR="00477E5C" w:rsidRDefault="00477E5C" w:rsidP="00477E5C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тезисы доклада - самостоятельная разновидность научной публикации, текст небольшого объема, в котором кратко сформулированы основные положения доклада </w:t>
      </w:r>
    </w:p>
    <w:p w:rsidR="00477E5C" w:rsidRDefault="00477E5C" w:rsidP="00477E5C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реферат - краткое изложение в письменной форме определенного научного материала;</w:t>
      </w:r>
    </w:p>
    <w:p w:rsidR="00477E5C" w:rsidRDefault="00477E5C" w:rsidP="00477E5C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проект - самостоятельно планируемая и реализуемая студентами работа; </w:t>
      </w:r>
    </w:p>
    <w:p w:rsidR="00477E5C" w:rsidRDefault="00477E5C" w:rsidP="00477E5C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курсовая работа - организационная форма обучения, применяется на заключительном этапе изучения учебной дисциплины и профессиональных модулей;</w:t>
      </w:r>
    </w:p>
    <w:p w:rsidR="00477E5C" w:rsidRDefault="00477E5C" w:rsidP="00477E5C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дипломное проектирование (работа) - организационная форма обучения, применяемая на завершающем этапе учебного процесса;</w:t>
      </w:r>
    </w:p>
    <w:p w:rsidR="00477E5C" w:rsidRDefault="00477E5C" w:rsidP="00477E5C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исследовательская работа - вид творческой деятельности студента, направленный на получение новых знаний.</w:t>
      </w:r>
    </w:p>
    <w:p w:rsidR="00CC6253" w:rsidRDefault="00CC6253">
      <w:bookmarkStart w:id="0" w:name="_GoBack"/>
      <w:bookmarkEnd w:id="0"/>
    </w:p>
    <w:sectPr w:rsidR="00CC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E73D6"/>
    <w:multiLevelType w:val="hybridMultilevel"/>
    <w:tmpl w:val="6B146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5C"/>
    <w:rsid w:val="00477E5C"/>
    <w:rsid w:val="00C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4F54"/>
  <w15:chartTrackingRefBased/>
  <w15:docId w15:val="{B728CAB9-12EA-45CD-84F7-4094B5D1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2022-11-21T11:34:00Z</dcterms:created>
  <dcterms:modified xsi:type="dcterms:W3CDTF">2022-11-21T11:39:00Z</dcterms:modified>
</cp:coreProperties>
</file>