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5B3B4" w14:textId="77777777" w:rsidR="00805334" w:rsidRPr="00805334" w:rsidRDefault="00805334" w:rsidP="00805334">
      <w:pPr>
        <w:widowControl w:val="0"/>
        <w:autoSpaceDE w:val="0"/>
        <w:autoSpaceDN w:val="0"/>
        <w:adjustRightInd w:val="0"/>
        <w:jc w:val="center"/>
        <w:rPr>
          <w:bCs/>
          <w:sz w:val="28"/>
          <w:szCs w:val="28"/>
        </w:rPr>
      </w:pPr>
      <w:r w:rsidRPr="00805334">
        <w:rPr>
          <w:bCs/>
          <w:sz w:val="28"/>
          <w:szCs w:val="28"/>
        </w:rPr>
        <w:t>Министерство образования и науки Челябинской области</w:t>
      </w:r>
    </w:p>
    <w:p w14:paraId="32CBF6B4" w14:textId="77777777" w:rsidR="00805334" w:rsidRPr="00805334" w:rsidRDefault="00805334" w:rsidP="00805334">
      <w:pPr>
        <w:widowControl w:val="0"/>
        <w:autoSpaceDE w:val="0"/>
        <w:autoSpaceDN w:val="0"/>
        <w:adjustRightInd w:val="0"/>
        <w:jc w:val="center"/>
        <w:rPr>
          <w:bCs/>
          <w:sz w:val="28"/>
          <w:szCs w:val="28"/>
        </w:rPr>
      </w:pPr>
      <w:r w:rsidRPr="00805334">
        <w:rPr>
          <w:bCs/>
          <w:sz w:val="28"/>
          <w:szCs w:val="28"/>
        </w:rPr>
        <w:t xml:space="preserve">Автономная некоммерческая организация профессионального образования </w:t>
      </w:r>
    </w:p>
    <w:p w14:paraId="55C429F6" w14:textId="77777777" w:rsidR="00805334" w:rsidRPr="00805334" w:rsidRDefault="00805334" w:rsidP="00805334">
      <w:pPr>
        <w:widowControl w:val="0"/>
        <w:autoSpaceDE w:val="0"/>
        <w:autoSpaceDN w:val="0"/>
        <w:adjustRightInd w:val="0"/>
        <w:jc w:val="center"/>
        <w:rPr>
          <w:bCs/>
          <w:sz w:val="32"/>
          <w:szCs w:val="32"/>
        </w:rPr>
      </w:pPr>
      <w:r w:rsidRPr="00805334">
        <w:rPr>
          <w:bCs/>
          <w:sz w:val="32"/>
          <w:szCs w:val="32"/>
        </w:rPr>
        <w:t>«Челябинский колледж Комитент»</w:t>
      </w:r>
    </w:p>
    <w:p w14:paraId="618AA2A6" w14:textId="77777777" w:rsidR="00805334" w:rsidRPr="00805334" w:rsidRDefault="00805334" w:rsidP="00805334">
      <w:pPr>
        <w:widowControl w:val="0"/>
        <w:autoSpaceDE w:val="0"/>
        <w:autoSpaceDN w:val="0"/>
        <w:adjustRightInd w:val="0"/>
        <w:jc w:val="center"/>
        <w:rPr>
          <w:sz w:val="28"/>
          <w:szCs w:val="28"/>
        </w:rPr>
      </w:pPr>
      <w:r w:rsidRPr="00805334">
        <w:rPr>
          <w:bCs/>
          <w:sz w:val="28"/>
          <w:szCs w:val="28"/>
        </w:rPr>
        <w:t>(АНОПО «Челябинский колледж Комитент»)</w:t>
      </w:r>
    </w:p>
    <w:p w14:paraId="1E8EA3CE" w14:textId="77777777" w:rsidR="00650E21" w:rsidRPr="00650E21" w:rsidRDefault="00650E21" w:rsidP="00650E21">
      <w:pPr>
        <w:widowControl w:val="0"/>
        <w:autoSpaceDE w:val="0"/>
        <w:autoSpaceDN w:val="0"/>
        <w:adjustRightInd w:val="0"/>
        <w:jc w:val="center"/>
        <w:rPr>
          <w:sz w:val="28"/>
          <w:szCs w:val="28"/>
        </w:rPr>
      </w:pPr>
    </w:p>
    <w:p w14:paraId="612EE615" w14:textId="77777777" w:rsidR="00650E21" w:rsidRPr="00650E21" w:rsidRDefault="00650E21" w:rsidP="00650E21">
      <w:pPr>
        <w:widowControl w:val="0"/>
        <w:autoSpaceDE w:val="0"/>
        <w:autoSpaceDN w:val="0"/>
        <w:adjustRightInd w:val="0"/>
        <w:jc w:val="center"/>
        <w:rPr>
          <w:sz w:val="28"/>
          <w:szCs w:val="28"/>
        </w:rPr>
      </w:pPr>
    </w:p>
    <w:p w14:paraId="5F3DA212" w14:textId="77777777" w:rsidR="00650E21" w:rsidRPr="00650E21" w:rsidRDefault="00650E21" w:rsidP="00650E21">
      <w:pPr>
        <w:widowControl w:val="0"/>
        <w:autoSpaceDE w:val="0"/>
        <w:autoSpaceDN w:val="0"/>
        <w:adjustRightInd w:val="0"/>
        <w:jc w:val="center"/>
        <w:rPr>
          <w:sz w:val="28"/>
          <w:szCs w:val="28"/>
        </w:rPr>
      </w:pPr>
    </w:p>
    <w:p w14:paraId="5A7F82B3" w14:textId="77777777" w:rsidR="00650E21" w:rsidRPr="00650E21" w:rsidRDefault="00650E21" w:rsidP="00650E21">
      <w:pPr>
        <w:widowControl w:val="0"/>
        <w:autoSpaceDE w:val="0"/>
        <w:autoSpaceDN w:val="0"/>
        <w:adjustRightInd w:val="0"/>
        <w:jc w:val="center"/>
        <w:rPr>
          <w:sz w:val="28"/>
          <w:szCs w:val="28"/>
        </w:rPr>
      </w:pPr>
    </w:p>
    <w:p w14:paraId="68C5F806" w14:textId="77777777" w:rsidR="00650E21" w:rsidRPr="00650E21" w:rsidRDefault="00650E21" w:rsidP="00650E21">
      <w:pPr>
        <w:widowControl w:val="0"/>
        <w:autoSpaceDE w:val="0"/>
        <w:autoSpaceDN w:val="0"/>
        <w:adjustRightInd w:val="0"/>
        <w:jc w:val="center"/>
        <w:rPr>
          <w:sz w:val="28"/>
          <w:szCs w:val="28"/>
        </w:rPr>
      </w:pPr>
    </w:p>
    <w:p w14:paraId="0DC8E6B5" w14:textId="77777777" w:rsidR="00650E21" w:rsidRPr="00650E21" w:rsidRDefault="00650E21" w:rsidP="00650E21">
      <w:pPr>
        <w:widowControl w:val="0"/>
        <w:autoSpaceDE w:val="0"/>
        <w:autoSpaceDN w:val="0"/>
        <w:adjustRightInd w:val="0"/>
        <w:jc w:val="center"/>
        <w:rPr>
          <w:sz w:val="28"/>
          <w:szCs w:val="28"/>
        </w:rPr>
      </w:pPr>
    </w:p>
    <w:p w14:paraId="6F477023" w14:textId="77777777" w:rsidR="00650E21" w:rsidRPr="00650E21" w:rsidRDefault="00650E21" w:rsidP="00650E21">
      <w:pPr>
        <w:widowControl w:val="0"/>
        <w:autoSpaceDE w:val="0"/>
        <w:autoSpaceDN w:val="0"/>
        <w:adjustRightInd w:val="0"/>
        <w:jc w:val="center"/>
        <w:rPr>
          <w:b/>
          <w:caps/>
          <w:sz w:val="28"/>
          <w:szCs w:val="28"/>
        </w:rPr>
      </w:pPr>
    </w:p>
    <w:p w14:paraId="22A5EC5F" w14:textId="77777777" w:rsidR="00650E21" w:rsidRPr="00650E21" w:rsidRDefault="00650E21" w:rsidP="00650E21">
      <w:pPr>
        <w:widowControl w:val="0"/>
        <w:autoSpaceDE w:val="0"/>
        <w:autoSpaceDN w:val="0"/>
        <w:adjustRightInd w:val="0"/>
        <w:jc w:val="center"/>
        <w:rPr>
          <w:b/>
          <w:bCs/>
          <w:sz w:val="28"/>
          <w:szCs w:val="28"/>
        </w:rPr>
      </w:pPr>
    </w:p>
    <w:p w14:paraId="5269C384" w14:textId="77777777" w:rsidR="00650E21" w:rsidRPr="00650E21" w:rsidRDefault="00650E21" w:rsidP="00650E21">
      <w:pPr>
        <w:widowControl w:val="0"/>
        <w:autoSpaceDE w:val="0"/>
        <w:autoSpaceDN w:val="0"/>
        <w:adjustRightInd w:val="0"/>
        <w:jc w:val="center"/>
        <w:rPr>
          <w:b/>
          <w:bCs/>
          <w:sz w:val="28"/>
          <w:szCs w:val="28"/>
        </w:rPr>
      </w:pPr>
    </w:p>
    <w:p w14:paraId="3E7E71F9" w14:textId="77777777" w:rsidR="00650E21" w:rsidRPr="00650E21" w:rsidRDefault="00650E21" w:rsidP="00650E21">
      <w:pPr>
        <w:widowControl w:val="0"/>
        <w:autoSpaceDE w:val="0"/>
        <w:autoSpaceDN w:val="0"/>
        <w:adjustRightInd w:val="0"/>
        <w:jc w:val="center"/>
        <w:rPr>
          <w:b/>
          <w:bCs/>
          <w:sz w:val="28"/>
          <w:szCs w:val="28"/>
        </w:rPr>
      </w:pPr>
    </w:p>
    <w:p w14:paraId="13E74131" w14:textId="77777777" w:rsidR="00805334" w:rsidRPr="00805334" w:rsidRDefault="00805334" w:rsidP="00805334">
      <w:pPr>
        <w:spacing w:before="120" w:after="120"/>
        <w:jc w:val="center"/>
        <w:rPr>
          <w:b/>
          <w:caps/>
          <w:color w:val="00000A"/>
          <w:sz w:val="28"/>
          <w:szCs w:val="28"/>
        </w:rPr>
      </w:pPr>
      <w:r w:rsidRPr="00805334">
        <w:rPr>
          <w:b/>
          <w:caps/>
          <w:color w:val="00000A"/>
          <w:sz w:val="28"/>
          <w:szCs w:val="28"/>
        </w:rPr>
        <w:t xml:space="preserve">Рабочая программа </w:t>
      </w:r>
    </w:p>
    <w:p w14:paraId="4559DFF2" w14:textId="77777777" w:rsidR="00043621" w:rsidRPr="00AE46E0" w:rsidRDefault="00043621" w:rsidP="00043621">
      <w:pPr>
        <w:spacing w:before="120" w:after="120"/>
        <w:jc w:val="center"/>
        <w:rPr>
          <w:b/>
          <w:caps/>
          <w:sz w:val="28"/>
          <w:szCs w:val="28"/>
        </w:rPr>
      </w:pPr>
      <w:r>
        <w:rPr>
          <w:b/>
          <w:caps/>
          <w:sz w:val="28"/>
          <w:szCs w:val="28"/>
        </w:rPr>
        <w:t>общеобразовательноЙ ДИСЦИПЛИНЫ</w:t>
      </w:r>
    </w:p>
    <w:p w14:paraId="23F10F5F" w14:textId="27E6CB69" w:rsidR="00043621" w:rsidRDefault="00043621" w:rsidP="00043621">
      <w:pPr>
        <w:spacing w:before="120" w:after="120"/>
        <w:jc w:val="center"/>
        <w:rPr>
          <w:b/>
          <w:caps/>
          <w:sz w:val="28"/>
          <w:szCs w:val="28"/>
        </w:rPr>
      </w:pPr>
      <w:r>
        <w:rPr>
          <w:b/>
          <w:caps/>
          <w:sz w:val="28"/>
          <w:szCs w:val="28"/>
        </w:rPr>
        <w:t>ООД.04 математика</w:t>
      </w:r>
    </w:p>
    <w:p w14:paraId="71E77BC9" w14:textId="77777777" w:rsidR="00043621" w:rsidRPr="00562FEC" w:rsidRDefault="00043621" w:rsidP="00043621">
      <w:pPr>
        <w:widowControl w:val="0"/>
        <w:autoSpaceDE w:val="0"/>
        <w:autoSpaceDN w:val="0"/>
        <w:adjustRightInd w:val="0"/>
        <w:spacing w:line="360" w:lineRule="auto"/>
        <w:jc w:val="center"/>
        <w:rPr>
          <w:sz w:val="28"/>
          <w:szCs w:val="28"/>
        </w:rPr>
      </w:pPr>
    </w:p>
    <w:p w14:paraId="5884CAC6" w14:textId="77777777" w:rsidR="00043621" w:rsidRPr="00D52AA9" w:rsidRDefault="00043621" w:rsidP="0004362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center"/>
      </w:pPr>
      <w:r w:rsidRPr="00562FEC">
        <w:rPr>
          <w:sz w:val="28"/>
          <w:szCs w:val="28"/>
        </w:rPr>
        <w:t xml:space="preserve">Специальность: </w:t>
      </w:r>
      <w:bookmarkStart w:id="0" w:name="_Hlk223528022"/>
      <w:r>
        <w:rPr>
          <w:sz w:val="28"/>
          <w:szCs w:val="28"/>
        </w:rPr>
        <w:t>43.02.16</w:t>
      </w:r>
      <w:r w:rsidRPr="005B7CC5">
        <w:rPr>
          <w:sz w:val="28"/>
          <w:szCs w:val="28"/>
        </w:rPr>
        <w:t xml:space="preserve"> </w:t>
      </w:r>
      <w:r>
        <w:rPr>
          <w:sz w:val="28"/>
          <w:szCs w:val="28"/>
        </w:rPr>
        <w:t>Туризм и гостеприимство</w:t>
      </w:r>
      <w:bookmarkEnd w:id="0"/>
    </w:p>
    <w:p w14:paraId="4D687604" w14:textId="77777777" w:rsidR="000773E0" w:rsidRDefault="000773E0" w:rsidP="000773E0">
      <w:pPr>
        <w:widowControl w:val="0"/>
        <w:autoSpaceDE w:val="0"/>
        <w:autoSpaceDN w:val="0"/>
        <w:adjustRightInd w:val="0"/>
        <w:jc w:val="center"/>
        <w:rPr>
          <w:sz w:val="28"/>
          <w:szCs w:val="28"/>
        </w:rPr>
      </w:pPr>
    </w:p>
    <w:p w14:paraId="3B84430F" w14:textId="77777777" w:rsidR="00D04DEE" w:rsidRDefault="00D04DEE" w:rsidP="000773E0">
      <w:pPr>
        <w:widowControl w:val="0"/>
        <w:autoSpaceDE w:val="0"/>
        <w:autoSpaceDN w:val="0"/>
        <w:adjustRightInd w:val="0"/>
        <w:jc w:val="center"/>
        <w:rPr>
          <w:sz w:val="28"/>
          <w:szCs w:val="28"/>
        </w:rPr>
      </w:pPr>
    </w:p>
    <w:p w14:paraId="5C0D6B7E" w14:textId="77777777" w:rsidR="00D04DEE" w:rsidRPr="004F1FCF" w:rsidRDefault="00D04DEE" w:rsidP="000773E0">
      <w:pPr>
        <w:widowControl w:val="0"/>
        <w:autoSpaceDE w:val="0"/>
        <w:autoSpaceDN w:val="0"/>
        <w:adjustRightInd w:val="0"/>
        <w:jc w:val="center"/>
        <w:rPr>
          <w:sz w:val="28"/>
          <w:szCs w:val="28"/>
        </w:rPr>
      </w:pPr>
    </w:p>
    <w:p w14:paraId="09E1A0D6" w14:textId="77777777" w:rsidR="000773E0" w:rsidRPr="000773E0" w:rsidRDefault="000773E0" w:rsidP="000773E0">
      <w:pPr>
        <w:widowControl w:val="0"/>
        <w:autoSpaceDE w:val="0"/>
        <w:autoSpaceDN w:val="0"/>
        <w:adjustRightInd w:val="0"/>
        <w:jc w:val="center"/>
        <w:rPr>
          <w:b/>
          <w:sz w:val="28"/>
          <w:szCs w:val="28"/>
        </w:rPr>
      </w:pPr>
    </w:p>
    <w:p w14:paraId="2FE3DFF9" w14:textId="77777777" w:rsidR="000773E0" w:rsidRPr="000773E0" w:rsidRDefault="000773E0" w:rsidP="000773E0">
      <w:pPr>
        <w:widowControl w:val="0"/>
        <w:autoSpaceDE w:val="0"/>
        <w:autoSpaceDN w:val="0"/>
        <w:adjustRightInd w:val="0"/>
        <w:jc w:val="center"/>
        <w:rPr>
          <w:b/>
          <w:sz w:val="28"/>
          <w:szCs w:val="28"/>
        </w:rPr>
      </w:pPr>
    </w:p>
    <w:p w14:paraId="54143011" w14:textId="77777777" w:rsidR="000773E0" w:rsidRPr="000773E0" w:rsidRDefault="000773E0" w:rsidP="000773E0">
      <w:pPr>
        <w:widowControl w:val="0"/>
        <w:autoSpaceDE w:val="0"/>
        <w:autoSpaceDN w:val="0"/>
        <w:adjustRightInd w:val="0"/>
        <w:jc w:val="center"/>
        <w:rPr>
          <w:b/>
          <w:sz w:val="28"/>
          <w:szCs w:val="28"/>
        </w:rPr>
      </w:pPr>
    </w:p>
    <w:p w14:paraId="2584E980" w14:textId="77777777" w:rsidR="000773E0" w:rsidRPr="000773E0" w:rsidRDefault="000773E0" w:rsidP="000773E0">
      <w:pPr>
        <w:widowControl w:val="0"/>
        <w:autoSpaceDE w:val="0"/>
        <w:autoSpaceDN w:val="0"/>
        <w:adjustRightInd w:val="0"/>
        <w:jc w:val="center"/>
        <w:rPr>
          <w:b/>
          <w:sz w:val="28"/>
          <w:szCs w:val="28"/>
        </w:rPr>
      </w:pPr>
    </w:p>
    <w:p w14:paraId="76FE877F" w14:textId="77777777" w:rsidR="000773E0" w:rsidRPr="000773E0" w:rsidRDefault="000773E0" w:rsidP="000773E0">
      <w:pPr>
        <w:widowControl w:val="0"/>
        <w:autoSpaceDE w:val="0"/>
        <w:autoSpaceDN w:val="0"/>
        <w:adjustRightInd w:val="0"/>
        <w:jc w:val="center"/>
        <w:rPr>
          <w:b/>
          <w:sz w:val="28"/>
          <w:szCs w:val="28"/>
        </w:rPr>
      </w:pPr>
    </w:p>
    <w:p w14:paraId="1DA11597" w14:textId="77777777" w:rsidR="000773E0" w:rsidRPr="000773E0" w:rsidRDefault="000773E0" w:rsidP="000773E0">
      <w:pPr>
        <w:widowControl w:val="0"/>
        <w:autoSpaceDE w:val="0"/>
        <w:autoSpaceDN w:val="0"/>
        <w:adjustRightInd w:val="0"/>
        <w:jc w:val="center"/>
        <w:rPr>
          <w:b/>
          <w:sz w:val="28"/>
          <w:szCs w:val="28"/>
        </w:rPr>
      </w:pPr>
    </w:p>
    <w:p w14:paraId="47C5FE79" w14:textId="77777777" w:rsidR="000773E0" w:rsidRPr="000773E0" w:rsidRDefault="000773E0" w:rsidP="000773E0">
      <w:pPr>
        <w:widowControl w:val="0"/>
        <w:autoSpaceDE w:val="0"/>
        <w:autoSpaceDN w:val="0"/>
        <w:adjustRightInd w:val="0"/>
        <w:jc w:val="center"/>
        <w:rPr>
          <w:b/>
          <w:sz w:val="28"/>
          <w:szCs w:val="28"/>
        </w:rPr>
      </w:pPr>
    </w:p>
    <w:p w14:paraId="11C03FC7" w14:textId="77777777" w:rsidR="000773E0" w:rsidRDefault="000773E0" w:rsidP="000773E0">
      <w:pPr>
        <w:widowControl w:val="0"/>
        <w:autoSpaceDE w:val="0"/>
        <w:autoSpaceDN w:val="0"/>
        <w:adjustRightInd w:val="0"/>
        <w:jc w:val="center"/>
        <w:rPr>
          <w:b/>
          <w:sz w:val="28"/>
          <w:szCs w:val="28"/>
        </w:rPr>
      </w:pPr>
    </w:p>
    <w:p w14:paraId="175B6447" w14:textId="77777777" w:rsidR="000773E0" w:rsidRDefault="000773E0" w:rsidP="000773E0">
      <w:pPr>
        <w:widowControl w:val="0"/>
        <w:autoSpaceDE w:val="0"/>
        <w:autoSpaceDN w:val="0"/>
        <w:adjustRightInd w:val="0"/>
        <w:jc w:val="center"/>
        <w:rPr>
          <w:b/>
          <w:sz w:val="28"/>
          <w:szCs w:val="28"/>
        </w:rPr>
      </w:pPr>
    </w:p>
    <w:p w14:paraId="2822A700" w14:textId="77777777" w:rsidR="000773E0" w:rsidRDefault="000773E0" w:rsidP="000773E0">
      <w:pPr>
        <w:widowControl w:val="0"/>
        <w:autoSpaceDE w:val="0"/>
        <w:autoSpaceDN w:val="0"/>
        <w:adjustRightInd w:val="0"/>
        <w:jc w:val="center"/>
        <w:rPr>
          <w:b/>
          <w:sz w:val="28"/>
          <w:szCs w:val="28"/>
        </w:rPr>
      </w:pPr>
    </w:p>
    <w:p w14:paraId="546D6F1C" w14:textId="77777777" w:rsidR="000773E0" w:rsidRDefault="000773E0" w:rsidP="000773E0">
      <w:pPr>
        <w:widowControl w:val="0"/>
        <w:autoSpaceDE w:val="0"/>
        <w:autoSpaceDN w:val="0"/>
        <w:adjustRightInd w:val="0"/>
        <w:jc w:val="center"/>
        <w:rPr>
          <w:b/>
          <w:sz w:val="28"/>
          <w:szCs w:val="28"/>
        </w:rPr>
      </w:pPr>
    </w:p>
    <w:p w14:paraId="054C6349" w14:textId="77777777" w:rsidR="000773E0" w:rsidRDefault="000773E0" w:rsidP="000773E0">
      <w:pPr>
        <w:widowControl w:val="0"/>
        <w:autoSpaceDE w:val="0"/>
        <w:autoSpaceDN w:val="0"/>
        <w:adjustRightInd w:val="0"/>
        <w:jc w:val="center"/>
        <w:rPr>
          <w:b/>
          <w:sz w:val="28"/>
          <w:szCs w:val="28"/>
        </w:rPr>
      </w:pPr>
    </w:p>
    <w:p w14:paraId="5E89A063" w14:textId="77777777" w:rsidR="000773E0" w:rsidRDefault="000773E0" w:rsidP="000773E0">
      <w:pPr>
        <w:widowControl w:val="0"/>
        <w:autoSpaceDE w:val="0"/>
        <w:autoSpaceDN w:val="0"/>
        <w:adjustRightInd w:val="0"/>
        <w:jc w:val="center"/>
        <w:rPr>
          <w:b/>
          <w:sz w:val="28"/>
          <w:szCs w:val="28"/>
        </w:rPr>
      </w:pPr>
    </w:p>
    <w:p w14:paraId="60DAF0FF" w14:textId="77777777" w:rsidR="000773E0" w:rsidRDefault="000773E0" w:rsidP="000773E0">
      <w:pPr>
        <w:widowControl w:val="0"/>
        <w:autoSpaceDE w:val="0"/>
        <w:autoSpaceDN w:val="0"/>
        <w:adjustRightInd w:val="0"/>
        <w:jc w:val="center"/>
        <w:rPr>
          <w:b/>
          <w:sz w:val="28"/>
          <w:szCs w:val="28"/>
        </w:rPr>
      </w:pPr>
    </w:p>
    <w:p w14:paraId="4A5C4A37" w14:textId="77777777" w:rsidR="000773E0" w:rsidRDefault="000773E0" w:rsidP="000773E0">
      <w:pPr>
        <w:widowControl w:val="0"/>
        <w:autoSpaceDE w:val="0"/>
        <w:autoSpaceDN w:val="0"/>
        <w:adjustRightInd w:val="0"/>
        <w:jc w:val="center"/>
        <w:rPr>
          <w:b/>
          <w:sz w:val="28"/>
          <w:szCs w:val="28"/>
        </w:rPr>
      </w:pPr>
    </w:p>
    <w:p w14:paraId="5198092E" w14:textId="77777777" w:rsidR="000773E0" w:rsidRDefault="000773E0" w:rsidP="000773E0">
      <w:pPr>
        <w:widowControl w:val="0"/>
        <w:autoSpaceDE w:val="0"/>
        <w:autoSpaceDN w:val="0"/>
        <w:adjustRightInd w:val="0"/>
        <w:jc w:val="center"/>
        <w:rPr>
          <w:b/>
          <w:sz w:val="28"/>
          <w:szCs w:val="28"/>
        </w:rPr>
      </w:pPr>
    </w:p>
    <w:p w14:paraId="50A50473" w14:textId="77777777" w:rsidR="000773E0" w:rsidRDefault="000773E0" w:rsidP="000773E0">
      <w:pPr>
        <w:widowControl w:val="0"/>
        <w:autoSpaceDE w:val="0"/>
        <w:autoSpaceDN w:val="0"/>
        <w:adjustRightInd w:val="0"/>
        <w:jc w:val="center"/>
        <w:rPr>
          <w:b/>
          <w:sz w:val="28"/>
          <w:szCs w:val="28"/>
        </w:rPr>
      </w:pPr>
    </w:p>
    <w:p w14:paraId="65A88857" w14:textId="77777777" w:rsidR="00822BC1" w:rsidRDefault="00822BC1" w:rsidP="000773E0">
      <w:pPr>
        <w:widowControl w:val="0"/>
        <w:autoSpaceDE w:val="0"/>
        <w:autoSpaceDN w:val="0"/>
        <w:adjustRightInd w:val="0"/>
        <w:jc w:val="center"/>
        <w:rPr>
          <w:b/>
          <w:sz w:val="28"/>
          <w:szCs w:val="28"/>
        </w:rPr>
      </w:pPr>
    </w:p>
    <w:p w14:paraId="0D836646" w14:textId="77777777" w:rsidR="00822BC1" w:rsidRDefault="00822BC1" w:rsidP="000773E0">
      <w:pPr>
        <w:widowControl w:val="0"/>
        <w:autoSpaceDE w:val="0"/>
        <w:autoSpaceDN w:val="0"/>
        <w:adjustRightInd w:val="0"/>
        <w:jc w:val="center"/>
        <w:rPr>
          <w:b/>
          <w:sz w:val="28"/>
          <w:szCs w:val="28"/>
        </w:rPr>
      </w:pPr>
    </w:p>
    <w:p w14:paraId="04F737CB" w14:textId="30DF4A07" w:rsidR="006B14B2" w:rsidRPr="00805334" w:rsidRDefault="00CB3209" w:rsidP="00822BC1">
      <w:pPr>
        <w:autoSpaceDE w:val="0"/>
        <w:autoSpaceDN w:val="0"/>
        <w:adjustRightInd w:val="0"/>
        <w:jc w:val="center"/>
        <w:rPr>
          <w:sz w:val="28"/>
          <w:szCs w:val="28"/>
        </w:rPr>
      </w:pPr>
      <w:r>
        <w:rPr>
          <w:sz w:val="28"/>
          <w:szCs w:val="28"/>
        </w:rPr>
        <w:t>Челябинск 202</w:t>
      </w:r>
      <w:r w:rsidR="00043621">
        <w:rPr>
          <w:sz w:val="28"/>
          <w:szCs w:val="28"/>
        </w:rPr>
        <w:t>5</w:t>
      </w:r>
      <w:r w:rsidR="006B14B2" w:rsidRPr="00C5124B">
        <w:rPr>
          <w:color w:val="000000" w:themeColor="text1"/>
        </w:rPr>
        <w:br w:type="page"/>
      </w:r>
    </w:p>
    <w:p w14:paraId="1B24083E" w14:textId="77777777" w:rsidR="00C5124B" w:rsidRPr="00786C61" w:rsidRDefault="00C5124B" w:rsidP="00650E21">
      <w:pPr>
        <w:spacing w:after="240"/>
        <w:jc w:val="center"/>
        <w:rPr>
          <w:b/>
          <w:sz w:val="28"/>
          <w:szCs w:val="28"/>
        </w:rPr>
      </w:pPr>
      <w:r w:rsidRPr="00786C61">
        <w:rPr>
          <w:b/>
          <w:sz w:val="28"/>
          <w:szCs w:val="28"/>
        </w:rPr>
        <w:lastRenderedPageBreak/>
        <w:t>Содержание</w:t>
      </w:r>
    </w:p>
    <w:p w14:paraId="505CED6B" w14:textId="5840B626" w:rsidR="00C5124B" w:rsidRPr="00E00046" w:rsidRDefault="00C5124B" w:rsidP="00393FC1">
      <w:pPr>
        <w:tabs>
          <w:tab w:val="left" w:leader="dot" w:pos="9781"/>
        </w:tabs>
        <w:spacing w:line="360" w:lineRule="auto"/>
      </w:pPr>
      <w:r w:rsidRPr="00E00046">
        <w:t>1. </w:t>
      </w:r>
      <w:r w:rsidR="00782E13">
        <w:t>Общая характеристика</w:t>
      </w:r>
      <w:r w:rsidRPr="00E00046">
        <w:t xml:space="preserve"> рабочей программы </w:t>
      </w:r>
      <w:bookmarkStart w:id="1" w:name="_Hlk223613063"/>
      <w:r w:rsidR="00043621">
        <w:t>общеобразовательной дисциплины</w:t>
      </w:r>
      <w:bookmarkEnd w:id="1"/>
      <w:r w:rsidR="00393FC1">
        <w:t>…………….</w:t>
      </w:r>
      <w:r w:rsidR="00FC0834">
        <w:t>3</w:t>
      </w:r>
    </w:p>
    <w:p w14:paraId="180CF2DF" w14:textId="2D8A70E4" w:rsidR="00C5124B" w:rsidRPr="00E00046" w:rsidRDefault="00C5124B" w:rsidP="00393FC1">
      <w:pPr>
        <w:tabs>
          <w:tab w:val="left" w:leader="dot" w:pos="9781"/>
        </w:tabs>
        <w:spacing w:line="360" w:lineRule="auto"/>
      </w:pPr>
      <w:r w:rsidRPr="00E00046">
        <w:t>2.</w:t>
      </w:r>
      <w:r w:rsidR="00393FC1">
        <w:t xml:space="preserve"> </w:t>
      </w:r>
      <w:r w:rsidRPr="00E00046">
        <w:t xml:space="preserve">Структура и содержание </w:t>
      </w:r>
      <w:r w:rsidR="00043621">
        <w:t>общеобразовательной дисциплины</w:t>
      </w:r>
      <w:r w:rsidR="00393FC1">
        <w:t>………………………………….</w:t>
      </w:r>
      <w:r w:rsidR="00550583">
        <w:t>7</w:t>
      </w:r>
    </w:p>
    <w:p w14:paraId="4748CDE5" w14:textId="06FB0D85" w:rsidR="00393FC1" w:rsidRDefault="00C5124B" w:rsidP="00393FC1">
      <w:pPr>
        <w:tabs>
          <w:tab w:val="left" w:leader="dot" w:pos="9781"/>
        </w:tabs>
        <w:spacing w:line="360" w:lineRule="auto"/>
      </w:pPr>
      <w:r w:rsidRPr="00E00046">
        <w:t>3. Условия р</w:t>
      </w:r>
      <w:r>
        <w:t>еализации</w:t>
      </w:r>
      <w:r w:rsidRPr="00E00046">
        <w:t xml:space="preserve"> </w:t>
      </w:r>
      <w:r w:rsidR="00043621">
        <w:t>общеобразовательной дисциплины</w:t>
      </w:r>
      <w:r w:rsidR="00393FC1">
        <w:t>……………………………</w:t>
      </w:r>
      <w:r w:rsidR="00550583">
        <w:t>………..22</w:t>
      </w:r>
    </w:p>
    <w:p w14:paraId="5430BDAC" w14:textId="5A107CC8" w:rsidR="00C5124B" w:rsidRPr="00E00046" w:rsidRDefault="00C5124B" w:rsidP="00393FC1">
      <w:pPr>
        <w:tabs>
          <w:tab w:val="left" w:leader="dot" w:pos="9781"/>
        </w:tabs>
        <w:spacing w:line="360" w:lineRule="auto"/>
      </w:pPr>
      <w:r w:rsidRPr="00E00046">
        <w:t xml:space="preserve">4. Контроль и оценка результатов освоения </w:t>
      </w:r>
      <w:r w:rsidR="00043621">
        <w:t>общеобразовательной дисциплины</w:t>
      </w:r>
      <w:r w:rsidR="00393FC1">
        <w:t>……………...</w:t>
      </w:r>
      <w:r w:rsidR="00550583">
        <w:t>24</w:t>
      </w:r>
    </w:p>
    <w:p w14:paraId="6CE95E3A" w14:textId="77777777" w:rsidR="006B14B2" w:rsidRPr="00C5124B" w:rsidRDefault="006B14B2" w:rsidP="00C5124B">
      <w:pPr>
        <w:rPr>
          <w:color w:val="000000" w:themeColor="text1"/>
        </w:rPr>
      </w:pPr>
      <w:r w:rsidRPr="00C5124B">
        <w:rPr>
          <w:color w:val="000000" w:themeColor="text1"/>
        </w:rPr>
        <w:br w:type="page"/>
      </w:r>
    </w:p>
    <w:p w14:paraId="4FD0C2BE" w14:textId="435A20A0" w:rsidR="006B14B2" w:rsidRPr="00C5124B" w:rsidRDefault="00C5124B" w:rsidP="00C5124B">
      <w:pPr>
        <w:pStyle w:val="1"/>
        <w:spacing w:line="240" w:lineRule="auto"/>
        <w:ind w:firstLine="0"/>
        <w:jc w:val="center"/>
        <w:rPr>
          <w:color w:val="000000" w:themeColor="text1"/>
          <w:sz w:val="28"/>
          <w:szCs w:val="28"/>
        </w:rPr>
      </w:pPr>
      <w:bookmarkStart w:id="2" w:name="_Toc463257989"/>
      <w:r w:rsidRPr="00C5124B">
        <w:rPr>
          <w:color w:val="000000" w:themeColor="text1"/>
          <w:sz w:val="28"/>
          <w:szCs w:val="28"/>
        </w:rPr>
        <w:lastRenderedPageBreak/>
        <w:t>1. </w:t>
      </w:r>
      <w:r w:rsidR="00782E13">
        <w:rPr>
          <w:color w:val="000000" w:themeColor="text1"/>
          <w:sz w:val="28"/>
          <w:szCs w:val="28"/>
        </w:rPr>
        <w:t>Общая характеристика</w:t>
      </w:r>
      <w:r w:rsidR="006B14B2" w:rsidRPr="00C5124B">
        <w:rPr>
          <w:color w:val="000000" w:themeColor="text1"/>
          <w:sz w:val="28"/>
          <w:szCs w:val="28"/>
        </w:rPr>
        <w:t xml:space="preserve"> рабочей программы </w:t>
      </w:r>
      <w:bookmarkEnd w:id="2"/>
      <w:r w:rsidR="00043621" w:rsidRPr="00043621">
        <w:rPr>
          <w:sz w:val="28"/>
          <w:szCs w:val="28"/>
        </w:rPr>
        <w:t>общеобразовательной дисциплины</w:t>
      </w:r>
      <w:r w:rsidR="00043621" w:rsidRPr="00043621">
        <w:rPr>
          <w:color w:val="000000" w:themeColor="text1"/>
          <w:sz w:val="28"/>
          <w:szCs w:val="28"/>
        </w:rPr>
        <w:t xml:space="preserve"> </w:t>
      </w:r>
      <w:r w:rsidR="00043621">
        <w:rPr>
          <w:color w:val="000000" w:themeColor="text1"/>
          <w:sz w:val="28"/>
          <w:szCs w:val="28"/>
        </w:rPr>
        <w:t>ООД</w:t>
      </w:r>
      <w:r w:rsidR="00805334">
        <w:rPr>
          <w:color w:val="000000" w:themeColor="text1"/>
          <w:sz w:val="28"/>
          <w:szCs w:val="28"/>
        </w:rPr>
        <w:t>.0</w:t>
      </w:r>
      <w:r w:rsidR="004F1FCF">
        <w:rPr>
          <w:color w:val="000000" w:themeColor="text1"/>
          <w:sz w:val="28"/>
          <w:szCs w:val="28"/>
        </w:rPr>
        <w:t>4</w:t>
      </w:r>
      <w:r w:rsidR="006B14B2" w:rsidRPr="00C5124B">
        <w:rPr>
          <w:color w:val="000000" w:themeColor="text1"/>
          <w:sz w:val="28"/>
          <w:szCs w:val="28"/>
        </w:rPr>
        <w:t xml:space="preserve"> Математика</w:t>
      </w:r>
    </w:p>
    <w:p w14:paraId="16CBCD9D" w14:textId="24F16F89" w:rsidR="00650E21" w:rsidRPr="00650E21" w:rsidRDefault="00650E21" w:rsidP="00650E21">
      <w:pPr>
        <w:numPr>
          <w:ilvl w:val="1"/>
          <w:numId w:val="2"/>
        </w:num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contextualSpacing/>
        <w:jc w:val="both"/>
      </w:pPr>
      <w:r w:rsidRPr="00650E21">
        <w:rPr>
          <w:b/>
        </w:rPr>
        <w:t xml:space="preserve">Место </w:t>
      </w:r>
      <w:r w:rsidR="00043621" w:rsidRPr="00043621">
        <w:rPr>
          <w:b/>
          <w:bCs/>
        </w:rPr>
        <w:t>общеобразовательной дисциплины</w:t>
      </w:r>
      <w:r w:rsidR="00043621" w:rsidRPr="00650E21">
        <w:rPr>
          <w:b/>
        </w:rPr>
        <w:t xml:space="preserve"> </w:t>
      </w:r>
      <w:r w:rsidRPr="00650E21">
        <w:rPr>
          <w:b/>
        </w:rPr>
        <w:t>в структуре образовательной программы:</w:t>
      </w:r>
    </w:p>
    <w:p w14:paraId="239BCAAA" w14:textId="38E9BC0B" w:rsidR="000773E0" w:rsidRPr="000773E0" w:rsidRDefault="00043621" w:rsidP="000773E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firstLine="567"/>
        <w:contextualSpacing/>
        <w:jc w:val="both"/>
      </w:pPr>
      <w:bookmarkStart w:id="3" w:name="_Hlk223615469"/>
      <w:r>
        <w:t>Общеобразовательная дисциплина</w:t>
      </w:r>
      <w:r w:rsidR="00650E21" w:rsidRPr="00650E21">
        <w:t xml:space="preserve"> </w:t>
      </w:r>
      <w:bookmarkEnd w:id="3"/>
      <w:r>
        <w:t>ООД</w:t>
      </w:r>
      <w:r w:rsidR="00650E21" w:rsidRPr="00650E21">
        <w:t>.0</w:t>
      </w:r>
      <w:r w:rsidR="004F1FCF">
        <w:t>4</w:t>
      </w:r>
      <w:r w:rsidR="00650E21" w:rsidRPr="00650E21">
        <w:t xml:space="preserve"> </w:t>
      </w:r>
      <w:r w:rsidR="000773E0">
        <w:t>Математика</w:t>
      </w:r>
      <w:r w:rsidR="00650E21" w:rsidRPr="00650E21">
        <w:t xml:space="preserve"> </w:t>
      </w:r>
      <w:r w:rsidR="004F1FCF" w:rsidRPr="004F1FCF">
        <w:t xml:space="preserve">является обязательной частью общеобразовательного учебного цикла образовательной программы среднего профессионального образования в соответствии с ФГОС СПО </w:t>
      </w:r>
      <w:r w:rsidR="000773E0" w:rsidRPr="000773E0">
        <w:t xml:space="preserve">по специальности </w:t>
      </w:r>
      <w:r w:rsidRPr="00043621">
        <w:t>43.02.16 Туризм и гостеприимство</w:t>
      </w:r>
      <w:r w:rsidR="00971036">
        <w:t>.</w:t>
      </w:r>
    </w:p>
    <w:p w14:paraId="2ABAB24D" w14:textId="78C4F04B" w:rsidR="00650E21" w:rsidRPr="00650E21" w:rsidRDefault="00650E21" w:rsidP="000773E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firstLine="567"/>
        <w:contextualSpacing/>
        <w:jc w:val="both"/>
        <w:rPr>
          <w:b/>
        </w:rPr>
      </w:pPr>
      <w:r w:rsidRPr="00650E21">
        <w:rPr>
          <w:b/>
        </w:rPr>
        <w:t xml:space="preserve">1.2. Цель и планируемые результаты освоения </w:t>
      </w:r>
      <w:r w:rsidR="00043621">
        <w:rPr>
          <w:b/>
        </w:rPr>
        <w:t>общеобразовательной дисциплины</w:t>
      </w:r>
      <w:r w:rsidRPr="00650E21">
        <w:rPr>
          <w:b/>
        </w:rPr>
        <w:t>:</w:t>
      </w:r>
    </w:p>
    <w:p w14:paraId="575705F1" w14:textId="757DCFE6" w:rsidR="004F1FCF" w:rsidRPr="004F1FCF" w:rsidRDefault="004F1FCF" w:rsidP="004F1FCF">
      <w:pPr>
        <w:pStyle w:val="afb"/>
        <w:numPr>
          <w:ilvl w:val="2"/>
          <w:numId w:val="37"/>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jc w:val="both"/>
        <w:rPr>
          <w:i/>
        </w:rPr>
      </w:pPr>
      <w:r w:rsidRPr="004F1FCF">
        <w:rPr>
          <w:i/>
        </w:rPr>
        <w:t>Цель общеобразовательно</w:t>
      </w:r>
      <w:r w:rsidR="00043621">
        <w:rPr>
          <w:i/>
        </w:rPr>
        <w:t>й</w:t>
      </w:r>
      <w:r w:rsidRPr="004F1FCF">
        <w:rPr>
          <w:i/>
        </w:rPr>
        <w:t xml:space="preserve"> </w:t>
      </w:r>
      <w:r w:rsidR="00043621">
        <w:rPr>
          <w:i/>
        </w:rPr>
        <w:t>дисциплины</w:t>
      </w:r>
    </w:p>
    <w:p w14:paraId="408BE3D0" w14:textId="79C12529" w:rsidR="00C5124B" w:rsidRPr="00C55A42" w:rsidRDefault="00C5124B" w:rsidP="00C5124B">
      <w:pPr>
        <w:shd w:val="clear" w:color="auto" w:fill="FFFFFF"/>
        <w:ind w:firstLine="709"/>
        <w:jc w:val="both"/>
      </w:pPr>
      <w:r w:rsidRPr="00C55A42">
        <w:t xml:space="preserve">Содержание рабочей программы </w:t>
      </w:r>
      <w:r w:rsidR="00043621">
        <w:t>общеобразовательной дисциплины</w:t>
      </w:r>
      <w:r w:rsidR="00805334">
        <w:t xml:space="preserve"> </w:t>
      </w:r>
      <w:r w:rsidR="00043621">
        <w:t>ООД</w:t>
      </w:r>
      <w:r w:rsidR="00805334">
        <w:t>.0</w:t>
      </w:r>
      <w:r w:rsidR="004F1FCF">
        <w:t>4</w:t>
      </w:r>
      <w:r w:rsidRPr="00C55A42">
        <w:t xml:space="preserve"> Математика направлено на достижение следующих целей:</w:t>
      </w:r>
    </w:p>
    <w:p w14:paraId="51AF86AA" w14:textId="77777777" w:rsidR="00C5124B" w:rsidRPr="00C55A42" w:rsidRDefault="00805334" w:rsidP="00C5124B">
      <w:pPr>
        <w:numPr>
          <w:ilvl w:val="0"/>
          <w:numId w:val="21"/>
        </w:numPr>
        <w:tabs>
          <w:tab w:val="clear" w:pos="567"/>
          <w:tab w:val="left" w:pos="284"/>
        </w:tabs>
        <w:ind w:left="0" w:firstLine="0"/>
        <w:jc w:val="both"/>
      </w:pPr>
      <w:r>
        <w:t xml:space="preserve">обеспечить сформированность </w:t>
      </w:r>
      <w:r w:rsidR="00C5124B" w:rsidRPr="00C55A42">
        <w:t xml:space="preserve">представлений о социальных, культурных и исторических факторов становления математики; </w:t>
      </w:r>
    </w:p>
    <w:p w14:paraId="55CE1B5F" w14:textId="77777777" w:rsidR="00C5124B" w:rsidRPr="00C55A42" w:rsidRDefault="00C5124B" w:rsidP="00C5124B">
      <w:pPr>
        <w:numPr>
          <w:ilvl w:val="0"/>
          <w:numId w:val="21"/>
        </w:numPr>
        <w:tabs>
          <w:tab w:val="clear" w:pos="567"/>
          <w:tab w:val="left" w:pos="284"/>
          <w:tab w:val="num" w:pos="426"/>
        </w:tabs>
        <w:ind w:left="0" w:firstLine="0"/>
        <w:jc w:val="both"/>
      </w:pPr>
      <w:r w:rsidRPr="00C55A42">
        <w:t xml:space="preserve">обеспечение сформированности логического, алгоритмического, и математического мышления; </w:t>
      </w:r>
    </w:p>
    <w:p w14:paraId="5EFCEFC4" w14:textId="77777777" w:rsidR="00C5124B" w:rsidRPr="00C55A42" w:rsidRDefault="00C5124B" w:rsidP="00C5124B">
      <w:pPr>
        <w:numPr>
          <w:ilvl w:val="0"/>
          <w:numId w:val="21"/>
        </w:numPr>
        <w:tabs>
          <w:tab w:val="clear" w:pos="567"/>
          <w:tab w:val="left" w:pos="284"/>
          <w:tab w:val="num" w:pos="426"/>
        </w:tabs>
        <w:ind w:left="0" w:firstLine="0"/>
        <w:jc w:val="both"/>
      </w:pPr>
      <w:r w:rsidRPr="00C55A42">
        <w:t xml:space="preserve">обеспечение сформированности умений применять полученные знания при решении различных задач; </w:t>
      </w:r>
    </w:p>
    <w:p w14:paraId="28870D65" w14:textId="77777777" w:rsidR="00C5124B" w:rsidRPr="00C55A42" w:rsidRDefault="00C5124B" w:rsidP="00C5124B">
      <w:pPr>
        <w:numPr>
          <w:ilvl w:val="0"/>
          <w:numId w:val="21"/>
        </w:numPr>
        <w:tabs>
          <w:tab w:val="clear" w:pos="567"/>
          <w:tab w:val="left" w:pos="284"/>
          <w:tab w:val="num" w:pos="426"/>
        </w:tabs>
        <w:ind w:left="0" w:firstLine="0"/>
        <w:jc w:val="both"/>
      </w:pPr>
      <w:r w:rsidRPr="00C55A42">
        <w:t xml:space="preserve">обеспечение сформированности представлений о математике как части общечеловеческой культуры, универсальном языке науки, позволяющем описывать и изучать ренальные процессы и явления. </w:t>
      </w:r>
    </w:p>
    <w:p w14:paraId="60199157" w14:textId="674EF33A" w:rsidR="004F1FCF" w:rsidRPr="004F1FCF" w:rsidRDefault="004F1FCF" w:rsidP="004F1FCF">
      <w:pPr>
        <w:pStyle w:val="afb"/>
        <w:numPr>
          <w:ilvl w:val="2"/>
          <w:numId w:val="37"/>
        </w:numPr>
        <w:shd w:val="clear" w:color="auto" w:fill="FFFFFF"/>
        <w:ind w:left="0" w:firstLine="0"/>
        <w:jc w:val="both"/>
      </w:pPr>
      <w:r w:rsidRPr="004F1FCF">
        <w:rPr>
          <w:bCs/>
          <w:i/>
        </w:rPr>
        <w:t>Планируемые результаты освоения общеобразовательно</w:t>
      </w:r>
      <w:r w:rsidR="00731030">
        <w:rPr>
          <w:bCs/>
          <w:i/>
        </w:rPr>
        <w:t>й дисциплины</w:t>
      </w:r>
      <w:r w:rsidRPr="004F1FCF">
        <w:rPr>
          <w:rFonts w:eastAsia="Calibri"/>
          <w:bCs/>
          <w:i/>
        </w:rPr>
        <w:t xml:space="preserve"> в соответствии с ФГОС СПО и на основе ФГОС СОО</w:t>
      </w:r>
      <w:r w:rsidRPr="004F1FCF">
        <w:rPr>
          <w:iCs/>
          <w:spacing w:val="-1"/>
        </w:rPr>
        <w:t xml:space="preserve"> </w:t>
      </w:r>
    </w:p>
    <w:p w14:paraId="4FE9928B" w14:textId="3BBBC32B" w:rsidR="00C5124B" w:rsidRDefault="00C5124B" w:rsidP="00C5124B">
      <w:pPr>
        <w:shd w:val="clear" w:color="auto" w:fill="FFFFFF"/>
        <w:ind w:firstLine="709"/>
        <w:jc w:val="both"/>
      </w:pPr>
      <w:r w:rsidRPr="00C55A42">
        <w:rPr>
          <w:iCs/>
          <w:spacing w:val="-1"/>
        </w:rPr>
        <w:t xml:space="preserve">Освоение содержания </w:t>
      </w:r>
      <w:r w:rsidR="00043621">
        <w:t>общеобразовательной дисциплины ООД.04</w:t>
      </w:r>
      <w:r w:rsidR="00043621" w:rsidRPr="00C55A42">
        <w:t xml:space="preserve"> Математика</w:t>
      </w:r>
      <w:r w:rsidRPr="00C55A42">
        <w:t xml:space="preserve"> обеспечивает достижение обучающимися следующих результатов:</w:t>
      </w:r>
    </w:p>
    <w:p w14:paraId="4EA7B377" w14:textId="77777777" w:rsidR="004F1FCF" w:rsidRDefault="004F1FCF" w:rsidP="00C5124B">
      <w:pPr>
        <w:shd w:val="clear" w:color="auto" w:fill="FFFFFF"/>
        <w:ind w:firstLine="709"/>
        <w:jc w:val="both"/>
        <w:sectPr w:rsidR="004F1FCF" w:rsidSect="00AB0DB3">
          <w:headerReference w:type="default" r:id="rId8"/>
          <w:pgSz w:w="11906" w:h="16838"/>
          <w:pgMar w:top="1134" w:right="991" w:bottom="1134" w:left="1134" w:header="709" w:footer="709" w:gutter="0"/>
          <w:cols w:space="720"/>
          <w:titlePg/>
        </w:sectPr>
      </w:pPr>
    </w:p>
    <w:tbl>
      <w:tblPr>
        <w:tblW w:w="5271" w:type="pct"/>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0"/>
        <w:gridCol w:w="5579"/>
        <w:gridCol w:w="6714"/>
      </w:tblGrid>
      <w:tr w:rsidR="00530987" w:rsidRPr="00530987" w14:paraId="07F8A81B" w14:textId="77777777" w:rsidTr="00530987">
        <w:trPr>
          <w:trHeight w:val="411"/>
        </w:trPr>
        <w:tc>
          <w:tcPr>
            <w:tcW w:w="994"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29CB553" w14:textId="77777777" w:rsidR="00530987" w:rsidRPr="00530987" w:rsidRDefault="00530987" w:rsidP="00530987">
            <w:pPr>
              <w:widowControl w:val="0"/>
              <w:jc w:val="center"/>
              <w:textAlignment w:val="baseline"/>
            </w:pPr>
            <w:r w:rsidRPr="00530987">
              <w:rPr>
                <w:b/>
                <w:bCs/>
                <w:sz w:val="22"/>
                <w:szCs w:val="22"/>
              </w:rPr>
              <w:lastRenderedPageBreak/>
              <w:t>Общие компетенции</w:t>
            </w:r>
          </w:p>
        </w:tc>
        <w:tc>
          <w:tcPr>
            <w:tcW w:w="4006"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0E4E382" w14:textId="77777777" w:rsidR="00530987" w:rsidRPr="00530987" w:rsidRDefault="00530987" w:rsidP="00530987">
            <w:pPr>
              <w:widowControl w:val="0"/>
              <w:jc w:val="center"/>
              <w:textAlignment w:val="baseline"/>
            </w:pPr>
            <w:r w:rsidRPr="00530987">
              <w:rPr>
                <w:b/>
                <w:bCs/>
                <w:sz w:val="22"/>
                <w:szCs w:val="22"/>
              </w:rPr>
              <w:t>Планируемые результаты обучения</w:t>
            </w:r>
          </w:p>
        </w:tc>
      </w:tr>
      <w:tr w:rsidR="00530987" w:rsidRPr="00530987" w14:paraId="7199EE75" w14:textId="77777777" w:rsidTr="00530987">
        <w:trPr>
          <w:trHeight w:val="546"/>
        </w:trPr>
        <w:tc>
          <w:tcPr>
            <w:tcW w:w="994"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955B7EC" w14:textId="77777777" w:rsidR="00530987" w:rsidRPr="00530987" w:rsidRDefault="00530987" w:rsidP="00530987">
            <w:pPr>
              <w:widowControl w:val="0"/>
              <w:jc w:val="center"/>
            </w:pPr>
          </w:p>
        </w:tc>
        <w:tc>
          <w:tcPr>
            <w:tcW w:w="18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7DC7B5" w14:textId="77777777" w:rsidR="00530987" w:rsidRPr="00530987" w:rsidRDefault="00530987" w:rsidP="00530987">
            <w:pPr>
              <w:widowControl w:val="0"/>
              <w:jc w:val="center"/>
              <w:textAlignment w:val="baseline"/>
            </w:pPr>
            <w:r w:rsidRPr="00530987">
              <w:rPr>
                <w:b/>
                <w:bCs/>
                <w:sz w:val="22"/>
                <w:szCs w:val="22"/>
              </w:rPr>
              <w:t>Общие</w:t>
            </w:r>
          </w:p>
        </w:tc>
        <w:tc>
          <w:tcPr>
            <w:tcW w:w="21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631E9B" w14:textId="77777777" w:rsidR="00530987" w:rsidRPr="00530987" w:rsidRDefault="00530987" w:rsidP="00530987">
            <w:pPr>
              <w:widowControl w:val="0"/>
              <w:jc w:val="center"/>
              <w:textAlignment w:val="baseline"/>
            </w:pPr>
            <w:r>
              <w:rPr>
                <w:b/>
                <w:bCs/>
                <w:sz w:val="22"/>
                <w:szCs w:val="22"/>
              </w:rPr>
              <w:t>Предметные</w:t>
            </w:r>
          </w:p>
        </w:tc>
      </w:tr>
      <w:tr w:rsidR="00530987" w:rsidRPr="00530987" w14:paraId="078C6928" w14:textId="77777777" w:rsidTr="00530987">
        <w:trPr>
          <w:trHeight w:val="694"/>
        </w:trPr>
        <w:tc>
          <w:tcPr>
            <w:tcW w:w="994" w:type="pct"/>
            <w:tcBorders>
              <w:top w:val="single" w:sz="6" w:space="0" w:color="auto"/>
              <w:left w:val="single" w:sz="6" w:space="0" w:color="auto"/>
              <w:bottom w:val="single" w:sz="6" w:space="0" w:color="auto"/>
              <w:right w:val="single" w:sz="6" w:space="0" w:color="auto"/>
            </w:tcBorders>
            <w:shd w:val="clear" w:color="auto" w:fill="auto"/>
            <w:hideMark/>
          </w:tcPr>
          <w:p w14:paraId="395DE9A7" w14:textId="77777777" w:rsidR="00530987" w:rsidRPr="00530987" w:rsidRDefault="00530987" w:rsidP="00530987">
            <w:pPr>
              <w:widowControl w:val="0"/>
              <w:ind w:right="79"/>
              <w:jc w:val="both"/>
              <w:textAlignment w:val="baseline"/>
            </w:pPr>
            <w:r w:rsidRPr="00530987">
              <w:rPr>
                <w:sz w:val="22"/>
                <w:szCs w:val="22"/>
              </w:rPr>
              <w:t>ОК 01. Выбирать способы решения задач профессиональной деятельности применительно  к различным контекстам </w:t>
            </w:r>
          </w:p>
        </w:tc>
        <w:tc>
          <w:tcPr>
            <w:tcW w:w="1818" w:type="pct"/>
            <w:tcBorders>
              <w:top w:val="single" w:sz="6" w:space="0" w:color="auto"/>
              <w:left w:val="single" w:sz="6" w:space="0" w:color="auto"/>
              <w:bottom w:val="single" w:sz="6" w:space="0" w:color="auto"/>
              <w:right w:val="single" w:sz="6" w:space="0" w:color="auto"/>
            </w:tcBorders>
            <w:shd w:val="clear" w:color="auto" w:fill="auto"/>
          </w:tcPr>
          <w:p w14:paraId="62D97BEA"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В части трудового воспитания:</w:t>
            </w:r>
          </w:p>
          <w:p w14:paraId="4C73AE74"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 xml:space="preserve">- готовность к труду, осознание ценности мастерства, трудолюбие; </w:t>
            </w:r>
          </w:p>
          <w:p w14:paraId="0CF867F1"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30B84D30"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 xml:space="preserve">- интерес к различным сферам профессиональной деятельности, </w:t>
            </w:r>
          </w:p>
          <w:p w14:paraId="2975EC9A"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Овладение универсальными учебными познавательными действиями:</w:t>
            </w:r>
          </w:p>
          <w:p w14:paraId="2C029255"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 xml:space="preserve"> а) базовые логические действия:</w:t>
            </w:r>
          </w:p>
          <w:p w14:paraId="79B49E2B"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 xml:space="preserve">- самостоятельно формулировать и актуализировать проблему, рассматривать ее всесторонне;  </w:t>
            </w:r>
          </w:p>
          <w:p w14:paraId="2124C8EA" w14:textId="77777777" w:rsidR="00530987" w:rsidRPr="00530987" w:rsidRDefault="00530987" w:rsidP="00530987">
            <w:pPr>
              <w:widowControl w:val="0"/>
              <w:shd w:val="clear" w:color="auto" w:fill="FFFFFF"/>
              <w:ind w:left="70" w:right="77"/>
              <w:jc w:val="both"/>
              <w:textAlignment w:val="baseline"/>
              <w:rPr>
                <w:rFonts w:eastAsia="Calibri"/>
                <w:iCs/>
                <w:lang w:eastAsia="en-US"/>
              </w:rPr>
            </w:pPr>
            <w:r w:rsidRPr="00530987">
              <w:rPr>
                <w:rFonts w:eastAsia="Calibri"/>
                <w:iCs/>
                <w:sz w:val="22"/>
                <w:szCs w:val="22"/>
                <w:lang w:eastAsia="en-US"/>
              </w:rPr>
              <w:t xml:space="preserve">- устанавливать существенный признак или основания для сравнения, классификации и обобщения;  </w:t>
            </w:r>
          </w:p>
          <w:p w14:paraId="1B3C8510" w14:textId="77777777" w:rsidR="00530987" w:rsidRPr="00530987" w:rsidRDefault="00530987" w:rsidP="00530987">
            <w:pPr>
              <w:widowControl w:val="0"/>
              <w:shd w:val="clear" w:color="auto" w:fill="FFFFFF"/>
              <w:ind w:left="70" w:right="77"/>
              <w:jc w:val="both"/>
              <w:textAlignment w:val="baseline"/>
              <w:rPr>
                <w:rFonts w:eastAsia="Calibri"/>
                <w:iCs/>
                <w:lang w:eastAsia="en-US"/>
              </w:rPr>
            </w:pPr>
            <w:r w:rsidRPr="00530987">
              <w:rPr>
                <w:rFonts w:eastAsia="Calibri"/>
                <w:iCs/>
                <w:sz w:val="22"/>
                <w:szCs w:val="22"/>
                <w:lang w:eastAsia="en-US"/>
              </w:rPr>
              <w:t>- определять цели деятельности, задавать параметры и критерии их достижения;</w:t>
            </w:r>
          </w:p>
          <w:p w14:paraId="7BC9784C" w14:textId="77777777" w:rsidR="00530987" w:rsidRPr="00530987" w:rsidRDefault="00530987" w:rsidP="00530987">
            <w:pPr>
              <w:widowControl w:val="0"/>
              <w:shd w:val="clear" w:color="auto" w:fill="FFFFFF"/>
              <w:ind w:left="70" w:right="77"/>
              <w:jc w:val="both"/>
              <w:textAlignment w:val="baseline"/>
              <w:rPr>
                <w:rFonts w:eastAsia="Calibri"/>
                <w:iCs/>
                <w:lang w:eastAsia="en-US"/>
              </w:rPr>
            </w:pPr>
            <w:r w:rsidRPr="00530987">
              <w:rPr>
                <w:rFonts w:eastAsia="Calibri"/>
                <w:iCs/>
                <w:sz w:val="22"/>
                <w:szCs w:val="22"/>
                <w:lang w:eastAsia="en-US"/>
              </w:rPr>
              <w:t xml:space="preserve">- выявлять закономерности и противоречия в рассматриваемых явлениях;  </w:t>
            </w:r>
          </w:p>
          <w:p w14:paraId="7B18F25E" w14:textId="77777777" w:rsidR="00530987" w:rsidRPr="00530987" w:rsidRDefault="00530987" w:rsidP="00530987">
            <w:pPr>
              <w:widowControl w:val="0"/>
              <w:shd w:val="clear" w:color="auto" w:fill="FFFFFF"/>
              <w:ind w:left="70" w:right="77"/>
              <w:jc w:val="both"/>
              <w:textAlignment w:val="baseline"/>
              <w:rPr>
                <w:rFonts w:eastAsia="Calibri"/>
                <w:iCs/>
                <w:lang w:eastAsia="en-US"/>
              </w:rPr>
            </w:pPr>
            <w:r w:rsidRPr="00530987">
              <w:rPr>
                <w:rFonts w:eastAsia="Calibri"/>
                <w:iCs/>
                <w:sz w:val="22"/>
                <w:szCs w:val="22"/>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0716FC9C"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 xml:space="preserve">- развивать креативное мышление при решении жизненных проблем </w:t>
            </w:r>
          </w:p>
          <w:p w14:paraId="17E594E9"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б) базовые исследовательские действия:</w:t>
            </w:r>
          </w:p>
          <w:p w14:paraId="5D8E76E0" w14:textId="77777777" w:rsidR="00530987" w:rsidRPr="00530987" w:rsidRDefault="00530987" w:rsidP="00530987">
            <w:pPr>
              <w:widowControl w:val="0"/>
              <w:shd w:val="clear" w:color="auto" w:fill="FFFFFF"/>
              <w:ind w:left="70" w:right="77"/>
              <w:jc w:val="both"/>
              <w:textAlignment w:val="baseline"/>
              <w:rPr>
                <w:rFonts w:eastAsia="Calibri"/>
                <w:iCs/>
                <w:lang w:eastAsia="en-US"/>
              </w:rPr>
            </w:pPr>
            <w:r w:rsidRPr="00530987">
              <w:rPr>
                <w:rFonts w:eastAsia="Calibri"/>
                <w:iCs/>
                <w:sz w:val="22"/>
                <w:szCs w:val="22"/>
                <w:lang w:eastAsia="en-US"/>
              </w:rPr>
              <w:t xml:space="preserve">- владеть навыками учебно-исследовательской и проектной деятельности, навыками разрешения проблем; </w:t>
            </w:r>
          </w:p>
          <w:p w14:paraId="3D734D1C" w14:textId="77777777" w:rsidR="00530987" w:rsidRPr="00530987" w:rsidRDefault="00530987" w:rsidP="00530987">
            <w:pPr>
              <w:widowControl w:val="0"/>
              <w:shd w:val="clear" w:color="auto" w:fill="FFFFFF"/>
              <w:ind w:left="70" w:right="77"/>
              <w:jc w:val="both"/>
              <w:textAlignment w:val="baseline"/>
              <w:rPr>
                <w:rFonts w:eastAsia="Calibri"/>
                <w:iCs/>
                <w:lang w:eastAsia="en-US"/>
              </w:rPr>
            </w:pPr>
            <w:r w:rsidRPr="00530987">
              <w:rPr>
                <w:rFonts w:eastAsia="Calibri"/>
                <w:iCs/>
                <w:sz w:val="22"/>
                <w:szCs w:val="22"/>
                <w:lang w:eastAsia="en-U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0B620DEE" w14:textId="77777777" w:rsidR="00530987" w:rsidRPr="00530987" w:rsidRDefault="00530987" w:rsidP="00530987">
            <w:pPr>
              <w:widowControl w:val="0"/>
              <w:shd w:val="clear" w:color="auto" w:fill="FFFFFF"/>
              <w:ind w:left="70" w:right="77"/>
              <w:jc w:val="both"/>
              <w:textAlignment w:val="baseline"/>
              <w:rPr>
                <w:rFonts w:eastAsia="Calibri"/>
                <w:iCs/>
                <w:lang w:eastAsia="en-US"/>
              </w:rPr>
            </w:pPr>
            <w:r w:rsidRPr="00530987">
              <w:rPr>
                <w:rFonts w:eastAsia="Calibri"/>
                <w:iCs/>
                <w:sz w:val="22"/>
                <w:szCs w:val="22"/>
                <w:lang w:eastAsia="en-US"/>
              </w:rPr>
              <w:t xml:space="preserve">- анализировать полученные в ходе решения задачи результаты, критически оценивать их достоверность, </w:t>
            </w:r>
            <w:r w:rsidRPr="00530987">
              <w:rPr>
                <w:rFonts w:eastAsia="Calibri"/>
                <w:iCs/>
                <w:sz w:val="22"/>
                <w:szCs w:val="22"/>
                <w:lang w:eastAsia="en-US"/>
              </w:rPr>
              <w:lastRenderedPageBreak/>
              <w:t xml:space="preserve">прогнозировать изменение в новых условиях; </w:t>
            </w:r>
          </w:p>
          <w:p w14:paraId="4BBD265F" w14:textId="77777777" w:rsidR="00530987" w:rsidRPr="00530987" w:rsidRDefault="00530987" w:rsidP="00530987">
            <w:pPr>
              <w:widowControl w:val="0"/>
              <w:shd w:val="clear" w:color="auto" w:fill="FFFFFF"/>
              <w:ind w:left="70" w:right="77"/>
              <w:jc w:val="both"/>
              <w:textAlignment w:val="baseline"/>
              <w:rPr>
                <w:rFonts w:eastAsia="Calibri"/>
                <w:iCs/>
                <w:lang w:eastAsia="en-US"/>
              </w:rPr>
            </w:pPr>
            <w:r w:rsidRPr="00530987">
              <w:rPr>
                <w:rFonts w:eastAsia="Calibri"/>
                <w:iCs/>
                <w:sz w:val="22"/>
                <w:szCs w:val="22"/>
                <w:lang w:eastAsia="en-US"/>
              </w:rPr>
              <w:t>-- уметь переносить знания в познавательную и практическую области жизнедеятельности;</w:t>
            </w:r>
          </w:p>
          <w:p w14:paraId="3275EC38" w14:textId="77777777" w:rsidR="00530987" w:rsidRPr="00530987" w:rsidRDefault="00530987" w:rsidP="00530987">
            <w:pPr>
              <w:widowControl w:val="0"/>
              <w:shd w:val="clear" w:color="auto" w:fill="FFFFFF"/>
              <w:ind w:left="70" w:right="77"/>
              <w:jc w:val="both"/>
              <w:textAlignment w:val="baseline"/>
              <w:rPr>
                <w:rFonts w:eastAsia="Calibri"/>
                <w:iCs/>
                <w:lang w:eastAsia="en-US"/>
              </w:rPr>
            </w:pPr>
            <w:r w:rsidRPr="00530987">
              <w:rPr>
                <w:rFonts w:eastAsia="Calibri"/>
                <w:iCs/>
                <w:sz w:val="22"/>
                <w:szCs w:val="22"/>
                <w:lang w:eastAsia="en-US"/>
              </w:rPr>
              <w:t xml:space="preserve">- уметь интегрировать знания из разных предметных областей; </w:t>
            </w:r>
          </w:p>
          <w:p w14:paraId="70F3F4C9" w14:textId="77777777" w:rsidR="00530987" w:rsidRPr="00530987" w:rsidRDefault="00530987" w:rsidP="00530987">
            <w:pPr>
              <w:widowControl w:val="0"/>
              <w:shd w:val="clear" w:color="auto" w:fill="FFFFFF"/>
              <w:ind w:left="70" w:right="77"/>
              <w:jc w:val="both"/>
              <w:textAlignment w:val="baseline"/>
              <w:rPr>
                <w:rFonts w:eastAsia="Calibri"/>
                <w:iCs/>
                <w:lang w:eastAsia="en-US"/>
              </w:rPr>
            </w:pPr>
            <w:r w:rsidRPr="00530987">
              <w:rPr>
                <w:rFonts w:eastAsia="Calibri"/>
                <w:iCs/>
                <w:sz w:val="22"/>
                <w:szCs w:val="22"/>
                <w:lang w:eastAsia="en-US"/>
              </w:rPr>
              <w:t xml:space="preserve">- выдвигать новые идеи, предлагать оригинальные подходы и решения; </w:t>
            </w:r>
          </w:p>
          <w:p w14:paraId="5A02B80E" w14:textId="77777777" w:rsidR="00530987" w:rsidRPr="00530987" w:rsidRDefault="00530987" w:rsidP="00530987">
            <w:pPr>
              <w:widowControl w:val="0"/>
              <w:ind w:left="70" w:right="77"/>
              <w:jc w:val="both"/>
            </w:pPr>
            <w:r w:rsidRPr="00530987">
              <w:rPr>
                <w:rFonts w:eastAsia="Calibri"/>
                <w:iCs/>
                <w:sz w:val="22"/>
                <w:szCs w:val="22"/>
                <w:lang w:eastAsia="en-US"/>
              </w:rPr>
              <w:t xml:space="preserve">и способность их использования в познавательной и социальной практике </w:t>
            </w:r>
          </w:p>
        </w:tc>
        <w:tc>
          <w:tcPr>
            <w:tcW w:w="2188" w:type="pct"/>
            <w:tcBorders>
              <w:top w:val="single" w:sz="6" w:space="0" w:color="auto"/>
              <w:left w:val="single" w:sz="6" w:space="0" w:color="auto"/>
              <w:bottom w:val="single" w:sz="6" w:space="0" w:color="auto"/>
              <w:right w:val="single" w:sz="6" w:space="0" w:color="auto"/>
            </w:tcBorders>
            <w:shd w:val="clear" w:color="auto" w:fill="auto"/>
            <w:hideMark/>
          </w:tcPr>
          <w:p w14:paraId="355BE6CD" w14:textId="77777777" w:rsidR="00530987" w:rsidRPr="00530987" w:rsidRDefault="00530987" w:rsidP="00530987">
            <w:pPr>
              <w:widowControl w:val="0"/>
              <w:shd w:val="clear" w:color="auto" w:fill="FFFFFF"/>
              <w:ind w:left="70" w:right="77"/>
              <w:jc w:val="both"/>
              <w:rPr>
                <w:rFonts w:eastAsia="Calibri"/>
                <w:lang w:eastAsia="en-US"/>
              </w:rPr>
            </w:pPr>
            <w:r w:rsidRPr="00530987">
              <w:rPr>
                <w:rFonts w:eastAsia="Calibri"/>
                <w:sz w:val="22"/>
                <w:szCs w:val="22"/>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21B207AA" w14:textId="77777777" w:rsidR="00530987" w:rsidRPr="00530987" w:rsidRDefault="00530987" w:rsidP="00530987">
            <w:pPr>
              <w:widowControl w:val="0"/>
              <w:shd w:val="clear" w:color="auto" w:fill="FFFFFF"/>
              <w:ind w:left="70" w:right="77"/>
              <w:jc w:val="both"/>
              <w:rPr>
                <w:rFonts w:eastAsia="Calibri"/>
                <w:lang w:eastAsia="en-US"/>
              </w:rPr>
            </w:pPr>
            <w:r w:rsidRPr="00530987">
              <w:rPr>
                <w:rFonts w:eastAsia="Calibri"/>
                <w:sz w:val="22"/>
                <w:szCs w:val="22"/>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45DCB948" w14:textId="77777777" w:rsidR="00530987" w:rsidRPr="00530987" w:rsidRDefault="00530987" w:rsidP="00530987">
            <w:pPr>
              <w:widowControl w:val="0"/>
              <w:shd w:val="clear" w:color="auto" w:fill="FFFFFF"/>
              <w:ind w:left="70" w:right="77"/>
              <w:jc w:val="both"/>
              <w:rPr>
                <w:rFonts w:eastAsia="Calibri"/>
                <w:lang w:eastAsia="en-US"/>
              </w:rPr>
            </w:pPr>
            <w:r w:rsidRPr="00530987">
              <w:rPr>
                <w:rFonts w:eastAsia="Calibri"/>
                <w:sz w:val="22"/>
                <w:szCs w:val="22"/>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3FBCE5A9" w14:textId="77777777" w:rsidR="00530987" w:rsidRPr="00530987" w:rsidRDefault="00530987" w:rsidP="00530987">
            <w:pPr>
              <w:widowControl w:val="0"/>
              <w:shd w:val="clear" w:color="auto" w:fill="FFFFFF"/>
              <w:ind w:left="70" w:right="77"/>
              <w:jc w:val="both"/>
              <w:rPr>
                <w:rFonts w:eastAsia="Calibri"/>
                <w:lang w:eastAsia="en-US"/>
              </w:rPr>
            </w:pPr>
            <w:r w:rsidRPr="00530987">
              <w:rPr>
                <w:rFonts w:eastAsia="Calibri"/>
                <w:sz w:val="22"/>
                <w:szCs w:val="22"/>
                <w:lang w:eastAsia="en-US"/>
              </w:rPr>
              <w:t>- 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4CC34A74" w14:textId="77777777" w:rsidR="00530987" w:rsidRPr="00530987" w:rsidRDefault="00530987" w:rsidP="00530987">
            <w:pPr>
              <w:widowControl w:val="0"/>
              <w:shd w:val="clear" w:color="auto" w:fill="FFFFFF"/>
              <w:ind w:left="70" w:right="77"/>
              <w:jc w:val="both"/>
              <w:rPr>
                <w:rFonts w:eastAsia="Calibri"/>
                <w:lang w:eastAsia="en-US"/>
              </w:rPr>
            </w:pPr>
            <w:r w:rsidRPr="00530987">
              <w:rPr>
                <w:rFonts w:eastAsia="Calibri"/>
                <w:sz w:val="22"/>
                <w:szCs w:val="22"/>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7B0C179C" w14:textId="77777777" w:rsidR="00530987" w:rsidRPr="00530987" w:rsidRDefault="00530987" w:rsidP="00530987">
            <w:pPr>
              <w:widowControl w:val="0"/>
              <w:shd w:val="clear" w:color="auto" w:fill="FFFFFF"/>
              <w:ind w:left="70" w:right="77"/>
              <w:jc w:val="both"/>
              <w:rPr>
                <w:rFonts w:eastAsia="Calibri"/>
                <w:lang w:eastAsia="en-US"/>
              </w:rPr>
            </w:pPr>
            <w:r w:rsidRPr="00530987">
              <w:rPr>
                <w:rFonts w:eastAsia="Calibri"/>
                <w:sz w:val="22"/>
                <w:szCs w:val="22"/>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9F2A2DA" w14:textId="77777777" w:rsidR="00530987" w:rsidRPr="00530987" w:rsidRDefault="00530987" w:rsidP="00530987">
            <w:pPr>
              <w:widowControl w:val="0"/>
              <w:shd w:val="clear" w:color="auto" w:fill="FFFFFF"/>
              <w:ind w:left="70" w:right="77"/>
              <w:jc w:val="both"/>
              <w:rPr>
                <w:rFonts w:eastAsia="Calibri"/>
                <w:lang w:eastAsia="en-US"/>
              </w:rPr>
            </w:pPr>
            <w:r w:rsidRPr="00530987">
              <w:rPr>
                <w:rFonts w:eastAsia="Calibri"/>
                <w:sz w:val="22"/>
                <w:szCs w:val="22"/>
                <w:lang w:eastAsia="en-US"/>
              </w:rPr>
              <w:t xml:space="preserve">- уметь оперировать понятиями: среднее арифметическое, медиана, </w:t>
            </w:r>
            <w:r w:rsidRPr="00530987">
              <w:rPr>
                <w:rFonts w:eastAsia="Calibri"/>
                <w:sz w:val="22"/>
                <w:szCs w:val="22"/>
                <w:lang w:eastAsia="en-US"/>
              </w:rPr>
              <w:lastRenderedPageBreak/>
              <w:t>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0C5E3D52" w14:textId="77777777" w:rsidR="00530987" w:rsidRPr="00530987" w:rsidRDefault="00530987" w:rsidP="00530987">
            <w:pPr>
              <w:widowControl w:val="0"/>
              <w:shd w:val="clear" w:color="auto" w:fill="FFFFFF"/>
              <w:ind w:left="70" w:right="77"/>
              <w:jc w:val="both"/>
              <w:rPr>
                <w:rFonts w:eastAsia="Calibri"/>
                <w:lang w:eastAsia="en-US"/>
              </w:rPr>
            </w:pPr>
            <w:r w:rsidRPr="00530987">
              <w:rPr>
                <w:rFonts w:eastAsia="Calibri"/>
                <w:sz w:val="22"/>
                <w:szCs w:val="22"/>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16632824" w14:textId="77777777" w:rsidR="00530987" w:rsidRPr="00530987" w:rsidRDefault="00530987" w:rsidP="00530987">
            <w:pPr>
              <w:widowControl w:val="0"/>
              <w:shd w:val="clear" w:color="auto" w:fill="FFFFFF"/>
              <w:ind w:left="70" w:right="77"/>
              <w:jc w:val="both"/>
              <w:rPr>
                <w:rFonts w:eastAsia="Calibri"/>
                <w:lang w:eastAsia="en-US"/>
              </w:rPr>
            </w:pPr>
            <w:r w:rsidRPr="00530987">
              <w:rPr>
                <w:rFonts w:eastAsia="Calibri"/>
                <w:sz w:val="22"/>
                <w:szCs w:val="22"/>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7507AD24" w14:textId="77777777" w:rsidR="00530987" w:rsidRPr="00530987" w:rsidRDefault="00530987" w:rsidP="00530987">
            <w:pPr>
              <w:widowControl w:val="0"/>
              <w:shd w:val="clear" w:color="auto" w:fill="FFFFFF"/>
              <w:ind w:left="70" w:right="77"/>
              <w:jc w:val="both"/>
              <w:rPr>
                <w:rFonts w:eastAsia="Calibri"/>
                <w:lang w:eastAsia="en-US"/>
              </w:rPr>
            </w:pPr>
            <w:r w:rsidRPr="00530987">
              <w:rPr>
                <w:rFonts w:eastAsia="Calibri"/>
                <w:sz w:val="22"/>
                <w:szCs w:val="22"/>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428A2388" w14:textId="77777777" w:rsidR="00530987" w:rsidRPr="00530987" w:rsidRDefault="00530987" w:rsidP="00530987">
            <w:pPr>
              <w:widowControl w:val="0"/>
              <w:shd w:val="clear" w:color="auto" w:fill="FFFFFF"/>
              <w:ind w:left="70" w:right="77"/>
              <w:jc w:val="both"/>
              <w:rPr>
                <w:rFonts w:eastAsia="Calibri"/>
                <w:lang w:eastAsia="en-US"/>
              </w:rPr>
            </w:pPr>
            <w:r w:rsidRPr="00530987">
              <w:rPr>
                <w:rFonts w:eastAsia="Calibri"/>
                <w:sz w:val="22"/>
                <w:szCs w:val="22"/>
                <w:lang w:eastAsia="en-US"/>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4881F026" w14:textId="77777777" w:rsidR="00530987" w:rsidRPr="00530987" w:rsidRDefault="00530987" w:rsidP="00530987">
            <w:pPr>
              <w:widowControl w:val="0"/>
              <w:shd w:val="clear" w:color="auto" w:fill="FFFFFF"/>
              <w:ind w:left="70" w:right="77"/>
              <w:jc w:val="both"/>
              <w:rPr>
                <w:rFonts w:eastAsia="Calibri"/>
                <w:lang w:eastAsia="en-US"/>
              </w:rPr>
            </w:pPr>
            <w:r w:rsidRPr="00530987">
              <w:rPr>
                <w:rFonts w:eastAsia="Calibri"/>
                <w:sz w:val="22"/>
                <w:szCs w:val="22"/>
                <w:lang w:eastAsia="en-US"/>
              </w:rPr>
              <w:t xml:space="preserve">- уметь вычислять геометрические величины (длина, угол, площадь, </w:t>
            </w:r>
            <w:r w:rsidRPr="00530987">
              <w:rPr>
                <w:rFonts w:eastAsia="Calibri"/>
                <w:sz w:val="22"/>
                <w:szCs w:val="22"/>
                <w:lang w:eastAsia="en-US"/>
              </w:rPr>
              <w:lastRenderedPageBreak/>
              <w:t>объем, площадь поверхности), используя изученные формулы и методы;</w:t>
            </w:r>
          </w:p>
          <w:p w14:paraId="3BE6B02E" w14:textId="77777777" w:rsidR="00530987" w:rsidRPr="00530987" w:rsidRDefault="00530987" w:rsidP="00530987">
            <w:pPr>
              <w:widowControl w:val="0"/>
              <w:shd w:val="clear" w:color="auto" w:fill="FFFFFF"/>
              <w:ind w:left="70" w:right="77"/>
              <w:jc w:val="both"/>
              <w:rPr>
                <w:rFonts w:eastAsia="Calibri"/>
                <w:lang w:eastAsia="en-US"/>
              </w:rPr>
            </w:pPr>
            <w:r w:rsidRPr="00530987">
              <w:rPr>
                <w:rFonts w:eastAsia="Calibri"/>
                <w:sz w:val="22"/>
                <w:szCs w:val="22"/>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1C01AE67" w14:textId="77777777" w:rsidR="00530987" w:rsidRPr="00530987" w:rsidRDefault="00530987" w:rsidP="00530987">
            <w:pPr>
              <w:widowControl w:val="0"/>
              <w:shd w:val="clear" w:color="auto" w:fill="FFFFFF"/>
              <w:ind w:left="70" w:right="77"/>
              <w:jc w:val="both"/>
              <w:rPr>
                <w:rFonts w:eastAsia="Calibri"/>
                <w:lang w:eastAsia="en-US"/>
              </w:rPr>
            </w:pPr>
            <w:r w:rsidRPr="00530987">
              <w:rPr>
                <w:rFonts w:eastAsia="Calibri"/>
                <w:sz w:val="22"/>
                <w:szCs w:val="22"/>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530987" w:rsidRPr="00530987" w14:paraId="45B79D49" w14:textId="77777777" w:rsidTr="00530987">
        <w:trPr>
          <w:trHeight w:val="1403"/>
        </w:trPr>
        <w:tc>
          <w:tcPr>
            <w:tcW w:w="994" w:type="pct"/>
            <w:tcBorders>
              <w:top w:val="single" w:sz="6" w:space="0" w:color="auto"/>
              <w:left w:val="single" w:sz="6" w:space="0" w:color="auto"/>
              <w:bottom w:val="single" w:sz="6" w:space="0" w:color="auto"/>
              <w:right w:val="single" w:sz="6" w:space="0" w:color="auto"/>
            </w:tcBorders>
            <w:shd w:val="clear" w:color="auto" w:fill="auto"/>
            <w:hideMark/>
          </w:tcPr>
          <w:p w14:paraId="30AADECD" w14:textId="77777777" w:rsidR="00530987" w:rsidRPr="00530987" w:rsidRDefault="00530987" w:rsidP="00530987">
            <w:pPr>
              <w:widowControl w:val="0"/>
              <w:ind w:right="79"/>
              <w:jc w:val="both"/>
              <w:textAlignment w:val="baseline"/>
            </w:pPr>
            <w:r w:rsidRPr="00530987">
              <w:rPr>
                <w:sz w:val="22"/>
                <w:szCs w:val="22"/>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818" w:type="pct"/>
            <w:tcBorders>
              <w:top w:val="single" w:sz="6" w:space="0" w:color="auto"/>
              <w:left w:val="single" w:sz="6" w:space="0" w:color="auto"/>
              <w:bottom w:val="single" w:sz="6" w:space="0" w:color="auto"/>
              <w:right w:val="single" w:sz="6" w:space="0" w:color="auto"/>
            </w:tcBorders>
            <w:shd w:val="clear" w:color="auto" w:fill="auto"/>
          </w:tcPr>
          <w:p w14:paraId="26322BF3"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В области ценности научного познания:</w:t>
            </w:r>
          </w:p>
          <w:p w14:paraId="6DCCDC12"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72393BA"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 xml:space="preserve">- совершенствование языковой и читательской культуры как средства взаимодействия между людьми и познания мира;  </w:t>
            </w:r>
          </w:p>
          <w:p w14:paraId="5AE723B4"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7051A820"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Овладение универсальными учебными познавательными действиями:</w:t>
            </w:r>
          </w:p>
          <w:p w14:paraId="07ABB782"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в) работа с информацией:</w:t>
            </w:r>
          </w:p>
          <w:p w14:paraId="61ABAEA5"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1257E788"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5159FBFC"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 xml:space="preserve">- оценивать достоверность, легитимность информации, ее соответствие правовым и морально-этическим нормам;  </w:t>
            </w:r>
          </w:p>
          <w:p w14:paraId="0424D981"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 xml:space="preserve">- использовать средства информационных и коммуникационных технологий в решении когнитивных, </w:t>
            </w:r>
            <w:r w:rsidRPr="00530987">
              <w:rPr>
                <w:rFonts w:eastAsia="Calibri"/>
                <w:iCs/>
                <w:sz w:val="22"/>
                <w:szCs w:val="22"/>
                <w:lang w:eastAsia="en-US"/>
              </w:rPr>
              <w:lastRenderedPageBreak/>
              <w:t xml:space="preserve">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4B8CD02" w14:textId="77777777" w:rsidR="00530987" w:rsidRPr="00530987" w:rsidRDefault="00530987" w:rsidP="00530987">
            <w:pPr>
              <w:widowControl w:val="0"/>
              <w:ind w:left="70" w:right="77"/>
              <w:jc w:val="both"/>
            </w:pPr>
            <w:r w:rsidRPr="00530987">
              <w:rPr>
                <w:rFonts w:eastAsia="Calibri"/>
                <w:iCs/>
                <w:sz w:val="22"/>
                <w:szCs w:val="22"/>
                <w:lang w:eastAsia="en-US"/>
              </w:rPr>
              <w:t>- владеть навыками распознавания и защиты информации, информационной безопасности личности</w:t>
            </w:r>
          </w:p>
        </w:tc>
        <w:tc>
          <w:tcPr>
            <w:tcW w:w="2188" w:type="pct"/>
            <w:tcBorders>
              <w:top w:val="single" w:sz="6" w:space="0" w:color="auto"/>
              <w:left w:val="single" w:sz="6" w:space="0" w:color="auto"/>
              <w:bottom w:val="single" w:sz="6" w:space="0" w:color="auto"/>
              <w:right w:val="single" w:sz="6" w:space="0" w:color="auto"/>
            </w:tcBorders>
            <w:shd w:val="clear" w:color="auto" w:fill="auto"/>
            <w:hideMark/>
          </w:tcPr>
          <w:p w14:paraId="109D8079" w14:textId="77777777" w:rsidR="00530987" w:rsidRPr="00530987" w:rsidRDefault="00530987" w:rsidP="00530987">
            <w:pPr>
              <w:widowControl w:val="0"/>
              <w:ind w:left="70" w:right="77"/>
              <w:jc w:val="both"/>
              <w:textAlignment w:val="baseline"/>
            </w:pPr>
            <w:r w:rsidRPr="00530987">
              <w:rPr>
                <w:sz w:val="22"/>
                <w:szCs w:val="22"/>
              </w:rPr>
              <w:lastRenderedPageBreak/>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 </w:t>
            </w:r>
          </w:p>
          <w:p w14:paraId="05566506" w14:textId="77777777" w:rsidR="00530987" w:rsidRPr="00530987" w:rsidRDefault="00530987" w:rsidP="00530987">
            <w:pPr>
              <w:widowControl w:val="0"/>
              <w:ind w:left="70" w:right="77"/>
              <w:jc w:val="both"/>
              <w:textAlignment w:val="baseline"/>
            </w:pPr>
            <w:r w:rsidRPr="00530987">
              <w:rPr>
                <w:sz w:val="22"/>
                <w:szCs w:val="22"/>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 </w:t>
            </w:r>
          </w:p>
          <w:p w14:paraId="5E6E3A18" w14:textId="77777777" w:rsidR="00530987" w:rsidRPr="00530987" w:rsidRDefault="00530987" w:rsidP="00530987">
            <w:pPr>
              <w:widowControl w:val="0"/>
              <w:ind w:left="70" w:right="77"/>
              <w:jc w:val="both"/>
              <w:textAlignment w:val="baseline"/>
            </w:pPr>
            <w:r w:rsidRPr="00530987">
              <w:rPr>
                <w:sz w:val="22"/>
                <w:szCs w:val="22"/>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 </w:t>
            </w:r>
          </w:p>
        </w:tc>
      </w:tr>
      <w:tr w:rsidR="00530987" w:rsidRPr="00530987" w14:paraId="493FB6A1" w14:textId="77777777" w:rsidTr="00530987">
        <w:trPr>
          <w:trHeight w:val="1119"/>
        </w:trPr>
        <w:tc>
          <w:tcPr>
            <w:tcW w:w="994" w:type="pct"/>
            <w:tcBorders>
              <w:top w:val="single" w:sz="6" w:space="0" w:color="auto"/>
              <w:left w:val="single" w:sz="6" w:space="0" w:color="auto"/>
              <w:bottom w:val="single" w:sz="6" w:space="0" w:color="auto"/>
              <w:right w:val="single" w:sz="6" w:space="0" w:color="auto"/>
            </w:tcBorders>
            <w:shd w:val="clear" w:color="auto" w:fill="auto"/>
            <w:hideMark/>
          </w:tcPr>
          <w:p w14:paraId="3019C8F2" w14:textId="77777777" w:rsidR="00530987" w:rsidRPr="00530987" w:rsidRDefault="00530987" w:rsidP="00530987">
            <w:pPr>
              <w:widowControl w:val="0"/>
              <w:ind w:right="79"/>
              <w:jc w:val="both"/>
              <w:textAlignment w:val="baseline"/>
            </w:pPr>
            <w:r w:rsidRPr="00530987">
              <w:rPr>
                <w:sz w:val="22"/>
                <w:szCs w:val="22"/>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818" w:type="pct"/>
            <w:tcBorders>
              <w:top w:val="single" w:sz="6" w:space="0" w:color="auto"/>
              <w:left w:val="single" w:sz="6" w:space="0" w:color="auto"/>
              <w:bottom w:val="single" w:sz="6" w:space="0" w:color="auto"/>
              <w:right w:val="single" w:sz="6" w:space="0" w:color="auto"/>
            </w:tcBorders>
            <w:shd w:val="clear" w:color="auto" w:fill="auto"/>
            <w:hideMark/>
          </w:tcPr>
          <w:p w14:paraId="683EB411" w14:textId="77777777" w:rsidR="00530987" w:rsidRPr="00530987" w:rsidRDefault="00530987" w:rsidP="00530987">
            <w:pPr>
              <w:widowControl w:val="0"/>
              <w:tabs>
                <w:tab w:val="left" w:pos="182"/>
              </w:tabs>
              <w:ind w:left="70" w:right="77"/>
              <w:jc w:val="both"/>
              <w:rPr>
                <w:rFonts w:eastAsia="Calibri"/>
                <w:iCs/>
                <w:lang w:eastAsia="en-US"/>
              </w:rPr>
            </w:pPr>
            <w:r w:rsidRPr="00530987">
              <w:rPr>
                <w:rFonts w:eastAsia="Calibri"/>
                <w:iCs/>
                <w:sz w:val="22"/>
                <w:szCs w:val="22"/>
                <w:lang w:eastAsia="en-US"/>
              </w:rPr>
              <w:t xml:space="preserve"> В области духовно-нравственного воспитания:</w:t>
            </w:r>
          </w:p>
          <w:p w14:paraId="488EED4E"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 xml:space="preserve">-- сформированность нравственного сознания, этического поведения; </w:t>
            </w:r>
          </w:p>
          <w:p w14:paraId="2E32B037"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 xml:space="preserve">- способность оценивать ситуацию и принимать осознанные решения, ориентируясь на морально-нравственные нормы и ценности; </w:t>
            </w:r>
          </w:p>
          <w:p w14:paraId="699EF084"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 xml:space="preserve">- осознание личного вклада в построение устойчивого будущего; </w:t>
            </w:r>
          </w:p>
          <w:p w14:paraId="117DDD2F"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249B16C3" w14:textId="77777777" w:rsidR="00530987" w:rsidRPr="00530987" w:rsidRDefault="00530987" w:rsidP="00530987">
            <w:pPr>
              <w:widowControl w:val="0"/>
              <w:shd w:val="clear" w:color="auto" w:fill="FFFFFF"/>
              <w:ind w:left="70" w:right="77"/>
              <w:jc w:val="both"/>
              <w:textAlignment w:val="baseline"/>
              <w:rPr>
                <w:rFonts w:eastAsia="Calibri"/>
                <w:iCs/>
                <w:lang w:eastAsia="en-US"/>
              </w:rPr>
            </w:pPr>
            <w:r w:rsidRPr="00530987">
              <w:rPr>
                <w:rFonts w:eastAsia="Calibri"/>
                <w:iCs/>
                <w:sz w:val="22"/>
                <w:szCs w:val="22"/>
                <w:lang w:eastAsia="en-US"/>
              </w:rPr>
              <w:t>Овладение универсальными регулятивными действиями:</w:t>
            </w:r>
          </w:p>
          <w:p w14:paraId="6CC503A4" w14:textId="77777777" w:rsidR="00530987" w:rsidRPr="00530987" w:rsidRDefault="00530987" w:rsidP="00530987">
            <w:pPr>
              <w:widowControl w:val="0"/>
              <w:shd w:val="clear" w:color="auto" w:fill="FFFFFF"/>
              <w:ind w:left="70" w:right="77"/>
              <w:jc w:val="both"/>
              <w:textAlignment w:val="baseline"/>
              <w:rPr>
                <w:rFonts w:eastAsia="Calibri"/>
                <w:iCs/>
                <w:lang w:eastAsia="en-US"/>
              </w:rPr>
            </w:pPr>
            <w:r w:rsidRPr="00530987">
              <w:rPr>
                <w:rFonts w:eastAsia="Calibri"/>
                <w:iCs/>
                <w:sz w:val="22"/>
                <w:szCs w:val="22"/>
                <w:lang w:eastAsia="en-US"/>
              </w:rPr>
              <w:t>а) самоорганизация:</w:t>
            </w:r>
          </w:p>
          <w:p w14:paraId="5D298B62" w14:textId="77777777" w:rsidR="00530987" w:rsidRPr="00530987" w:rsidRDefault="00530987" w:rsidP="00530987">
            <w:pPr>
              <w:widowControl w:val="0"/>
              <w:shd w:val="clear" w:color="auto" w:fill="FFFFFF"/>
              <w:ind w:left="70" w:right="77"/>
              <w:jc w:val="both"/>
              <w:textAlignment w:val="baseline"/>
              <w:rPr>
                <w:rFonts w:eastAsia="Calibri"/>
                <w:iCs/>
                <w:lang w:eastAsia="en-US"/>
              </w:rPr>
            </w:pPr>
            <w:r w:rsidRPr="00530987">
              <w:rPr>
                <w:rFonts w:eastAsia="Calibri"/>
                <w:iCs/>
                <w:sz w:val="22"/>
                <w:szCs w:val="22"/>
                <w:lang w:eastAsia="en-US"/>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1DD52285" w14:textId="77777777" w:rsidR="00530987" w:rsidRPr="00530987" w:rsidRDefault="00530987" w:rsidP="00530987">
            <w:pPr>
              <w:widowControl w:val="0"/>
              <w:shd w:val="clear" w:color="auto" w:fill="FFFFFF"/>
              <w:ind w:left="70" w:right="77"/>
              <w:jc w:val="both"/>
              <w:textAlignment w:val="baseline"/>
              <w:rPr>
                <w:rFonts w:eastAsia="Calibri"/>
                <w:iCs/>
                <w:lang w:eastAsia="en-US"/>
              </w:rPr>
            </w:pPr>
            <w:r w:rsidRPr="00530987">
              <w:rPr>
                <w:rFonts w:eastAsia="Calibri"/>
                <w:iCs/>
                <w:sz w:val="22"/>
                <w:szCs w:val="22"/>
                <w:lang w:eastAsia="en-US"/>
              </w:rPr>
              <w:t xml:space="preserve">- самостоятельно составлять план решения проблемы с учетом имеющихся ресурсов, собственных возможностей и предпочтений; </w:t>
            </w:r>
          </w:p>
          <w:p w14:paraId="1499FBB8" w14:textId="77777777" w:rsidR="00530987" w:rsidRPr="00530987" w:rsidRDefault="00530987" w:rsidP="00530987">
            <w:pPr>
              <w:widowControl w:val="0"/>
              <w:shd w:val="clear" w:color="auto" w:fill="FFFFFF"/>
              <w:ind w:left="70" w:right="77"/>
              <w:jc w:val="both"/>
              <w:textAlignment w:val="baseline"/>
              <w:rPr>
                <w:rFonts w:eastAsia="Calibri"/>
                <w:iCs/>
                <w:lang w:eastAsia="en-US"/>
              </w:rPr>
            </w:pPr>
            <w:r w:rsidRPr="00530987">
              <w:rPr>
                <w:rFonts w:eastAsia="Calibri"/>
                <w:iCs/>
                <w:sz w:val="22"/>
                <w:szCs w:val="22"/>
                <w:lang w:eastAsia="en-US"/>
              </w:rPr>
              <w:t xml:space="preserve">- давать оценку новым ситуациям; </w:t>
            </w:r>
          </w:p>
          <w:p w14:paraId="725A8C8B"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16CEB45F" w14:textId="77777777" w:rsidR="00530987" w:rsidRPr="00530987" w:rsidRDefault="00530987" w:rsidP="00530987">
            <w:pPr>
              <w:widowControl w:val="0"/>
              <w:shd w:val="clear" w:color="auto" w:fill="FFFFFF"/>
              <w:ind w:left="70" w:right="77"/>
              <w:jc w:val="both"/>
              <w:textAlignment w:val="baseline"/>
              <w:rPr>
                <w:rFonts w:eastAsia="Calibri"/>
                <w:iCs/>
                <w:lang w:eastAsia="en-US"/>
              </w:rPr>
            </w:pPr>
            <w:r w:rsidRPr="00530987">
              <w:rPr>
                <w:rFonts w:eastAsia="Calibri"/>
                <w:iCs/>
                <w:sz w:val="22"/>
                <w:szCs w:val="22"/>
                <w:lang w:eastAsia="en-US"/>
              </w:rPr>
              <w:t>б) самоконтроль:</w:t>
            </w:r>
          </w:p>
          <w:p w14:paraId="12EA6E5E" w14:textId="77777777" w:rsidR="00530987" w:rsidRPr="00530987" w:rsidRDefault="00530987" w:rsidP="00530987">
            <w:pPr>
              <w:widowControl w:val="0"/>
              <w:shd w:val="clear" w:color="auto" w:fill="FFFFFF"/>
              <w:ind w:left="70" w:right="77"/>
              <w:jc w:val="both"/>
              <w:textAlignment w:val="baseline"/>
              <w:rPr>
                <w:rFonts w:eastAsia="Calibri"/>
                <w:iCs/>
                <w:lang w:eastAsia="en-US"/>
              </w:rPr>
            </w:pPr>
            <w:r w:rsidRPr="00530987">
              <w:rPr>
                <w:rFonts w:eastAsia="Calibri"/>
                <w:iCs/>
                <w:sz w:val="22"/>
                <w:szCs w:val="22"/>
                <w:lang w:eastAsia="en-US"/>
              </w:rPr>
              <w:t xml:space="preserve">использовать приемы рефлексии для оценки ситуации, выбора верного решения; </w:t>
            </w:r>
          </w:p>
          <w:p w14:paraId="4698B50F"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 xml:space="preserve">- уметь оценивать риски и своевременно принимать решения по их снижению; </w:t>
            </w:r>
          </w:p>
          <w:p w14:paraId="6B66E108" w14:textId="77777777" w:rsidR="00530987" w:rsidRPr="00530987" w:rsidRDefault="00530987" w:rsidP="00530987">
            <w:pPr>
              <w:widowControl w:val="0"/>
              <w:shd w:val="clear" w:color="auto" w:fill="FFFFFF"/>
              <w:ind w:left="70" w:right="77"/>
              <w:jc w:val="both"/>
              <w:textAlignment w:val="baseline"/>
              <w:rPr>
                <w:rFonts w:eastAsia="Calibri"/>
                <w:iCs/>
                <w:lang w:eastAsia="en-US"/>
              </w:rPr>
            </w:pPr>
            <w:r w:rsidRPr="00530987">
              <w:rPr>
                <w:rFonts w:eastAsia="Calibri"/>
                <w:iCs/>
                <w:sz w:val="22"/>
                <w:szCs w:val="22"/>
                <w:lang w:eastAsia="en-US"/>
              </w:rPr>
              <w:t>в) эмоциональный интеллект, предполагающий сформированность:</w:t>
            </w:r>
          </w:p>
          <w:p w14:paraId="64D3CEEA" w14:textId="77777777" w:rsidR="00530987" w:rsidRPr="00530987" w:rsidRDefault="00530987" w:rsidP="00530987">
            <w:pPr>
              <w:widowControl w:val="0"/>
              <w:shd w:val="clear" w:color="auto" w:fill="FFFFFF"/>
              <w:ind w:left="70" w:right="77"/>
              <w:jc w:val="both"/>
              <w:textAlignment w:val="baseline"/>
              <w:rPr>
                <w:rFonts w:eastAsia="Calibri"/>
                <w:iCs/>
                <w:lang w:eastAsia="en-US"/>
              </w:rPr>
            </w:pPr>
            <w:r w:rsidRPr="00530987">
              <w:rPr>
                <w:rFonts w:eastAsia="Calibri"/>
                <w:iCs/>
                <w:sz w:val="22"/>
                <w:szCs w:val="22"/>
                <w:lang w:eastAsia="en-US"/>
              </w:rPr>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2CB5CD23" w14:textId="77777777" w:rsidR="00530987" w:rsidRPr="00530987" w:rsidRDefault="00530987" w:rsidP="00530987">
            <w:pPr>
              <w:widowControl w:val="0"/>
              <w:shd w:val="clear" w:color="auto" w:fill="FFFFFF"/>
              <w:ind w:left="70" w:right="77"/>
              <w:jc w:val="both"/>
              <w:textAlignment w:val="baseline"/>
              <w:rPr>
                <w:rFonts w:eastAsia="Calibri"/>
                <w:iCs/>
                <w:lang w:eastAsia="en-US"/>
              </w:rPr>
            </w:pPr>
            <w:r w:rsidRPr="00530987">
              <w:rPr>
                <w:rFonts w:eastAsia="Calibri"/>
                <w:iCs/>
                <w:sz w:val="22"/>
                <w:szCs w:val="22"/>
                <w:lang w:eastAsia="en-US"/>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558B814B" w14:textId="77777777" w:rsidR="00530987" w:rsidRPr="00530987" w:rsidRDefault="00530987" w:rsidP="00530987">
            <w:pPr>
              <w:widowControl w:val="0"/>
              <w:ind w:left="70" w:right="77"/>
              <w:jc w:val="both"/>
              <w:textAlignment w:val="baseline"/>
            </w:pPr>
            <w:r w:rsidRPr="00530987">
              <w:rPr>
                <w:rFonts w:eastAsia="Calibri"/>
                <w:iCs/>
                <w:sz w:val="22"/>
                <w:szCs w:val="22"/>
                <w:lang w:eastAsia="en-US"/>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188" w:type="pct"/>
            <w:tcBorders>
              <w:top w:val="single" w:sz="6" w:space="0" w:color="auto"/>
              <w:left w:val="single" w:sz="6" w:space="0" w:color="auto"/>
              <w:bottom w:val="single" w:sz="6" w:space="0" w:color="auto"/>
              <w:right w:val="single" w:sz="6" w:space="0" w:color="auto"/>
            </w:tcBorders>
            <w:shd w:val="clear" w:color="auto" w:fill="auto"/>
            <w:hideMark/>
          </w:tcPr>
          <w:p w14:paraId="63EC0252" w14:textId="77777777" w:rsidR="00530987" w:rsidRPr="00530987" w:rsidRDefault="00530987" w:rsidP="00530987">
            <w:pPr>
              <w:widowControl w:val="0"/>
              <w:ind w:left="70" w:right="77"/>
              <w:jc w:val="both"/>
              <w:textAlignment w:val="baseline"/>
            </w:pPr>
            <w:r w:rsidRPr="00530987">
              <w:rPr>
                <w:sz w:val="22"/>
                <w:szCs w:val="22"/>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 </w:t>
            </w:r>
          </w:p>
          <w:p w14:paraId="7021E917" w14:textId="77777777" w:rsidR="00530987" w:rsidRPr="00530987" w:rsidRDefault="00530987" w:rsidP="00530987">
            <w:pPr>
              <w:widowControl w:val="0"/>
              <w:ind w:left="70" w:right="77"/>
              <w:jc w:val="both"/>
              <w:textAlignment w:val="baseline"/>
            </w:pPr>
            <w:r w:rsidRPr="00530987">
              <w:rPr>
                <w:sz w:val="22"/>
                <w:szCs w:val="22"/>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 </w:t>
            </w:r>
          </w:p>
          <w:p w14:paraId="5FF8075F" w14:textId="77777777" w:rsidR="00530987" w:rsidRPr="00530987" w:rsidRDefault="00530987" w:rsidP="00530987">
            <w:pPr>
              <w:widowControl w:val="0"/>
              <w:ind w:left="70" w:right="77"/>
              <w:jc w:val="both"/>
              <w:textAlignment w:val="baseline"/>
            </w:pPr>
            <w:r w:rsidRPr="00530987">
              <w:rPr>
                <w:sz w:val="22"/>
                <w:szCs w:val="22"/>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530987" w:rsidRPr="00530987" w14:paraId="3717D193" w14:textId="77777777" w:rsidTr="00530987">
        <w:trPr>
          <w:trHeight w:val="690"/>
        </w:trPr>
        <w:tc>
          <w:tcPr>
            <w:tcW w:w="994" w:type="pct"/>
            <w:tcBorders>
              <w:top w:val="single" w:sz="6" w:space="0" w:color="auto"/>
              <w:left w:val="single" w:sz="6" w:space="0" w:color="auto"/>
              <w:bottom w:val="single" w:sz="6" w:space="0" w:color="auto"/>
              <w:right w:val="single" w:sz="6" w:space="0" w:color="auto"/>
            </w:tcBorders>
            <w:shd w:val="clear" w:color="auto" w:fill="auto"/>
            <w:hideMark/>
          </w:tcPr>
          <w:p w14:paraId="2C4E26A4" w14:textId="77777777" w:rsidR="00530987" w:rsidRPr="00530987" w:rsidRDefault="00530987" w:rsidP="00530987">
            <w:pPr>
              <w:widowControl w:val="0"/>
              <w:ind w:right="79"/>
              <w:jc w:val="both"/>
              <w:textAlignment w:val="baseline"/>
            </w:pPr>
            <w:r w:rsidRPr="00530987">
              <w:rPr>
                <w:sz w:val="22"/>
                <w:szCs w:val="22"/>
              </w:rPr>
              <w:t>ОК 04. Эффективно взаимодействовать и работать в коллективе и команде </w:t>
            </w:r>
          </w:p>
        </w:tc>
        <w:tc>
          <w:tcPr>
            <w:tcW w:w="1818" w:type="pct"/>
            <w:tcBorders>
              <w:top w:val="single" w:sz="6" w:space="0" w:color="auto"/>
              <w:left w:val="single" w:sz="6" w:space="0" w:color="auto"/>
              <w:bottom w:val="single" w:sz="6" w:space="0" w:color="auto"/>
              <w:right w:val="single" w:sz="6" w:space="0" w:color="auto"/>
            </w:tcBorders>
            <w:shd w:val="clear" w:color="auto" w:fill="auto"/>
          </w:tcPr>
          <w:p w14:paraId="4D2D277C"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 xml:space="preserve">готовность к саморазвитию, самостоятельности и самоопределению; </w:t>
            </w:r>
          </w:p>
          <w:p w14:paraId="5850ABF1" w14:textId="77777777" w:rsidR="00530987" w:rsidRPr="00530987" w:rsidRDefault="00530987" w:rsidP="00530987">
            <w:pPr>
              <w:widowControl w:val="0"/>
              <w:shd w:val="clear" w:color="auto" w:fill="FFFFFF"/>
              <w:ind w:left="70" w:right="77"/>
              <w:jc w:val="both"/>
              <w:textAlignment w:val="baseline"/>
              <w:rPr>
                <w:rFonts w:eastAsia="Calibri"/>
                <w:iCs/>
                <w:lang w:eastAsia="en-US"/>
              </w:rPr>
            </w:pPr>
            <w:r w:rsidRPr="00530987">
              <w:rPr>
                <w:rFonts w:eastAsia="Calibri"/>
                <w:iCs/>
                <w:sz w:val="22"/>
                <w:szCs w:val="22"/>
                <w:lang w:eastAsia="en-US"/>
              </w:rPr>
              <w:t xml:space="preserve">-овладение навыками учебно-исследовательской, проектной и социальной деятельности; </w:t>
            </w:r>
          </w:p>
          <w:p w14:paraId="29E12BF9" w14:textId="77777777" w:rsidR="00530987" w:rsidRPr="00530987" w:rsidRDefault="00530987" w:rsidP="00530987">
            <w:pPr>
              <w:widowControl w:val="0"/>
              <w:shd w:val="clear" w:color="auto" w:fill="FFFFFF"/>
              <w:ind w:left="70" w:right="77"/>
              <w:jc w:val="both"/>
              <w:textAlignment w:val="baseline"/>
              <w:rPr>
                <w:rFonts w:eastAsia="Calibri"/>
                <w:iCs/>
                <w:lang w:eastAsia="en-US"/>
              </w:rPr>
            </w:pPr>
            <w:r w:rsidRPr="00530987">
              <w:rPr>
                <w:rFonts w:eastAsia="Calibri"/>
                <w:iCs/>
                <w:sz w:val="22"/>
                <w:szCs w:val="22"/>
                <w:lang w:eastAsia="en-US"/>
              </w:rPr>
              <w:t>Овладение универсальными коммуникативными действиями:</w:t>
            </w:r>
          </w:p>
          <w:p w14:paraId="3E60A6C1" w14:textId="77777777" w:rsidR="00530987" w:rsidRPr="00530987" w:rsidRDefault="00530987" w:rsidP="00530987">
            <w:pPr>
              <w:widowControl w:val="0"/>
              <w:shd w:val="clear" w:color="auto" w:fill="FFFFFF"/>
              <w:ind w:left="70" w:right="77"/>
              <w:jc w:val="both"/>
              <w:textAlignment w:val="baseline"/>
              <w:rPr>
                <w:rFonts w:eastAsia="Calibri"/>
                <w:iCs/>
                <w:lang w:eastAsia="en-US"/>
              </w:rPr>
            </w:pPr>
            <w:r w:rsidRPr="00530987">
              <w:rPr>
                <w:rFonts w:eastAsia="Calibri"/>
                <w:iCs/>
                <w:sz w:val="22"/>
                <w:szCs w:val="22"/>
                <w:lang w:eastAsia="en-US"/>
              </w:rPr>
              <w:t>б) совместная деятельность:</w:t>
            </w:r>
          </w:p>
          <w:p w14:paraId="1CEA15E7" w14:textId="77777777" w:rsidR="00530987" w:rsidRPr="00530987" w:rsidRDefault="00530987" w:rsidP="00530987">
            <w:pPr>
              <w:widowControl w:val="0"/>
              <w:shd w:val="clear" w:color="auto" w:fill="FFFFFF"/>
              <w:ind w:left="70" w:right="77"/>
              <w:jc w:val="both"/>
              <w:textAlignment w:val="baseline"/>
              <w:rPr>
                <w:rFonts w:eastAsia="Calibri"/>
                <w:iCs/>
                <w:lang w:eastAsia="en-US"/>
              </w:rPr>
            </w:pPr>
            <w:r w:rsidRPr="00530987">
              <w:rPr>
                <w:rFonts w:eastAsia="Calibri"/>
                <w:iCs/>
                <w:sz w:val="22"/>
                <w:szCs w:val="22"/>
                <w:lang w:eastAsia="en-US"/>
              </w:rPr>
              <w:t xml:space="preserve">- понимать и использовать преимущества командной и индивидуальной работы; </w:t>
            </w:r>
          </w:p>
          <w:p w14:paraId="5B5705F3" w14:textId="77777777" w:rsidR="00530987" w:rsidRPr="00530987" w:rsidRDefault="00530987" w:rsidP="00530987">
            <w:pPr>
              <w:widowControl w:val="0"/>
              <w:shd w:val="clear" w:color="auto" w:fill="FFFFFF"/>
              <w:ind w:left="70" w:right="77"/>
              <w:jc w:val="both"/>
              <w:textAlignment w:val="baseline"/>
              <w:rPr>
                <w:rFonts w:eastAsia="Calibri"/>
                <w:iCs/>
                <w:lang w:eastAsia="en-US"/>
              </w:rPr>
            </w:pPr>
            <w:r w:rsidRPr="00530987">
              <w:rPr>
                <w:rFonts w:eastAsia="Calibri"/>
                <w:iCs/>
                <w:sz w:val="22"/>
                <w:szCs w:val="22"/>
                <w:lang w:eastAsia="en-U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348C1C9C" w14:textId="77777777" w:rsidR="00530987" w:rsidRPr="00530987" w:rsidRDefault="00530987" w:rsidP="00530987">
            <w:pPr>
              <w:widowControl w:val="0"/>
              <w:shd w:val="clear" w:color="auto" w:fill="FFFFFF"/>
              <w:ind w:left="70" w:right="77"/>
              <w:jc w:val="both"/>
              <w:textAlignment w:val="baseline"/>
              <w:rPr>
                <w:rFonts w:eastAsia="Calibri"/>
                <w:iCs/>
                <w:lang w:eastAsia="en-US"/>
              </w:rPr>
            </w:pPr>
            <w:r w:rsidRPr="00530987">
              <w:rPr>
                <w:rFonts w:eastAsia="Calibri"/>
                <w:iCs/>
                <w:sz w:val="22"/>
                <w:szCs w:val="22"/>
                <w:lang w:eastAsia="en-US"/>
              </w:rPr>
              <w:t xml:space="preserve">- координировать и выполнять работу в условиях реального, виртуального и комбинированного взаимодействия; </w:t>
            </w:r>
          </w:p>
          <w:p w14:paraId="7E3264A2"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 осуществлять позитивное стратегическое поведение в различных ситуациях, проявлять творчество и воображение, быть инициативным.</w:t>
            </w:r>
          </w:p>
          <w:p w14:paraId="6E4BA47E" w14:textId="77777777" w:rsidR="00530987" w:rsidRPr="00530987" w:rsidRDefault="00530987" w:rsidP="00530987">
            <w:pPr>
              <w:widowControl w:val="0"/>
              <w:shd w:val="clear" w:color="auto" w:fill="FFFFFF"/>
              <w:ind w:left="70" w:right="77"/>
              <w:jc w:val="both"/>
              <w:textAlignment w:val="baseline"/>
              <w:rPr>
                <w:rFonts w:eastAsia="Calibri"/>
                <w:iCs/>
                <w:lang w:eastAsia="en-US"/>
              </w:rPr>
            </w:pPr>
            <w:r w:rsidRPr="00530987">
              <w:rPr>
                <w:rFonts w:eastAsia="Calibri"/>
                <w:iCs/>
                <w:sz w:val="22"/>
                <w:szCs w:val="22"/>
                <w:lang w:eastAsia="en-US"/>
              </w:rPr>
              <w:t>Овладение универсальными регулятивными действиями:</w:t>
            </w:r>
          </w:p>
          <w:p w14:paraId="66F26989" w14:textId="77777777" w:rsidR="00530987" w:rsidRPr="00530987" w:rsidRDefault="00530987" w:rsidP="00530987">
            <w:pPr>
              <w:widowControl w:val="0"/>
              <w:shd w:val="clear" w:color="auto" w:fill="FFFFFF"/>
              <w:ind w:left="70" w:right="77"/>
              <w:jc w:val="both"/>
              <w:textAlignment w:val="baseline"/>
              <w:rPr>
                <w:rFonts w:eastAsia="Calibri"/>
                <w:iCs/>
                <w:lang w:eastAsia="en-US"/>
              </w:rPr>
            </w:pPr>
            <w:r w:rsidRPr="00530987">
              <w:rPr>
                <w:rFonts w:eastAsia="Calibri"/>
                <w:iCs/>
                <w:sz w:val="22"/>
                <w:szCs w:val="22"/>
                <w:lang w:eastAsia="en-US"/>
              </w:rPr>
              <w:t>г) принятие себя и других людей:</w:t>
            </w:r>
          </w:p>
          <w:p w14:paraId="7CC79F08" w14:textId="77777777" w:rsidR="00530987" w:rsidRPr="00530987" w:rsidRDefault="00530987" w:rsidP="00530987">
            <w:pPr>
              <w:widowControl w:val="0"/>
              <w:shd w:val="clear" w:color="auto" w:fill="FFFFFF"/>
              <w:ind w:left="70" w:right="77"/>
              <w:jc w:val="both"/>
              <w:textAlignment w:val="baseline"/>
              <w:rPr>
                <w:rFonts w:eastAsia="Calibri"/>
                <w:iCs/>
                <w:lang w:eastAsia="en-US"/>
              </w:rPr>
            </w:pPr>
            <w:r w:rsidRPr="00530987">
              <w:rPr>
                <w:rFonts w:eastAsia="Calibri"/>
                <w:iCs/>
                <w:sz w:val="22"/>
                <w:szCs w:val="22"/>
                <w:lang w:eastAsia="en-US"/>
              </w:rPr>
              <w:t xml:space="preserve">- принимать мотивы и аргументы других людей при анализе результатов деятельности; </w:t>
            </w:r>
          </w:p>
          <w:p w14:paraId="112CF630" w14:textId="77777777" w:rsidR="00530987" w:rsidRPr="00530987" w:rsidRDefault="00530987" w:rsidP="00530987">
            <w:pPr>
              <w:widowControl w:val="0"/>
              <w:shd w:val="clear" w:color="auto" w:fill="FFFFFF"/>
              <w:ind w:left="70" w:right="77"/>
              <w:jc w:val="both"/>
              <w:textAlignment w:val="baseline"/>
              <w:rPr>
                <w:rFonts w:eastAsia="Calibri"/>
                <w:iCs/>
                <w:lang w:eastAsia="en-US"/>
              </w:rPr>
            </w:pPr>
            <w:r w:rsidRPr="00530987">
              <w:rPr>
                <w:rFonts w:eastAsia="Calibri"/>
                <w:iCs/>
                <w:sz w:val="22"/>
                <w:szCs w:val="22"/>
                <w:lang w:eastAsia="en-US"/>
              </w:rPr>
              <w:t xml:space="preserve">- признавать свое право и право других людей на ошибки; </w:t>
            </w:r>
          </w:p>
          <w:p w14:paraId="04ED41B8" w14:textId="77777777" w:rsidR="00530987" w:rsidRPr="00530987" w:rsidRDefault="00530987" w:rsidP="00530987">
            <w:pPr>
              <w:widowControl w:val="0"/>
              <w:ind w:left="70" w:right="77"/>
              <w:jc w:val="both"/>
            </w:pPr>
            <w:r w:rsidRPr="00530987">
              <w:rPr>
                <w:rFonts w:eastAsia="Calibri"/>
                <w:iCs/>
                <w:sz w:val="22"/>
                <w:szCs w:val="22"/>
                <w:lang w:eastAsia="en-US"/>
              </w:rPr>
              <w:t>- развивать способность понимать мир с позиции другого человека</w:t>
            </w:r>
          </w:p>
        </w:tc>
        <w:tc>
          <w:tcPr>
            <w:tcW w:w="2188" w:type="pct"/>
            <w:tcBorders>
              <w:top w:val="single" w:sz="6" w:space="0" w:color="auto"/>
              <w:left w:val="single" w:sz="6" w:space="0" w:color="auto"/>
              <w:bottom w:val="single" w:sz="6" w:space="0" w:color="auto"/>
              <w:right w:val="single" w:sz="6" w:space="0" w:color="auto"/>
            </w:tcBorders>
            <w:shd w:val="clear" w:color="auto" w:fill="auto"/>
            <w:hideMark/>
          </w:tcPr>
          <w:p w14:paraId="1CFEDEC0" w14:textId="77777777" w:rsidR="00530987" w:rsidRPr="00530987" w:rsidRDefault="00530987" w:rsidP="00530987">
            <w:pPr>
              <w:widowControl w:val="0"/>
              <w:ind w:left="70" w:right="77"/>
              <w:jc w:val="both"/>
              <w:textAlignment w:val="baseline"/>
            </w:pPr>
            <w:r w:rsidRPr="00530987">
              <w:rPr>
                <w:sz w:val="22"/>
                <w:szCs w:val="22"/>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w:t>
            </w:r>
          </w:p>
          <w:p w14:paraId="78B43A59" w14:textId="77777777" w:rsidR="00530987" w:rsidRPr="00530987" w:rsidRDefault="00530987" w:rsidP="00530987">
            <w:pPr>
              <w:widowControl w:val="0"/>
              <w:ind w:left="70" w:right="77"/>
              <w:jc w:val="both"/>
              <w:textAlignment w:val="baseline"/>
            </w:pPr>
            <w:r w:rsidRPr="00530987">
              <w:rPr>
                <w:sz w:val="22"/>
                <w:szCs w:val="22"/>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 </w:t>
            </w:r>
          </w:p>
          <w:p w14:paraId="352F56ED" w14:textId="77777777" w:rsidR="00530987" w:rsidRPr="00530987" w:rsidRDefault="00530987" w:rsidP="00530987">
            <w:pPr>
              <w:widowControl w:val="0"/>
              <w:ind w:left="70" w:right="77"/>
              <w:jc w:val="both"/>
              <w:textAlignment w:val="baseline"/>
            </w:pPr>
            <w:r w:rsidRPr="00530987">
              <w:rPr>
                <w:sz w:val="22"/>
                <w:szCs w:val="22"/>
              </w:rPr>
              <w:t>- 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 </w:t>
            </w:r>
          </w:p>
          <w:p w14:paraId="74269FD5" w14:textId="77777777" w:rsidR="00530987" w:rsidRPr="00530987" w:rsidRDefault="00530987" w:rsidP="00530987">
            <w:pPr>
              <w:widowControl w:val="0"/>
              <w:ind w:left="70" w:right="77"/>
              <w:jc w:val="both"/>
              <w:textAlignment w:val="baseline"/>
            </w:pPr>
            <w:r w:rsidRPr="00530987">
              <w:rPr>
                <w:sz w:val="22"/>
                <w:szCs w:val="22"/>
              </w:rPr>
              <w:t>- 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 </w:t>
            </w:r>
          </w:p>
          <w:p w14:paraId="08CE9123" w14:textId="77777777" w:rsidR="00530987" w:rsidRPr="00530987" w:rsidRDefault="00530987" w:rsidP="00530987">
            <w:pPr>
              <w:widowControl w:val="0"/>
              <w:ind w:left="70" w:right="77"/>
              <w:jc w:val="both"/>
              <w:textAlignment w:val="baseline"/>
            </w:pPr>
            <w:r w:rsidRPr="00530987">
              <w:rPr>
                <w:sz w:val="22"/>
                <w:szCs w:val="22"/>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 </w:t>
            </w:r>
          </w:p>
          <w:p w14:paraId="77A2AEC6" w14:textId="77777777" w:rsidR="00530987" w:rsidRPr="00530987" w:rsidRDefault="00530987" w:rsidP="00530987">
            <w:pPr>
              <w:widowControl w:val="0"/>
              <w:ind w:left="70" w:right="77"/>
              <w:jc w:val="both"/>
              <w:textAlignment w:val="baseline"/>
            </w:pPr>
            <w:r w:rsidRPr="00530987">
              <w:rPr>
                <w:sz w:val="22"/>
                <w:szCs w:val="22"/>
              </w:rPr>
              <w:t xml:space="preserve">- уметь использовать свойства и графики функций для решения уравнений, неравенств и задач с параметрами; изображать на </w:t>
            </w:r>
            <w:r w:rsidRPr="00530987">
              <w:rPr>
                <w:sz w:val="22"/>
                <w:szCs w:val="22"/>
              </w:rPr>
              <w:lastRenderedPageBreak/>
              <w:t>координатной плоскости множества решений уравнений, неравенств и их систем</w:t>
            </w:r>
          </w:p>
        </w:tc>
      </w:tr>
      <w:tr w:rsidR="00530987" w:rsidRPr="00530987" w14:paraId="19C2AAF3" w14:textId="77777777" w:rsidTr="00530987">
        <w:trPr>
          <w:trHeight w:val="698"/>
        </w:trPr>
        <w:tc>
          <w:tcPr>
            <w:tcW w:w="994" w:type="pct"/>
            <w:tcBorders>
              <w:top w:val="single" w:sz="6" w:space="0" w:color="auto"/>
              <w:left w:val="single" w:sz="6" w:space="0" w:color="auto"/>
              <w:bottom w:val="single" w:sz="6" w:space="0" w:color="auto"/>
              <w:right w:val="single" w:sz="6" w:space="0" w:color="auto"/>
            </w:tcBorders>
            <w:shd w:val="clear" w:color="auto" w:fill="auto"/>
            <w:hideMark/>
          </w:tcPr>
          <w:p w14:paraId="27CFC0C2" w14:textId="77777777" w:rsidR="00530987" w:rsidRPr="00530987" w:rsidRDefault="00530987" w:rsidP="00530987">
            <w:pPr>
              <w:widowControl w:val="0"/>
              <w:ind w:right="79"/>
              <w:jc w:val="both"/>
              <w:textAlignment w:val="baseline"/>
            </w:pPr>
            <w:r w:rsidRPr="00530987">
              <w:rPr>
                <w:sz w:val="22"/>
                <w:szCs w:val="22"/>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818" w:type="pct"/>
            <w:tcBorders>
              <w:top w:val="single" w:sz="6" w:space="0" w:color="auto"/>
              <w:left w:val="single" w:sz="6" w:space="0" w:color="auto"/>
              <w:bottom w:val="single" w:sz="6" w:space="0" w:color="auto"/>
              <w:right w:val="single" w:sz="6" w:space="0" w:color="auto"/>
            </w:tcBorders>
            <w:shd w:val="clear" w:color="auto" w:fill="auto"/>
          </w:tcPr>
          <w:p w14:paraId="68228979"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В области эстетического воспитания:</w:t>
            </w:r>
          </w:p>
          <w:p w14:paraId="1000CD3D"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09CE4E51"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4A9F32E5"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5870613E"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 xml:space="preserve">- готовность к самовыражению в разных видах искусства, стремление проявлять качества творческой личности; </w:t>
            </w:r>
          </w:p>
          <w:p w14:paraId="6A4F707F" w14:textId="77777777" w:rsidR="00530987" w:rsidRPr="00530987" w:rsidRDefault="00530987" w:rsidP="00530987">
            <w:pPr>
              <w:widowControl w:val="0"/>
              <w:shd w:val="clear" w:color="auto" w:fill="FFFFFF"/>
              <w:ind w:left="70" w:right="77"/>
              <w:jc w:val="both"/>
              <w:textAlignment w:val="baseline"/>
              <w:rPr>
                <w:rFonts w:eastAsia="Calibri"/>
                <w:iCs/>
                <w:lang w:eastAsia="en-US"/>
              </w:rPr>
            </w:pPr>
            <w:r w:rsidRPr="00530987">
              <w:rPr>
                <w:rFonts w:eastAsia="Calibri"/>
                <w:iCs/>
                <w:sz w:val="22"/>
                <w:szCs w:val="22"/>
                <w:lang w:eastAsia="en-US"/>
              </w:rPr>
              <w:t>Овладение универсальными коммуникативными действиями:</w:t>
            </w:r>
          </w:p>
          <w:p w14:paraId="049BA456" w14:textId="77777777" w:rsidR="00530987" w:rsidRPr="00530987" w:rsidRDefault="00530987" w:rsidP="00530987">
            <w:pPr>
              <w:widowControl w:val="0"/>
              <w:shd w:val="clear" w:color="auto" w:fill="FFFFFF"/>
              <w:ind w:left="70" w:right="77"/>
              <w:jc w:val="both"/>
              <w:textAlignment w:val="baseline"/>
              <w:rPr>
                <w:rFonts w:eastAsia="Calibri"/>
                <w:iCs/>
                <w:lang w:eastAsia="en-US"/>
              </w:rPr>
            </w:pPr>
            <w:r w:rsidRPr="00530987">
              <w:rPr>
                <w:rFonts w:eastAsia="Calibri"/>
                <w:iCs/>
                <w:sz w:val="22"/>
                <w:szCs w:val="22"/>
                <w:lang w:eastAsia="en-US"/>
              </w:rPr>
              <w:t>а) общение:</w:t>
            </w:r>
          </w:p>
          <w:p w14:paraId="61FC35CE" w14:textId="77777777" w:rsidR="00530987" w:rsidRPr="00530987" w:rsidRDefault="00530987" w:rsidP="00530987">
            <w:pPr>
              <w:widowControl w:val="0"/>
              <w:shd w:val="clear" w:color="auto" w:fill="FFFFFF"/>
              <w:ind w:left="70" w:right="77"/>
              <w:jc w:val="both"/>
              <w:textAlignment w:val="baseline"/>
              <w:rPr>
                <w:rFonts w:eastAsia="Calibri"/>
                <w:iCs/>
                <w:lang w:eastAsia="en-US"/>
              </w:rPr>
            </w:pPr>
            <w:r w:rsidRPr="00530987">
              <w:rPr>
                <w:rFonts w:eastAsia="Calibri"/>
                <w:iCs/>
                <w:sz w:val="22"/>
                <w:szCs w:val="22"/>
                <w:lang w:eastAsia="en-US"/>
              </w:rPr>
              <w:t>- осуществлять коммуникации во всех сферах жизни;</w:t>
            </w:r>
          </w:p>
          <w:p w14:paraId="23A91361" w14:textId="77777777" w:rsidR="00530987" w:rsidRPr="00530987" w:rsidRDefault="00530987" w:rsidP="00530987">
            <w:pPr>
              <w:widowControl w:val="0"/>
              <w:shd w:val="clear" w:color="auto" w:fill="FFFFFF"/>
              <w:ind w:left="70" w:right="77"/>
              <w:jc w:val="both"/>
              <w:textAlignment w:val="baseline"/>
              <w:rPr>
                <w:rFonts w:eastAsia="Calibri"/>
                <w:iCs/>
                <w:lang w:eastAsia="en-US"/>
              </w:rPr>
            </w:pPr>
            <w:r w:rsidRPr="00530987">
              <w:rPr>
                <w:rFonts w:eastAsia="Calibri"/>
                <w:iCs/>
                <w:sz w:val="22"/>
                <w:szCs w:val="22"/>
                <w:lang w:eastAsia="en-US"/>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2859272A" w14:textId="77777777" w:rsidR="00530987" w:rsidRPr="00530987" w:rsidRDefault="00530987" w:rsidP="00530987">
            <w:pPr>
              <w:widowControl w:val="0"/>
              <w:shd w:val="clear" w:color="auto" w:fill="FFFFFF"/>
              <w:ind w:left="70" w:right="77"/>
              <w:jc w:val="both"/>
              <w:textAlignment w:val="baseline"/>
            </w:pPr>
            <w:r w:rsidRPr="00530987">
              <w:rPr>
                <w:rFonts w:eastAsia="Calibri"/>
                <w:iCs/>
                <w:sz w:val="22"/>
                <w:szCs w:val="22"/>
                <w:lang w:eastAsia="en-US"/>
              </w:rPr>
              <w:t>- развернуто и логично излагать свою точку зрения с использованием языковых средств</w:t>
            </w:r>
          </w:p>
        </w:tc>
        <w:tc>
          <w:tcPr>
            <w:tcW w:w="2188" w:type="pct"/>
            <w:tcBorders>
              <w:top w:val="single" w:sz="6" w:space="0" w:color="auto"/>
              <w:left w:val="single" w:sz="6" w:space="0" w:color="auto"/>
              <w:bottom w:val="single" w:sz="6" w:space="0" w:color="auto"/>
              <w:right w:val="single" w:sz="6" w:space="0" w:color="auto"/>
            </w:tcBorders>
            <w:shd w:val="clear" w:color="auto" w:fill="auto"/>
            <w:hideMark/>
          </w:tcPr>
          <w:p w14:paraId="7F402F33" w14:textId="77777777" w:rsidR="00530987" w:rsidRPr="00530987" w:rsidRDefault="00530987" w:rsidP="00530987">
            <w:pPr>
              <w:widowControl w:val="0"/>
              <w:ind w:left="70" w:right="77"/>
              <w:jc w:val="both"/>
              <w:textAlignment w:val="baseline"/>
            </w:pPr>
            <w:r w:rsidRPr="00530987">
              <w:rPr>
                <w:sz w:val="22"/>
                <w:szCs w:val="22"/>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p>
          <w:p w14:paraId="5C5FB987" w14:textId="77777777" w:rsidR="00530987" w:rsidRPr="00530987" w:rsidRDefault="00530987" w:rsidP="00530987">
            <w:pPr>
              <w:widowControl w:val="0"/>
              <w:ind w:left="70" w:right="77"/>
              <w:jc w:val="both"/>
              <w:textAlignment w:val="baseline"/>
            </w:pPr>
            <w:r w:rsidRPr="00530987">
              <w:rPr>
                <w:sz w:val="22"/>
                <w:szCs w:val="22"/>
              </w:rPr>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14:paraId="5F5D4F93" w14:textId="77777777" w:rsidR="00530987" w:rsidRPr="00530987" w:rsidRDefault="00530987" w:rsidP="00530987">
            <w:pPr>
              <w:widowControl w:val="0"/>
              <w:ind w:left="70" w:right="77"/>
              <w:jc w:val="both"/>
              <w:textAlignment w:val="baseline"/>
              <w:rPr>
                <w:i/>
              </w:rPr>
            </w:pPr>
            <w:r w:rsidRPr="00530987">
              <w:rPr>
                <w:sz w:val="22"/>
                <w:szCs w:val="22"/>
              </w:rPr>
              <w:t>- уметь использовать при решении задач изученные факты и теоремы планиметрии; умение оценивать размеры объектов окружающего мира</w:t>
            </w:r>
          </w:p>
        </w:tc>
      </w:tr>
      <w:tr w:rsidR="00530987" w:rsidRPr="00530987" w14:paraId="2BBFB446" w14:textId="77777777" w:rsidTr="00530987">
        <w:trPr>
          <w:trHeight w:val="698"/>
        </w:trPr>
        <w:tc>
          <w:tcPr>
            <w:tcW w:w="994" w:type="pct"/>
            <w:tcBorders>
              <w:top w:val="single" w:sz="6" w:space="0" w:color="auto"/>
              <w:left w:val="single" w:sz="6" w:space="0" w:color="auto"/>
              <w:bottom w:val="single" w:sz="6" w:space="0" w:color="auto"/>
              <w:right w:val="single" w:sz="6" w:space="0" w:color="auto"/>
            </w:tcBorders>
            <w:shd w:val="clear" w:color="auto" w:fill="auto"/>
            <w:hideMark/>
          </w:tcPr>
          <w:p w14:paraId="5C24D902" w14:textId="77777777" w:rsidR="00530987" w:rsidRPr="00530987" w:rsidRDefault="00530987" w:rsidP="00530987">
            <w:pPr>
              <w:widowControl w:val="0"/>
              <w:ind w:right="78"/>
              <w:jc w:val="both"/>
              <w:textAlignment w:val="baseline"/>
            </w:pPr>
            <w:r w:rsidRPr="00530987">
              <w:rPr>
                <w:sz w:val="22"/>
                <w:szCs w:val="22"/>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818" w:type="pct"/>
            <w:tcBorders>
              <w:top w:val="single" w:sz="6" w:space="0" w:color="auto"/>
              <w:left w:val="single" w:sz="6" w:space="0" w:color="auto"/>
              <w:bottom w:val="single" w:sz="6" w:space="0" w:color="auto"/>
              <w:right w:val="single" w:sz="6" w:space="0" w:color="auto"/>
            </w:tcBorders>
            <w:shd w:val="clear" w:color="auto" w:fill="auto"/>
          </w:tcPr>
          <w:p w14:paraId="0CA60C6E"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 xml:space="preserve">- осознание обучающимися российской гражданской идентичности; </w:t>
            </w:r>
          </w:p>
          <w:p w14:paraId="59377E40"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40F3301F"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В части гражданского воспитания:</w:t>
            </w:r>
          </w:p>
          <w:p w14:paraId="4C89EB0E"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 осознание своих конституционных прав и обязанностей, уважение закона и правопорядка;</w:t>
            </w:r>
          </w:p>
          <w:p w14:paraId="620B5119"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 xml:space="preserve">- принятие традиционных национальных, </w:t>
            </w:r>
            <w:r w:rsidRPr="00530987">
              <w:rPr>
                <w:rFonts w:eastAsia="Calibri"/>
                <w:iCs/>
                <w:sz w:val="22"/>
                <w:szCs w:val="22"/>
                <w:lang w:eastAsia="en-US"/>
              </w:rPr>
              <w:lastRenderedPageBreak/>
              <w:t xml:space="preserve">общечеловеческих гуманистических и демократических ценностей; </w:t>
            </w:r>
          </w:p>
          <w:p w14:paraId="67332431"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30004C29"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16768B00" w14:textId="77777777" w:rsidR="00530987" w:rsidRPr="00530987" w:rsidRDefault="00530987" w:rsidP="00530987">
            <w:pPr>
              <w:widowControl w:val="0"/>
              <w:tabs>
                <w:tab w:val="left" w:pos="419"/>
              </w:tabs>
              <w:ind w:left="70" w:right="77"/>
              <w:jc w:val="both"/>
              <w:rPr>
                <w:rFonts w:eastAsia="Calibri"/>
                <w:iCs/>
                <w:lang w:eastAsia="en-US"/>
              </w:rPr>
            </w:pPr>
            <w:r w:rsidRPr="00530987">
              <w:rPr>
                <w:rFonts w:eastAsia="Calibri"/>
                <w:iCs/>
                <w:sz w:val="22"/>
                <w:szCs w:val="22"/>
                <w:lang w:eastAsia="en-US"/>
              </w:rPr>
              <w:t xml:space="preserve">- умение взаимодействовать с социальными институтами в соответствии с их функциями и назначением; </w:t>
            </w:r>
          </w:p>
          <w:p w14:paraId="5CBF4B20"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 xml:space="preserve">- готовность к гуманитарной и волонтерской деятельности; </w:t>
            </w:r>
          </w:p>
          <w:p w14:paraId="31B1F972"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патриотического воспитания:</w:t>
            </w:r>
          </w:p>
          <w:p w14:paraId="13BB56B2"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14F99AB2"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46B062B3"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 xml:space="preserve">- идейная убежденность, готовность к служению и защите Отечества, ответственность за его судьбу; </w:t>
            </w:r>
          </w:p>
          <w:p w14:paraId="77C7442A" w14:textId="77777777" w:rsidR="00530987" w:rsidRPr="00530987" w:rsidRDefault="00530987" w:rsidP="00530987">
            <w:pPr>
              <w:widowControl w:val="0"/>
              <w:ind w:left="70" w:right="77"/>
              <w:jc w:val="both"/>
              <w:rPr>
                <w:rFonts w:eastAsia="Calibri"/>
                <w:iCs/>
                <w:lang w:eastAsia="en-US"/>
              </w:rPr>
            </w:pPr>
            <w:r w:rsidRPr="00530987">
              <w:rPr>
                <w:rFonts w:eastAsia="Calibri"/>
                <w:iCs/>
                <w:sz w:val="22"/>
                <w:szCs w:val="22"/>
                <w:lang w:eastAsia="en-US"/>
              </w:rPr>
              <w:t xml:space="preserve">освоенные обучающимися межпредметные понятия и универсальные учебные действия (регулятивные, познавательные, коммуникативные); </w:t>
            </w:r>
          </w:p>
          <w:p w14:paraId="328F08FA" w14:textId="77777777" w:rsidR="00530987" w:rsidRPr="00530987" w:rsidRDefault="00530987" w:rsidP="00530987">
            <w:pPr>
              <w:widowControl w:val="0"/>
              <w:shd w:val="clear" w:color="auto" w:fill="FFFFFF"/>
              <w:ind w:left="70" w:right="77"/>
              <w:jc w:val="both"/>
              <w:textAlignment w:val="baseline"/>
              <w:rPr>
                <w:rFonts w:eastAsia="Calibri"/>
                <w:iCs/>
                <w:lang w:eastAsia="en-US"/>
              </w:rPr>
            </w:pPr>
            <w:r w:rsidRPr="00530987">
              <w:rPr>
                <w:rFonts w:eastAsia="Calibri"/>
                <w:iCs/>
                <w:sz w:val="22"/>
                <w:szCs w:val="22"/>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34583344" w14:textId="77777777" w:rsidR="00530987" w:rsidRPr="00530987" w:rsidRDefault="00530987" w:rsidP="00530987">
            <w:pPr>
              <w:widowControl w:val="0"/>
              <w:shd w:val="clear" w:color="auto" w:fill="FFFFFF"/>
              <w:ind w:left="70" w:right="77"/>
              <w:jc w:val="both"/>
              <w:textAlignment w:val="baseline"/>
            </w:pPr>
            <w:r w:rsidRPr="00530987">
              <w:rPr>
                <w:rFonts w:eastAsia="Calibri"/>
                <w:iCs/>
                <w:sz w:val="22"/>
                <w:szCs w:val="22"/>
                <w:lang w:eastAsia="en-US"/>
              </w:rPr>
              <w:t>- овладение навыками учебно-исследовательской, проектной и социальной деятельности</w:t>
            </w:r>
          </w:p>
        </w:tc>
        <w:tc>
          <w:tcPr>
            <w:tcW w:w="2188" w:type="pct"/>
            <w:tcBorders>
              <w:top w:val="single" w:sz="6" w:space="0" w:color="auto"/>
              <w:left w:val="single" w:sz="6" w:space="0" w:color="auto"/>
              <w:bottom w:val="single" w:sz="6" w:space="0" w:color="auto"/>
              <w:right w:val="single" w:sz="6" w:space="0" w:color="auto"/>
            </w:tcBorders>
            <w:shd w:val="clear" w:color="auto" w:fill="auto"/>
          </w:tcPr>
          <w:p w14:paraId="36B38661" w14:textId="77777777" w:rsidR="00530987" w:rsidRPr="00530987" w:rsidRDefault="00530987" w:rsidP="00530987">
            <w:pPr>
              <w:widowControl w:val="0"/>
              <w:ind w:left="70" w:right="77"/>
              <w:jc w:val="both"/>
              <w:textAlignment w:val="baseline"/>
            </w:pPr>
            <w:r w:rsidRPr="00530987">
              <w:rPr>
                <w:sz w:val="22"/>
                <w:szCs w:val="22"/>
              </w:rPr>
              <w:lastRenderedPageBreak/>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w:t>
            </w:r>
          </w:p>
          <w:p w14:paraId="20370671" w14:textId="77777777" w:rsidR="00530987" w:rsidRPr="00530987" w:rsidRDefault="00530987" w:rsidP="00530987">
            <w:pPr>
              <w:widowControl w:val="0"/>
              <w:ind w:left="70" w:right="77"/>
              <w:jc w:val="both"/>
              <w:textAlignment w:val="baseline"/>
              <w:rPr>
                <w:i/>
              </w:rPr>
            </w:pPr>
            <w:r w:rsidRPr="00530987">
              <w:rPr>
                <w:sz w:val="22"/>
                <w:szCs w:val="22"/>
              </w:rPr>
              <w:t>- *</w:t>
            </w:r>
            <w:r w:rsidRPr="00530987">
              <w:rPr>
                <w:i/>
                <w:sz w:val="22"/>
                <w:szCs w:val="22"/>
              </w:rPr>
              <w:t>уметь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w:t>
            </w:r>
          </w:p>
          <w:p w14:paraId="79FED04C" w14:textId="77777777" w:rsidR="00530987" w:rsidRPr="00530987" w:rsidRDefault="00530987" w:rsidP="00530987">
            <w:pPr>
              <w:widowControl w:val="0"/>
              <w:ind w:left="70" w:right="77"/>
              <w:jc w:val="both"/>
              <w:textAlignment w:val="baseline"/>
              <w:rPr>
                <w:i/>
              </w:rPr>
            </w:pPr>
            <w:r w:rsidRPr="00530987">
              <w:rPr>
                <w:sz w:val="22"/>
                <w:szCs w:val="22"/>
              </w:rPr>
              <w:t>- *</w:t>
            </w:r>
            <w:r w:rsidRPr="00530987">
              <w:rPr>
                <w:i/>
                <w:sz w:val="22"/>
                <w:szCs w:val="22"/>
              </w:rPr>
              <w:t xml:space="preserve">уметь свободно оперировать понятиями: последовательность, </w:t>
            </w:r>
            <w:r w:rsidRPr="00530987">
              <w:rPr>
                <w:i/>
                <w:sz w:val="22"/>
                <w:szCs w:val="22"/>
              </w:rPr>
              <w:lastRenderedPageBreak/>
              <w:t>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 </w:t>
            </w:r>
          </w:p>
          <w:p w14:paraId="3F89FD1A" w14:textId="77777777" w:rsidR="00530987" w:rsidRPr="00530987" w:rsidRDefault="00530987" w:rsidP="00530987">
            <w:pPr>
              <w:widowControl w:val="0"/>
              <w:ind w:left="70" w:right="77"/>
              <w:jc w:val="both"/>
              <w:textAlignment w:val="baseline"/>
            </w:pPr>
            <w:r w:rsidRPr="00530987">
              <w:rPr>
                <w:sz w:val="22"/>
                <w:szCs w:val="22"/>
              </w:rPr>
              <w:t>- *</w:t>
            </w:r>
            <w:r w:rsidRPr="00530987">
              <w:rPr>
                <w:i/>
                <w:sz w:val="22"/>
                <w:szCs w:val="22"/>
              </w:rPr>
              <w:t>уметь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r w:rsidR="00530987" w:rsidRPr="00530987" w14:paraId="3EF2CAE5" w14:textId="77777777" w:rsidTr="00530987">
        <w:trPr>
          <w:trHeight w:val="978"/>
        </w:trPr>
        <w:tc>
          <w:tcPr>
            <w:tcW w:w="994" w:type="pct"/>
            <w:tcBorders>
              <w:top w:val="single" w:sz="6" w:space="0" w:color="auto"/>
              <w:left w:val="single" w:sz="6" w:space="0" w:color="auto"/>
              <w:bottom w:val="single" w:sz="6" w:space="0" w:color="auto"/>
              <w:right w:val="single" w:sz="6" w:space="0" w:color="auto"/>
            </w:tcBorders>
            <w:shd w:val="clear" w:color="auto" w:fill="auto"/>
            <w:hideMark/>
          </w:tcPr>
          <w:p w14:paraId="7473B57F" w14:textId="77777777" w:rsidR="00530987" w:rsidRPr="00530987" w:rsidRDefault="00530987" w:rsidP="00530987">
            <w:pPr>
              <w:widowControl w:val="0"/>
              <w:ind w:right="79"/>
              <w:jc w:val="both"/>
              <w:textAlignment w:val="baseline"/>
            </w:pPr>
            <w:r w:rsidRPr="00530987">
              <w:rPr>
                <w:sz w:val="22"/>
                <w:szCs w:val="22"/>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818" w:type="pct"/>
            <w:tcBorders>
              <w:top w:val="single" w:sz="6" w:space="0" w:color="auto"/>
              <w:left w:val="single" w:sz="6" w:space="0" w:color="auto"/>
              <w:bottom w:val="single" w:sz="6" w:space="0" w:color="auto"/>
              <w:right w:val="single" w:sz="6" w:space="0" w:color="auto"/>
            </w:tcBorders>
            <w:shd w:val="clear" w:color="auto" w:fill="auto"/>
            <w:hideMark/>
          </w:tcPr>
          <w:p w14:paraId="1606C1B3" w14:textId="77777777" w:rsidR="00530987" w:rsidRPr="00530987" w:rsidRDefault="00530987" w:rsidP="00530987">
            <w:pPr>
              <w:widowControl w:val="0"/>
              <w:ind w:left="70" w:right="77"/>
              <w:jc w:val="both"/>
              <w:rPr>
                <w:rFonts w:eastAsia="Calibri"/>
                <w:lang w:eastAsia="en-US"/>
              </w:rPr>
            </w:pPr>
            <w:r w:rsidRPr="00530987">
              <w:rPr>
                <w:rFonts w:eastAsia="Calibri"/>
                <w:sz w:val="22"/>
                <w:szCs w:val="22"/>
                <w:lang w:eastAsia="en-US"/>
              </w:rPr>
              <w:t>- не принимать действия, приносящие вред окружающей среде;</w:t>
            </w:r>
          </w:p>
          <w:p w14:paraId="1C41AD8C" w14:textId="77777777" w:rsidR="00530987" w:rsidRPr="00530987" w:rsidRDefault="00530987" w:rsidP="00530987">
            <w:pPr>
              <w:widowControl w:val="0"/>
              <w:ind w:left="70" w:right="77"/>
              <w:jc w:val="both"/>
              <w:rPr>
                <w:rFonts w:eastAsia="Calibri"/>
                <w:lang w:eastAsia="en-US"/>
              </w:rPr>
            </w:pPr>
            <w:r w:rsidRPr="00530987">
              <w:rPr>
                <w:rFonts w:eastAsia="Calibri"/>
                <w:sz w:val="22"/>
                <w:szCs w:val="22"/>
                <w:lang w:eastAsia="en-US"/>
              </w:rPr>
              <w:t>- уметь прогнозировать неблагоприятные экологические последствия предпринимаемых действий, предотвращать их;</w:t>
            </w:r>
          </w:p>
          <w:p w14:paraId="1EAB8C35" w14:textId="77777777" w:rsidR="00530987" w:rsidRPr="00530987" w:rsidRDefault="00530987" w:rsidP="00530987">
            <w:pPr>
              <w:widowControl w:val="0"/>
              <w:ind w:left="70" w:right="77"/>
              <w:jc w:val="both"/>
              <w:rPr>
                <w:rFonts w:eastAsia="Calibri"/>
                <w:lang w:eastAsia="en-US"/>
              </w:rPr>
            </w:pPr>
            <w:r w:rsidRPr="00530987">
              <w:rPr>
                <w:rFonts w:eastAsia="Calibri"/>
                <w:sz w:val="22"/>
                <w:szCs w:val="22"/>
                <w:lang w:eastAsia="en-US"/>
              </w:rPr>
              <w:t>- расширить опыт деятельности экологической направленности;</w:t>
            </w:r>
          </w:p>
          <w:p w14:paraId="362E9782" w14:textId="77777777" w:rsidR="00530987" w:rsidRPr="00530987" w:rsidRDefault="00530987" w:rsidP="00530987">
            <w:pPr>
              <w:widowControl w:val="0"/>
              <w:ind w:left="70" w:right="77"/>
              <w:jc w:val="both"/>
              <w:rPr>
                <w:rFonts w:eastAsia="Calibri"/>
                <w:lang w:eastAsia="en-US"/>
              </w:rPr>
            </w:pPr>
            <w:r w:rsidRPr="00530987">
              <w:rPr>
                <w:rFonts w:eastAsia="Calibri"/>
                <w:sz w:val="22"/>
                <w:szCs w:val="22"/>
                <w:lang w:eastAsia="en-US"/>
              </w:rPr>
              <w:t>- разрабатывать план решения проблемы с учетом анализа имеющихся материальных и нематериальных ресурсов;</w:t>
            </w:r>
          </w:p>
          <w:p w14:paraId="3477304B" w14:textId="77777777" w:rsidR="00530987" w:rsidRPr="00530987" w:rsidRDefault="00530987" w:rsidP="00530987">
            <w:pPr>
              <w:widowControl w:val="0"/>
              <w:ind w:left="70" w:right="77"/>
              <w:jc w:val="both"/>
              <w:rPr>
                <w:rFonts w:eastAsia="Calibri"/>
                <w:lang w:eastAsia="en-US"/>
              </w:rPr>
            </w:pPr>
            <w:r w:rsidRPr="00530987">
              <w:rPr>
                <w:rFonts w:eastAsia="Calibri"/>
                <w:sz w:val="22"/>
                <w:szCs w:val="22"/>
                <w:lang w:eastAsia="en-US"/>
              </w:rPr>
              <w:t>- осуществлять целенаправленный поиск переноса средств и способов действия в профессиональную среду;</w:t>
            </w:r>
          </w:p>
          <w:p w14:paraId="5B846D75" w14:textId="77777777" w:rsidR="00530987" w:rsidRPr="00530987" w:rsidRDefault="00530987" w:rsidP="00530987">
            <w:pPr>
              <w:widowControl w:val="0"/>
              <w:ind w:left="70" w:right="77"/>
              <w:jc w:val="both"/>
              <w:textAlignment w:val="baseline"/>
              <w:rPr>
                <w:rFonts w:eastAsia="Calibri"/>
                <w:lang w:eastAsia="en-US"/>
              </w:rPr>
            </w:pPr>
            <w:r w:rsidRPr="00530987">
              <w:rPr>
                <w:rFonts w:eastAsia="Calibri"/>
                <w:sz w:val="22"/>
                <w:szCs w:val="22"/>
                <w:lang w:eastAsia="en-US"/>
              </w:rPr>
              <w:t>- уметь переносить знания в познавательную и практическую области жизнедеятельности;</w:t>
            </w:r>
          </w:p>
          <w:p w14:paraId="026814E6" w14:textId="77777777" w:rsidR="00530987" w:rsidRPr="00530987" w:rsidRDefault="00530987" w:rsidP="00530987">
            <w:pPr>
              <w:widowControl w:val="0"/>
              <w:ind w:left="70" w:right="77"/>
              <w:jc w:val="both"/>
              <w:textAlignment w:val="baseline"/>
              <w:rPr>
                <w:rFonts w:eastAsia="Calibri"/>
                <w:lang w:eastAsia="en-US"/>
              </w:rPr>
            </w:pPr>
            <w:r w:rsidRPr="00530987">
              <w:rPr>
                <w:rFonts w:eastAsia="Calibri"/>
                <w:sz w:val="22"/>
                <w:szCs w:val="22"/>
                <w:lang w:eastAsia="en-US"/>
              </w:rPr>
              <w:t>- предлагать новые проекты, оценивать идеи с позиции новизны, оригинальности, практической значимости;</w:t>
            </w:r>
          </w:p>
          <w:p w14:paraId="6DF6648A" w14:textId="77777777" w:rsidR="00530987" w:rsidRPr="00530987" w:rsidRDefault="00530987" w:rsidP="00530987">
            <w:pPr>
              <w:widowControl w:val="0"/>
              <w:ind w:left="70" w:right="77"/>
              <w:jc w:val="both"/>
              <w:textAlignment w:val="baseline"/>
            </w:pPr>
            <w:r w:rsidRPr="00530987">
              <w:rPr>
                <w:rFonts w:eastAsia="Calibri"/>
                <w:sz w:val="22"/>
                <w:szCs w:val="22"/>
                <w:lang w:eastAsia="en-US"/>
              </w:rPr>
              <w:t>- давать оценку новым ситуациям, вносить коррективы в деятельность, оценивать соответствие результатов целям</w:t>
            </w:r>
          </w:p>
        </w:tc>
        <w:tc>
          <w:tcPr>
            <w:tcW w:w="2188" w:type="pct"/>
            <w:tcBorders>
              <w:top w:val="single" w:sz="6" w:space="0" w:color="auto"/>
              <w:left w:val="single" w:sz="6" w:space="0" w:color="auto"/>
              <w:bottom w:val="single" w:sz="6" w:space="0" w:color="auto"/>
              <w:right w:val="single" w:sz="6" w:space="0" w:color="auto"/>
            </w:tcBorders>
            <w:shd w:val="clear" w:color="auto" w:fill="auto"/>
            <w:hideMark/>
          </w:tcPr>
          <w:p w14:paraId="207BE9B0" w14:textId="77777777" w:rsidR="00530987" w:rsidRPr="00530987" w:rsidRDefault="00530987" w:rsidP="00530987">
            <w:pPr>
              <w:widowControl w:val="0"/>
              <w:ind w:left="70" w:right="77"/>
              <w:jc w:val="both"/>
              <w:textAlignment w:val="baseline"/>
            </w:pPr>
            <w:r w:rsidRPr="00530987">
              <w:rPr>
                <w:sz w:val="22"/>
                <w:szCs w:val="22"/>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 </w:t>
            </w:r>
          </w:p>
          <w:p w14:paraId="4CC0D08A" w14:textId="77777777" w:rsidR="00530987" w:rsidRPr="00530987" w:rsidRDefault="00530987" w:rsidP="00530987">
            <w:pPr>
              <w:widowControl w:val="0"/>
              <w:ind w:left="70" w:right="77"/>
              <w:jc w:val="both"/>
              <w:textAlignment w:val="baseline"/>
            </w:pPr>
            <w:r w:rsidRPr="00530987">
              <w:rPr>
                <w:sz w:val="22"/>
                <w:szCs w:val="22"/>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w:t>
            </w:r>
          </w:p>
          <w:p w14:paraId="1C0D228A" w14:textId="77777777" w:rsidR="00530987" w:rsidRPr="00530987" w:rsidRDefault="00530987" w:rsidP="00530987">
            <w:pPr>
              <w:widowControl w:val="0"/>
              <w:ind w:left="70" w:right="77"/>
              <w:jc w:val="both"/>
              <w:textAlignment w:val="baseline"/>
            </w:pPr>
            <w:r w:rsidRPr="00530987">
              <w:rPr>
                <w:sz w:val="22"/>
                <w:szCs w:val="22"/>
              </w:rPr>
              <w:t>- уметь вычислять геометрические величины (длина, угол, площадь, объем, площадь поверхности), используя изученные формулы и методы</w:t>
            </w:r>
          </w:p>
        </w:tc>
      </w:tr>
      <w:tr w:rsidR="00530987" w:rsidRPr="00530987" w14:paraId="375F8557" w14:textId="77777777" w:rsidTr="00530987">
        <w:trPr>
          <w:trHeight w:val="506"/>
        </w:trPr>
        <w:tc>
          <w:tcPr>
            <w:tcW w:w="994" w:type="pct"/>
            <w:tcBorders>
              <w:top w:val="single" w:sz="6" w:space="0" w:color="auto"/>
              <w:left w:val="single" w:sz="6" w:space="0" w:color="auto"/>
              <w:bottom w:val="single" w:sz="6" w:space="0" w:color="auto"/>
              <w:right w:val="single" w:sz="6" w:space="0" w:color="auto"/>
            </w:tcBorders>
            <w:shd w:val="clear" w:color="auto" w:fill="auto"/>
          </w:tcPr>
          <w:p w14:paraId="1ACCB645" w14:textId="35FCE8D7" w:rsidR="0071687A" w:rsidRPr="0071687A" w:rsidRDefault="0071687A" w:rsidP="0071687A">
            <w:pPr>
              <w:suppressAutoHyphens/>
              <w:rPr>
                <w:rFonts w:eastAsia="Calibri"/>
                <w:iCs/>
                <w:sz w:val="22"/>
                <w:szCs w:val="22"/>
              </w:rPr>
            </w:pPr>
            <w:r w:rsidRPr="0071687A">
              <w:rPr>
                <w:rFonts w:eastAsia="Calibri"/>
                <w:iCs/>
                <w:sz w:val="22"/>
                <w:szCs w:val="22"/>
              </w:rPr>
              <w:t>ПК1.2. Организовывать текущую деятельность сотрудников служб</w:t>
            </w:r>
            <w:r>
              <w:rPr>
                <w:rFonts w:eastAsia="Calibri"/>
                <w:iCs/>
                <w:sz w:val="22"/>
                <w:szCs w:val="22"/>
              </w:rPr>
              <w:t xml:space="preserve"> </w:t>
            </w:r>
            <w:r w:rsidRPr="0071687A">
              <w:rPr>
                <w:rFonts w:eastAsia="Calibri"/>
                <w:iCs/>
                <w:sz w:val="22"/>
                <w:szCs w:val="22"/>
              </w:rPr>
              <w:t>предприятий</w:t>
            </w:r>
          </w:p>
          <w:p w14:paraId="035E86F7" w14:textId="3CAB9243" w:rsidR="00530987" w:rsidRPr="004020B8" w:rsidRDefault="0071687A" w:rsidP="0071687A">
            <w:pPr>
              <w:suppressAutoHyphens/>
              <w:rPr>
                <w:rFonts w:eastAsia="Calibri"/>
                <w:iCs/>
                <w:sz w:val="23"/>
                <w:szCs w:val="23"/>
              </w:rPr>
            </w:pPr>
            <w:r w:rsidRPr="0071687A">
              <w:rPr>
                <w:rFonts w:eastAsia="Calibri"/>
                <w:iCs/>
                <w:sz w:val="22"/>
                <w:szCs w:val="22"/>
              </w:rPr>
              <w:t>туризма</w:t>
            </w:r>
            <w:r w:rsidRPr="0071687A">
              <w:rPr>
                <w:rFonts w:eastAsia="Calibri"/>
                <w:iCs/>
                <w:sz w:val="22"/>
                <w:szCs w:val="22"/>
              </w:rPr>
              <w:tab/>
              <w:t>и гостеприимства</w:t>
            </w:r>
          </w:p>
        </w:tc>
        <w:tc>
          <w:tcPr>
            <w:tcW w:w="1818" w:type="pct"/>
            <w:tcBorders>
              <w:top w:val="single" w:sz="6" w:space="0" w:color="auto"/>
              <w:left w:val="single" w:sz="6" w:space="0" w:color="auto"/>
              <w:bottom w:val="single" w:sz="6" w:space="0" w:color="auto"/>
              <w:right w:val="single" w:sz="6" w:space="0" w:color="auto"/>
            </w:tcBorders>
            <w:shd w:val="clear" w:color="auto" w:fill="auto"/>
          </w:tcPr>
          <w:p w14:paraId="5C6C680D" w14:textId="77777777" w:rsidR="00530987" w:rsidRPr="004020B8" w:rsidRDefault="00530987" w:rsidP="00530987">
            <w:pPr>
              <w:ind w:left="62" w:right="142"/>
              <w:jc w:val="both"/>
              <w:rPr>
                <w:color w:val="000000"/>
                <w:sz w:val="23"/>
                <w:szCs w:val="23"/>
                <w:shd w:val="clear" w:color="auto" w:fill="FFFFFF"/>
              </w:rPr>
            </w:pPr>
            <w:r>
              <w:rPr>
                <w:color w:val="000000"/>
                <w:sz w:val="23"/>
                <w:szCs w:val="23"/>
                <w:shd w:val="clear" w:color="auto" w:fill="FFFFFF"/>
              </w:rPr>
              <w:t>Знать основные термины, понятия стандартов, типовых элементов структурированной кабельной системы</w:t>
            </w:r>
          </w:p>
        </w:tc>
        <w:tc>
          <w:tcPr>
            <w:tcW w:w="2188" w:type="pct"/>
            <w:tcBorders>
              <w:top w:val="single" w:sz="6" w:space="0" w:color="auto"/>
              <w:left w:val="single" w:sz="6" w:space="0" w:color="auto"/>
              <w:bottom w:val="single" w:sz="6" w:space="0" w:color="auto"/>
              <w:right w:val="single" w:sz="6" w:space="0" w:color="auto"/>
            </w:tcBorders>
            <w:shd w:val="clear" w:color="auto" w:fill="auto"/>
          </w:tcPr>
          <w:p w14:paraId="45E0AF03" w14:textId="77777777" w:rsidR="00530987" w:rsidRDefault="00530987" w:rsidP="00530987">
            <w:pPr>
              <w:suppressAutoHyphens/>
              <w:ind w:left="141" w:right="67"/>
              <w:jc w:val="both"/>
              <w:rPr>
                <w:rFonts w:eastAsia="Calibri"/>
                <w:iCs/>
                <w:sz w:val="23"/>
                <w:szCs w:val="23"/>
              </w:rPr>
            </w:pPr>
            <w:r>
              <w:rPr>
                <w:rFonts w:eastAsia="Calibri"/>
                <w:iCs/>
                <w:sz w:val="23"/>
                <w:szCs w:val="23"/>
              </w:rPr>
              <w:t xml:space="preserve">Уметь проектировать локальную сеть, выбирать сетевые топологии. </w:t>
            </w:r>
          </w:p>
          <w:p w14:paraId="57A6DC55" w14:textId="77777777" w:rsidR="00530987" w:rsidRPr="004020B8" w:rsidRDefault="00530987" w:rsidP="00530987">
            <w:pPr>
              <w:suppressAutoHyphens/>
              <w:ind w:left="141" w:right="67"/>
              <w:jc w:val="both"/>
              <w:rPr>
                <w:rFonts w:eastAsia="Calibri"/>
                <w:iCs/>
                <w:sz w:val="23"/>
                <w:szCs w:val="23"/>
              </w:rPr>
            </w:pPr>
            <w:r>
              <w:rPr>
                <w:rFonts w:eastAsia="Calibri"/>
                <w:iCs/>
                <w:sz w:val="23"/>
                <w:szCs w:val="23"/>
              </w:rPr>
              <w:t>Иметь практический опыт использовать специальное программное обеспечение для моделирования, проектирования, и тестирования компьютерных сетей</w:t>
            </w:r>
          </w:p>
        </w:tc>
      </w:tr>
    </w:tbl>
    <w:p w14:paraId="668B39FD" w14:textId="77777777" w:rsidR="00530987" w:rsidRDefault="00530987" w:rsidP="00C5124B">
      <w:pPr>
        <w:shd w:val="clear" w:color="auto" w:fill="FFFFFF"/>
        <w:ind w:firstLine="709"/>
        <w:jc w:val="both"/>
        <w:sectPr w:rsidR="00530987" w:rsidSect="004F1FCF">
          <w:pgSz w:w="16838" w:h="11906" w:orient="landscape"/>
          <w:pgMar w:top="992" w:right="1134" w:bottom="1134" w:left="1134" w:header="709" w:footer="709" w:gutter="0"/>
          <w:cols w:space="720"/>
          <w:titlePg/>
        </w:sectPr>
      </w:pPr>
    </w:p>
    <w:p w14:paraId="063C8185" w14:textId="77777777" w:rsidR="004F1FCF" w:rsidRPr="00C55A42" w:rsidRDefault="004F1FCF" w:rsidP="00C5124B">
      <w:pPr>
        <w:shd w:val="clear" w:color="auto" w:fill="FFFFFF"/>
        <w:ind w:firstLine="709"/>
        <w:jc w:val="both"/>
      </w:pPr>
    </w:p>
    <w:p w14:paraId="5A41804A" w14:textId="78BBDB18" w:rsidR="00C5124B" w:rsidRPr="00480726" w:rsidRDefault="00C5124B" w:rsidP="00C5124B">
      <w:pPr>
        <w:pStyle w:val="1"/>
        <w:tabs>
          <w:tab w:val="left" w:pos="284"/>
        </w:tabs>
        <w:spacing w:before="120" w:after="120" w:line="240" w:lineRule="auto"/>
        <w:ind w:firstLine="0"/>
        <w:jc w:val="center"/>
        <w:rPr>
          <w:sz w:val="28"/>
          <w:szCs w:val="28"/>
        </w:rPr>
      </w:pPr>
      <w:bookmarkStart w:id="4" w:name="_Toc463257990"/>
      <w:r w:rsidRPr="00480726">
        <w:rPr>
          <w:sz w:val="28"/>
          <w:szCs w:val="28"/>
        </w:rPr>
        <w:t>2. Структура и содержание общеобразовательно</w:t>
      </w:r>
      <w:bookmarkEnd w:id="4"/>
      <w:r w:rsidR="00393FC1">
        <w:rPr>
          <w:sz w:val="28"/>
          <w:szCs w:val="28"/>
        </w:rPr>
        <w:t>й дисциплины</w:t>
      </w:r>
    </w:p>
    <w:p w14:paraId="1DE380D5" w14:textId="59AD7E18" w:rsidR="00C5124B" w:rsidRDefault="00C5124B" w:rsidP="00C5124B">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0"/>
        <w:jc w:val="both"/>
        <w:rPr>
          <w:b/>
        </w:rPr>
      </w:pPr>
      <w:r>
        <w:rPr>
          <w:b/>
        </w:rPr>
        <w:t>2.1. </w:t>
      </w:r>
      <w:r w:rsidRPr="00505C9B">
        <w:rPr>
          <w:b/>
        </w:rPr>
        <w:t>Объем общеобразовательно</w:t>
      </w:r>
      <w:r w:rsidR="00393FC1">
        <w:rPr>
          <w:b/>
        </w:rPr>
        <w:t>й дисциплины</w:t>
      </w:r>
      <w:r w:rsidRPr="00505C9B">
        <w:rPr>
          <w:b/>
        </w:rPr>
        <w:t xml:space="preserve"> и виды учебной работы</w:t>
      </w:r>
    </w:p>
    <w:p w14:paraId="35D86BDD" w14:textId="77777777" w:rsidR="00C5124B" w:rsidRDefault="00C5124B" w:rsidP="00C5124B">
      <w:pPr>
        <w:jc w:val="both"/>
      </w:pPr>
    </w:p>
    <w:p w14:paraId="4AAECEBB" w14:textId="77777777" w:rsidR="00530987" w:rsidRDefault="00530987" w:rsidP="00C5124B">
      <w:pPr>
        <w:jc w:val="both"/>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92"/>
        <w:gridCol w:w="1289"/>
      </w:tblGrid>
      <w:tr w:rsidR="00393FC1" w:rsidRPr="00362080" w14:paraId="16036A1C" w14:textId="77777777" w:rsidTr="00C505AE">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B3BF11" w14:textId="77777777" w:rsidR="00393FC1" w:rsidRPr="00362080" w:rsidRDefault="00393FC1" w:rsidP="00C505AE">
            <w:pPr>
              <w:spacing w:line="276" w:lineRule="auto"/>
              <w:rPr>
                <w:b/>
              </w:rPr>
            </w:pPr>
            <w:r w:rsidRPr="00362080">
              <w:rPr>
                <w:b/>
              </w:rPr>
              <w:t>Вид учебной работы</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3B5F1A1" w14:textId="77777777" w:rsidR="00393FC1" w:rsidRPr="00E12737" w:rsidRDefault="00393FC1" w:rsidP="00C505AE">
            <w:pPr>
              <w:spacing w:line="276" w:lineRule="auto"/>
              <w:jc w:val="center"/>
              <w:rPr>
                <w:b/>
                <w:iCs/>
              </w:rPr>
            </w:pPr>
            <w:r w:rsidRPr="00E12737">
              <w:rPr>
                <w:b/>
                <w:iCs/>
              </w:rPr>
              <w:t>Объем в часах</w:t>
            </w:r>
          </w:p>
        </w:tc>
      </w:tr>
      <w:tr w:rsidR="00393FC1" w:rsidRPr="00362080" w14:paraId="79F25129" w14:textId="77777777" w:rsidTr="00C505AE">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C0A65A1" w14:textId="77777777" w:rsidR="00393FC1" w:rsidRPr="00362080" w:rsidRDefault="00393FC1" w:rsidP="00C505AE">
            <w:pPr>
              <w:spacing w:line="276" w:lineRule="auto"/>
              <w:rPr>
                <w:b/>
              </w:rPr>
            </w:pPr>
            <w:r w:rsidRPr="00362080">
              <w:rPr>
                <w:b/>
              </w:rPr>
              <w:t>Объем образовательной программы дисциплины</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E98078" w14:textId="3C9BC3A7" w:rsidR="00393FC1" w:rsidRPr="00E12737" w:rsidRDefault="00A067B5" w:rsidP="00C505AE">
            <w:pPr>
              <w:spacing w:line="276" w:lineRule="auto"/>
              <w:jc w:val="center"/>
              <w:rPr>
                <w:b/>
                <w:iCs/>
              </w:rPr>
            </w:pPr>
            <w:r>
              <w:rPr>
                <w:b/>
                <w:iCs/>
              </w:rPr>
              <w:t>180</w:t>
            </w:r>
          </w:p>
        </w:tc>
      </w:tr>
      <w:tr w:rsidR="00393FC1" w:rsidRPr="00362080" w14:paraId="6D29A314" w14:textId="77777777" w:rsidTr="00C505AE">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0207C5E" w14:textId="77777777" w:rsidR="00393FC1" w:rsidRPr="00362080" w:rsidRDefault="00393FC1" w:rsidP="00C505AE">
            <w:pPr>
              <w:spacing w:line="276" w:lineRule="auto"/>
              <w:rPr>
                <w:b/>
              </w:rPr>
            </w:pPr>
            <w:r w:rsidRPr="00362080">
              <w:rPr>
                <w:b/>
              </w:rPr>
              <w:t>в т.ч.</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9500055" w14:textId="77777777" w:rsidR="00393FC1" w:rsidRPr="00E12737" w:rsidRDefault="00393FC1" w:rsidP="00C505AE">
            <w:pPr>
              <w:spacing w:line="276" w:lineRule="auto"/>
              <w:jc w:val="center"/>
              <w:rPr>
                <w:b/>
                <w:iCs/>
              </w:rPr>
            </w:pPr>
          </w:p>
        </w:tc>
      </w:tr>
      <w:tr w:rsidR="00393FC1" w:rsidRPr="00362080" w14:paraId="6F977E98" w14:textId="77777777" w:rsidTr="00C505AE">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622D2D" w14:textId="77777777" w:rsidR="00393FC1" w:rsidRPr="00362080" w:rsidRDefault="00393FC1" w:rsidP="00C505AE">
            <w:pPr>
              <w:spacing w:line="276" w:lineRule="auto"/>
            </w:pPr>
            <w:r>
              <w:t>комбинированны</w:t>
            </w:r>
            <w:r w:rsidRPr="00362080">
              <w:t>е занятия</w:t>
            </w:r>
            <w:r w:rsidRPr="00362080">
              <w:rPr>
                <w:i/>
              </w:rPr>
              <w:t xml:space="preserve"> </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6BFB60" w14:textId="129205D4" w:rsidR="00393FC1" w:rsidRPr="00E12737" w:rsidRDefault="00A067B5" w:rsidP="00C505AE">
            <w:pPr>
              <w:spacing w:line="276" w:lineRule="auto"/>
              <w:jc w:val="center"/>
              <w:rPr>
                <w:iCs/>
              </w:rPr>
            </w:pPr>
            <w:r>
              <w:rPr>
                <w:iCs/>
              </w:rPr>
              <w:t>117</w:t>
            </w:r>
          </w:p>
        </w:tc>
      </w:tr>
      <w:tr w:rsidR="00393FC1" w:rsidRPr="00362080" w14:paraId="6B430103" w14:textId="77777777" w:rsidTr="00C505AE">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E07C90" w14:textId="77777777" w:rsidR="00393FC1" w:rsidRPr="00362080" w:rsidRDefault="00393FC1" w:rsidP="00C505AE">
            <w:pPr>
              <w:spacing w:line="276" w:lineRule="auto"/>
            </w:pPr>
            <w:r>
              <w:t>контрольные работы</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177728" w14:textId="77777777" w:rsidR="00393FC1" w:rsidRPr="00E12737" w:rsidRDefault="00393FC1" w:rsidP="00C505AE">
            <w:pPr>
              <w:spacing w:line="276" w:lineRule="auto"/>
              <w:jc w:val="center"/>
              <w:rPr>
                <w:iCs/>
              </w:rPr>
            </w:pPr>
            <w:r w:rsidRPr="00E12737">
              <w:rPr>
                <w:iCs/>
              </w:rPr>
              <w:t>7</w:t>
            </w:r>
          </w:p>
        </w:tc>
      </w:tr>
      <w:tr w:rsidR="00393FC1" w:rsidRPr="00362080" w14:paraId="18E5F2A7" w14:textId="77777777" w:rsidTr="00C505AE">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48AB4DF" w14:textId="77777777" w:rsidR="00393FC1" w:rsidRPr="00362080" w:rsidRDefault="00393FC1" w:rsidP="00C505AE">
            <w:pPr>
              <w:spacing w:line="276" w:lineRule="auto"/>
              <w:rPr>
                <w:b/>
              </w:rPr>
            </w:pPr>
            <w:r w:rsidRPr="00362080">
              <w:rPr>
                <w:b/>
              </w:rPr>
              <w:t>Основное содержание</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8498E53" w14:textId="1088F6DA" w:rsidR="00393FC1" w:rsidRPr="00E12737" w:rsidRDefault="00A067B5" w:rsidP="00C505AE">
            <w:pPr>
              <w:spacing w:line="276" w:lineRule="auto"/>
              <w:jc w:val="center"/>
              <w:rPr>
                <w:b/>
                <w:iCs/>
              </w:rPr>
            </w:pPr>
            <w:r>
              <w:rPr>
                <w:b/>
                <w:iCs/>
              </w:rPr>
              <w:t>1</w:t>
            </w:r>
            <w:r w:rsidR="00B402BF">
              <w:rPr>
                <w:b/>
                <w:iCs/>
              </w:rPr>
              <w:t>24</w:t>
            </w:r>
          </w:p>
        </w:tc>
      </w:tr>
      <w:tr w:rsidR="00393FC1" w:rsidRPr="00362080" w14:paraId="253D0E0D" w14:textId="77777777" w:rsidTr="00C505AE">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89AA4BE" w14:textId="77777777" w:rsidR="00393FC1" w:rsidRPr="00362080" w:rsidRDefault="00393FC1" w:rsidP="00C505AE">
            <w:pPr>
              <w:spacing w:line="276" w:lineRule="auto"/>
              <w:rPr>
                <w:b/>
              </w:rPr>
            </w:pPr>
            <w:r>
              <w:rPr>
                <w:b/>
              </w:rPr>
              <w:t xml:space="preserve">Профессионально ориентированное </w:t>
            </w:r>
            <w:r w:rsidRPr="00362080">
              <w:rPr>
                <w:b/>
              </w:rPr>
              <w:t>содержание (содержание прикладного модуля)</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FAEF013" w14:textId="77777777" w:rsidR="00393FC1" w:rsidRPr="00E12737" w:rsidRDefault="00393FC1" w:rsidP="00C505AE">
            <w:pPr>
              <w:spacing w:line="276" w:lineRule="auto"/>
              <w:jc w:val="center"/>
              <w:rPr>
                <w:b/>
                <w:iCs/>
              </w:rPr>
            </w:pPr>
            <w:r w:rsidRPr="00E12737">
              <w:rPr>
                <w:b/>
                <w:iCs/>
              </w:rPr>
              <w:t>34</w:t>
            </w:r>
          </w:p>
        </w:tc>
      </w:tr>
      <w:tr w:rsidR="00A067B5" w:rsidRPr="00362080" w14:paraId="4CAF9866" w14:textId="77777777" w:rsidTr="00C505AE">
        <w:trPr>
          <w:trHeight w:val="331"/>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50DA05" w14:textId="7353E7E1" w:rsidR="00A067B5" w:rsidRPr="00362080" w:rsidRDefault="00A067B5" w:rsidP="00A067B5">
            <w:pPr>
              <w:spacing w:line="276" w:lineRule="auto"/>
              <w:rPr>
                <w:b/>
                <w:i/>
              </w:rPr>
            </w:pPr>
            <w:r w:rsidRPr="00284A82">
              <w:rPr>
                <w:b/>
              </w:rPr>
              <w:t xml:space="preserve">Промежуточная аттестация </w:t>
            </w:r>
            <w:r>
              <w:rPr>
                <w:b/>
              </w:rPr>
              <w:t>-экзамен</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F3948D" w14:textId="77777777" w:rsidR="00A067B5" w:rsidRDefault="00A067B5" w:rsidP="00A067B5">
            <w:pPr>
              <w:spacing w:line="276" w:lineRule="auto"/>
              <w:ind w:left="57" w:right="57"/>
              <w:jc w:val="center"/>
              <w:rPr>
                <w:b/>
                <w:sz w:val="22"/>
                <w:szCs w:val="22"/>
              </w:rPr>
            </w:pPr>
            <w:r w:rsidRPr="00D00DF2">
              <w:rPr>
                <w:b/>
                <w:sz w:val="22"/>
                <w:szCs w:val="22"/>
              </w:rPr>
              <w:t>1 семестр</w:t>
            </w:r>
            <w:r w:rsidRPr="00D00DF2">
              <w:rPr>
                <w:bCs/>
                <w:sz w:val="22"/>
                <w:szCs w:val="22"/>
              </w:rPr>
              <w:t xml:space="preserve"> консультация</w:t>
            </w:r>
            <w:r w:rsidRPr="00D00DF2">
              <w:rPr>
                <w:b/>
                <w:sz w:val="22"/>
                <w:szCs w:val="22"/>
              </w:rPr>
              <w:t xml:space="preserve"> 6</w:t>
            </w:r>
            <w:r w:rsidRPr="00D00DF2">
              <w:rPr>
                <w:bCs/>
                <w:sz w:val="22"/>
                <w:szCs w:val="22"/>
              </w:rPr>
              <w:t>ч.+ экзамен</w:t>
            </w:r>
            <w:r>
              <w:rPr>
                <w:bCs/>
                <w:sz w:val="22"/>
                <w:szCs w:val="22"/>
              </w:rPr>
              <w:t xml:space="preserve"> </w:t>
            </w:r>
            <w:r w:rsidRPr="00D00DF2">
              <w:rPr>
                <w:b/>
                <w:sz w:val="22"/>
                <w:szCs w:val="22"/>
              </w:rPr>
              <w:t>6ч</w:t>
            </w:r>
          </w:p>
          <w:p w14:paraId="62C8CEBA" w14:textId="3F96E221" w:rsidR="00A067B5" w:rsidRPr="00E12737" w:rsidRDefault="00A067B5" w:rsidP="00A067B5">
            <w:pPr>
              <w:spacing w:line="276" w:lineRule="auto"/>
              <w:jc w:val="center"/>
              <w:rPr>
                <w:b/>
                <w:iCs/>
              </w:rPr>
            </w:pPr>
            <w:r w:rsidRPr="00D00DF2">
              <w:rPr>
                <w:b/>
                <w:sz w:val="22"/>
                <w:szCs w:val="22"/>
              </w:rPr>
              <w:t xml:space="preserve"> </w:t>
            </w:r>
            <w:r>
              <w:rPr>
                <w:b/>
                <w:sz w:val="22"/>
                <w:szCs w:val="22"/>
              </w:rPr>
              <w:t>2</w:t>
            </w:r>
            <w:r w:rsidRPr="00D00DF2">
              <w:rPr>
                <w:b/>
                <w:sz w:val="22"/>
                <w:szCs w:val="22"/>
              </w:rPr>
              <w:t xml:space="preserve"> семестр</w:t>
            </w:r>
            <w:r w:rsidRPr="00D00DF2">
              <w:rPr>
                <w:bCs/>
                <w:sz w:val="22"/>
                <w:szCs w:val="22"/>
              </w:rPr>
              <w:t xml:space="preserve"> консультация</w:t>
            </w:r>
            <w:r w:rsidRPr="00D00DF2">
              <w:rPr>
                <w:b/>
                <w:sz w:val="22"/>
                <w:szCs w:val="22"/>
              </w:rPr>
              <w:t xml:space="preserve"> </w:t>
            </w:r>
            <w:r>
              <w:rPr>
                <w:b/>
                <w:sz w:val="22"/>
                <w:szCs w:val="22"/>
              </w:rPr>
              <w:t>4</w:t>
            </w:r>
            <w:r w:rsidRPr="00D00DF2">
              <w:rPr>
                <w:bCs/>
                <w:sz w:val="22"/>
                <w:szCs w:val="22"/>
              </w:rPr>
              <w:t>ч.+ экзамен</w:t>
            </w:r>
            <w:r>
              <w:rPr>
                <w:bCs/>
                <w:sz w:val="22"/>
                <w:szCs w:val="22"/>
              </w:rPr>
              <w:t xml:space="preserve"> </w:t>
            </w:r>
            <w:r w:rsidRPr="00D00DF2">
              <w:rPr>
                <w:b/>
                <w:sz w:val="22"/>
                <w:szCs w:val="22"/>
              </w:rPr>
              <w:t xml:space="preserve">6ч </w:t>
            </w:r>
          </w:p>
        </w:tc>
      </w:tr>
    </w:tbl>
    <w:p w14:paraId="2F3DC6C8" w14:textId="77777777" w:rsidR="00530987" w:rsidRPr="00505C9B" w:rsidRDefault="00530987" w:rsidP="00C5124B">
      <w:pPr>
        <w:jc w:val="both"/>
        <w:sectPr w:rsidR="00530987" w:rsidRPr="00505C9B" w:rsidSect="00530987">
          <w:pgSz w:w="11906" w:h="16838"/>
          <w:pgMar w:top="1134" w:right="1134" w:bottom="1134" w:left="992" w:header="709" w:footer="709" w:gutter="0"/>
          <w:cols w:space="720"/>
          <w:titlePg/>
        </w:sectPr>
      </w:pPr>
    </w:p>
    <w:p w14:paraId="6FFFC13E" w14:textId="595029BE" w:rsidR="00805334" w:rsidRDefault="00C5124B" w:rsidP="00DF0134">
      <w:pPr>
        <w:pStyle w:val="a8"/>
        <w:ind w:left="0"/>
        <w:rPr>
          <w:b/>
        </w:rPr>
      </w:pPr>
      <w:bookmarkStart w:id="5" w:name="_Toc462153067"/>
      <w:bookmarkStart w:id="6" w:name="_Toc463257991"/>
      <w:r>
        <w:lastRenderedPageBreak/>
        <w:t>2.</w:t>
      </w:r>
      <w:r w:rsidR="00DF0134" w:rsidRPr="00DF0134">
        <w:rPr>
          <w:b/>
          <w:lang w:val="x-none"/>
        </w:rPr>
        <w:t xml:space="preserve"> Тематический план </w:t>
      </w:r>
      <w:r w:rsidR="00DF0134" w:rsidRPr="00DF0134">
        <w:rPr>
          <w:b/>
        </w:rPr>
        <w:t xml:space="preserve">и </w:t>
      </w:r>
      <w:r w:rsidR="00DF0134" w:rsidRPr="00DF0134">
        <w:rPr>
          <w:b/>
          <w:lang w:val="x-none"/>
        </w:rPr>
        <w:t xml:space="preserve">содержание </w:t>
      </w:r>
      <w:bookmarkStart w:id="7" w:name="_Toc463338524"/>
      <w:bookmarkStart w:id="8" w:name="_Toc463276210"/>
      <w:r w:rsidR="00393FC1" w:rsidRPr="00393FC1">
        <w:rPr>
          <w:b/>
          <w:bCs w:val="0"/>
          <w:lang w:val="x-none"/>
        </w:rPr>
        <w:t>о</w:t>
      </w:r>
      <w:r w:rsidR="00393FC1" w:rsidRPr="00393FC1">
        <w:rPr>
          <w:b/>
          <w:bCs w:val="0"/>
        </w:rPr>
        <w:t>бщеобразовательной дисциплины</w:t>
      </w:r>
      <w:r w:rsidR="00393FC1" w:rsidRPr="00650E21">
        <w:t xml:space="preserve"> </w:t>
      </w:r>
      <w:r w:rsidR="00393FC1">
        <w:rPr>
          <w:b/>
        </w:rPr>
        <w:t>ООД</w:t>
      </w:r>
      <w:r w:rsidR="00DF0134" w:rsidRPr="00DF0134">
        <w:rPr>
          <w:b/>
          <w:lang w:val="x-none"/>
        </w:rPr>
        <w:t>.0</w:t>
      </w:r>
      <w:bookmarkEnd w:id="7"/>
      <w:bookmarkEnd w:id="8"/>
      <w:r w:rsidR="00530987">
        <w:rPr>
          <w:b/>
        </w:rPr>
        <w:t>4</w:t>
      </w:r>
      <w:r w:rsidR="00DF0134">
        <w:rPr>
          <w:b/>
        </w:rPr>
        <w:t xml:space="preserve"> Математика</w:t>
      </w:r>
    </w:p>
    <w:p w14:paraId="03ED644B" w14:textId="77777777" w:rsidR="00393FC1" w:rsidRPr="00DF0134" w:rsidRDefault="00393FC1" w:rsidP="00DF0134">
      <w:pPr>
        <w:pStyle w:val="a8"/>
        <w:ind w:left="0"/>
        <w:rPr>
          <w:b/>
        </w:rPr>
      </w:pPr>
    </w:p>
    <w:bookmarkEnd w:id="5"/>
    <w:bookmarkEnd w:id="6"/>
    <w:p w14:paraId="38086B83" w14:textId="77777777" w:rsidR="00825F3C" w:rsidRDefault="00825F3C" w:rsidP="00C51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8789"/>
        <w:gridCol w:w="992"/>
        <w:gridCol w:w="1843"/>
      </w:tblGrid>
      <w:tr w:rsidR="00393FC1" w:rsidRPr="00993312" w14:paraId="7A7FA6B8" w14:textId="77777777" w:rsidTr="00C505AE">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98BDE"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993312">
              <w:rPr>
                <w:b/>
              </w:rPr>
              <w:t>Наименование разделов и тем</w:t>
            </w:r>
          </w:p>
        </w:tc>
        <w:tc>
          <w:tcPr>
            <w:tcW w:w="8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7C31A" w14:textId="445E579F"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993312">
              <w:rPr>
                <w:b/>
              </w:rPr>
              <w:t xml:space="preserve">Содержание учебного материала (основное и профессионально ориентированное), лабораторные и практические занятия, прикладной модуль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4953D"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993312">
              <w:rPr>
                <w:b/>
              </w:rPr>
              <w:t>Объем часов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E0200"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993312">
              <w:rPr>
                <w:b/>
              </w:rPr>
              <w:t>Формируемые компетенции</w:t>
            </w:r>
          </w:p>
        </w:tc>
      </w:tr>
      <w:tr w:rsidR="00393FC1" w:rsidRPr="00993312" w14:paraId="546E33E0" w14:textId="77777777" w:rsidTr="00C505AE">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E2BD031"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993312">
              <w:rPr>
                <w:b/>
              </w:rPr>
              <w:t>1</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1DE9848"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993312">
              <w:rPr>
                <w:b/>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384C9A4"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993312">
              <w:rPr>
                <w:b/>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83856FE"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993312">
              <w:rPr>
                <w:b/>
              </w:rPr>
              <w:t>4</w:t>
            </w:r>
          </w:p>
        </w:tc>
      </w:tr>
      <w:tr w:rsidR="00393FC1" w:rsidRPr="00993312" w14:paraId="13C1657B" w14:textId="77777777" w:rsidTr="00C505AE">
        <w:trPr>
          <w:trHeight w:val="20"/>
        </w:trPr>
        <w:tc>
          <w:tcPr>
            <w:tcW w:w="14601" w:type="dxa"/>
            <w:gridSpan w:val="4"/>
            <w:tcBorders>
              <w:top w:val="single" w:sz="4" w:space="0" w:color="000000"/>
              <w:left w:val="single" w:sz="4" w:space="0" w:color="000000"/>
              <w:bottom w:val="single" w:sz="4" w:space="0" w:color="000000"/>
              <w:right w:val="single" w:sz="4" w:space="0" w:color="000000"/>
            </w:tcBorders>
            <w:shd w:val="clear" w:color="auto" w:fill="auto"/>
          </w:tcPr>
          <w:p w14:paraId="22C8FDE8"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993312">
              <w:rPr>
                <w:b/>
              </w:rPr>
              <w:t>Основное содержани</w:t>
            </w:r>
            <w:r>
              <w:rPr>
                <w:b/>
              </w:rPr>
              <w:t>е</w:t>
            </w:r>
          </w:p>
        </w:tc>
      </w:tr>
      <w:tr w:rsidR="00393FC1" w:rsidRPr="00993312" w14:paraId="5F3E24A9" w14:textId="77777777" w:rsidTr="00C505AE">
        <w:trPr>
          <w:trHeight w:val="20"/>
        </w:trPr>
        <w:tc>
          <w:tcPr>
            <w:tcW w:w="11766" w:type="dxa"/>
            <w:gridSpan w:val="2"/>
            <w:tcBorders>
              <w:top w:val="single" w:sz="4" w:space="0" w:color="000000"/>
              <w:left w:val="single" w:sz="4" w:space="0" w:color="000000"/>
              <w:bottom w:val="single" w:sz="4" w:space="0" w:color="000000"/>
              <w:right w:val="single" w:sz="4" w:space="0" w:color="000000"/>
            </w:tcBorders>
            <w:shd w:val="clear" w:color="auto" w:fill="auto"/>
          </w:tcPr>
          <w:p w14:paraId="7D5EDBFF"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rPr>
                <w:b/>
              </w:rPr>
              <w:t>Раздел 1. Повторение курса математики основной школы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B2ACE4E" w14:textId="6A9D3721"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993312">
              <w:rPr>
                <w:b/>
              </w:rPr>
              <w:t>1</w:t>
            </w:r>
            <w:r w:rsidR="00B402BF">
              <w:rPr>
                <w:b/>
              </w:rPr>
              <w:t>6</w:t>
            </w:r>
          </w:p>
        </w:tc>
        <w:tc>
          <w:tcPr>
            <w:tcW w:w="1843" w:type="dxa"/>
            <w:vMerge w:val="restart"/>
            <w:tcBorders>
              <w:top w:val="single" w:sz="4" w:space="0" w:color="000000"/>
              <w:left w:val="single" w:sz="4" w:space="0" w:color="000000"/>
              <w:right w:val="single" w:sz="4" w:space="0" w:color="000000"/>
            </w:tcBorders>
            <w:shd w:val="clear" w:color="auto" w:fill="auto"/>
            <w:vAlign w:val="center"/>
          </w:tcPr>
          <w:p w14:paraId="74396C29"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93312">
              <w:t xml:space="preserve">ОК 01, </w:t>
            </w:r>
            <w:r w:rsidRPr="00993312">
              <w:br/>
              <w:t xml:space="preserve">ОК 02, </w:t>
            </w:r>
            <w:r w:rsidRPr="00993312">
              <w:br/>
              <w:t xml:space="preserve">ОК 03, </w:t>
            </w:r>
            <w:r w:rsidRPr="00993312">
              <w:br/>
              <w:t xml:space="preserve">ОК 04, </w:t>
            </w:r>
            <w:r w:rsidRPr="00993312">
              <w:br/>
              <w:t xml:space="preserve">ОК 05, </w:t>
            </w:r>
            <w:r w:rsidRPr="00993312">
              <w:br/>
              <w:t>ОК 06</w:t>
            </w:r>
            <w:r w:rsidRPr="00993312">
              <w:br/>
              <w:t>ОК 07</w:t>
            </w:r>
          </w:p>
          <w:p w14:paraId="59F75B53" w14:textId="22CD3472"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993312">
              <w:rPr>
                <w:b/>
              </w:rPr>
              <w:t>П</w:t>
            </w:r>
            <w:r w:rsidR="00B402BF">
              <w:rPr>
                <w:b/>
              </w:rPr>
              <w:t>К1.2</w:t>
            </w:r>
          </w:p>
          <w:p w14:paraId="017777DE"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393FC1" w:rsidRPr="00993312" w14:paraId="40D83038" w14:textId="77777777" w:rsidTr="00C505AE">
        <w:trPr>
          <w:trHeight w:val="182"/>
        </w:trPr>
        <w:tc>
          <w:tcPr>
            <w:tcW w:w="2977" w:type="dxa"/>
            <w:vMerge w:val="restart"/>
            <w:tcBorders>
              <w:top w:val="single" w:sz="4" w:space="0" w:color="000000"/>
              <w:left w:val="single" w:sz="4" w:space="0" w:color="000000"/>
              <w:right w:val="single" w:sz="4" w:space="0" w:color="000000"/>
            </w:tcBorders>
            <w:shd w:val="clear" w:color="auto" w:fill="auto"/>
          </w:tcPr>
          <w:p w14:paraId="6E115D41"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Тема 1.1.</w:t>
            </w:r>
          </w:p>
          <w:p w14:paraId="2B338791"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Цель и задачи математики </w:t>
            </w:r>
            <w:r>
              <w:br/>
            </w:r>
            <w:r w:rsidRPr="00993312">
              <w:t xml:space="preserve">при освоении специальности. Множества и логика </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2E49060"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4583B6C0"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rPr>
                <w:lang w:val="en-US"/>
              </w:rPr>
              <w:t>2</w:t>
            </w:r>
          </w:p>
        </w:tc>
        <w:tc>
          <w:tcPr>
            <w:tcW w:w="1843" w:type="dxa"/>
            <w:vMerge/>
            <w:tcBorders>
              <w:left w:val="single" w:sz="4" w:space="0" w:color="000000"/>
              <w:right w:val="single" w:sz="4" w:space="0" w:color="000000"/>
            </w:tcBorders>
            <w:shd w:val="clear" w:color="auto" w:fill="auto"/>
            <w:vAlign w:val="center"/>
          </w:tcPr>
          <w:p w14:paraId="6906B199" w14:textId="77777777" w:rsidR="00393FC1" w:rsidRPr="00993312" w:rsidRDefault="00393FC1" w:rsidP="00C505AE"/>
        </w:tc>
      </w:tr>
      <w:tr w:rsidR="00393FC1" w:rsidRPr="00993312" w14:paraId="4E040326" w14:textId="77777777" w:rsidTr="00C505AE">
        <w:trPr>
          <w:trHeight w:val="20"/>
        </w:trPr>
        <w:tc>
          <w:tcPr>
            <w:tcW w:w="2977" w:type="dxa"/>
            <w:vMerge/>
            <w:tcBorders>
              <w:left w:val="single" w:sz="4" w:space="0" w:color="000000"/>
              <w:right w:val="single" w:sz="4" w:space="0" w:color="000000"/>
            </w:tcBorders>
            <w:shd w:val="clear" w:color="auto" w:fill="auto"/>
          </w:tcPr>
          <w:p w14:paraId="40BEB4ED"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6F2FC71B"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Цель и задачи математики при освоении специальности. Базовые знания и умения по математике в профессиональной и в повседневной деятельности. Множество, операции над множествами. Диаграммы Эйлера–Венна. Использование теоретико-множественного аппарата для описания реальных процессов и явлений в профессиональной деятельности, при решении задач из других дисциплин. Определение, теорема, следствие, доказательство</w:t>
            </w:r>
          </w:p>
        </w:tc>
        <w:tc>
          <w:tcPr>
            <w:tcW w:w="992" w:type="dxa"/>
            <w:vMerge/>
            <w:tcBorders>
              <w:left w:val="single" w:sz="4" w:space="0" w:color="000000"/>
              <w:bottom w:val="single" w:sz="4" w:space="0" w:color="000000"/>
              <w:right w:val="single" w:sz="4" w:space="0" w:color="000000"/>
            </w:tcBorders>
            <w:shd w:val="clear" w:color="auto" w:fill="auto"/>
          </w:tcPr>
          <w:p w14:paraId="16F63CF0"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left w:val="single" w:sz="4" w:space="0" w:color="000000"/>
              <w:right w:val="single" w:sz="4" w:space="0" w:color="000000"/>
            </w:tcBorders>
            <w:shd w:val="clear" w:color="auto" w:fill="auto"/>
            <w:vAlign w:val="center"/>
          </w:tcPr>
          <w:p w14:paraId="7F8C8CD7" w14:textId="77777777" w:rsidR="00393FC1" w:rsidRPr="00993312" w:rsidRDefault="00393FC1" w:rsidP="00C505AE"/>
        </w:tc>
      </w:tr>
      <w:tr w:rsidR="00393FC1" w:rsidRPr="00993312" w14:paraId="1300D668" w14:textId="77777777" w:rsidTr="00C505AE">
        <w:trPr>
          <w:trHeight w:val="20"/>
        </w:trPr>
        <w:tc>
          <w:tcPr>
            <w:tcW w:w="2977" w:type="dxa"/>
            <w:vMerge w:val="restart"/>
            <w:tcBorders>
              <w:top w:val="single" w:sz="4" w:space="0" w:color="000000"/>
              <w:left w:val="single" w:sz="4" w:space="0" w:color="000000"/>
              <w:right w:val="single" w:sz="4" w:space="0" w:color="000000"/>
            </w:tcBorders>
            <w:shd w:val="clear" w:color="auto" w:fill="auto"/>
          </w:tcPr>
          <w:p w14:paraId="0AF9AA24"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Тема 1.2.</w:t>
            </w:r>
          </w:p>
          <w:p w14:paraId="2700D8AF"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Числа и вычисления</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66856E7D"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27ECA51A"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rPr>
            </w:pPr>
            <w:r w:rsidRPr="003D6646">
              <w:rPr>
                <w:lang w:val="en-US"/>
              </w:rPr>
              <w:t>2</w:t>
            </w:r>
          </w:p>
        </w:tc>
        <w:tc>
          <w:tcPr>
            <w:tcW w:w="1843" w:type="dxa"/>
            <w:vMerge/>
            <w:tcBorders>
              <w:left w:val="single" w:sz="4" w:space="0" w:color="000000"/>
              <w:right w:val="single" w:sz="4" w:space="0" w:color="000000"/>
            </w:tcBorders>
            <w:shd w:val="clear" w:color="auto" w:fill="auto"/>
          </w:tcPr>
          <w:p w14:paraId="3C869B4E" w14:textId="77777777" w:rsidR="00393FC1" w:rsidRPr="00993312" w:rsidRDefault="00393FC1" w:rsidP="00C505AE"/>
        </w:tc>
      </w:tr>
      <w:tr w:rsidR="00393FC1" w:rsidRPr="00993312" w14:paraId="27706421" w14:textId="77777777" w:rsidTr="00C505AE">
        <w:trPr>
          <w:trHeight w:val="20"/>
        </w:trPr>
        <w:tc>
          <w:tcPr>
            <w:tcW w:w="2977" w:type="dxa"/>
            <w:vMerge/>
            <w:tcBorders>
              <w:left w:val="single" w:sz="4" w:space="0" w:color="000000"/>
              <w:right w:val="single" w:sz="4" w:space="0" w:color="000000"/>
            </w:tcBorders>
            <w:shd w:val="clear" w:color="auto" w:fill="auto"/>
          </w:tcPr>
          <w:p w14:paraId="222E09CF"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5B3AFC40"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Натуральные и целые числа. Признаки делимости целых чисел. 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c>
          <w:tcPr>
            <w:tcW w:w="992" w:type="dxa"/>
            <w:vMerge/>
            <w:tcBorders>
              <w:left w:val="single" w:sz="4" w:space="0" w:color="000000"/>
              <w:right w:val="single" w:sz="4" w:space="0" w:color="000000"/>
            </w:tcBorders>
            <w:shd w:val="clear" w:color="auto" w:fill="auto"/>
          </w:tcPr>
          <w:p w14:paraId="00EC09FB"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left w:val="single" w:sz="4" w:space="0" w:color="000000"/>
              <w:right w:val="single" w:sz="4" w:space="0" w:color="000000"/>
            </w:tcBorders>
            <w:shd w:val="clear" w:color="auto" w:fill="auto"/>
            <w:vAlign w:val="center"/>
          </w:tcPr>
          <w:p w14:paraId="7A4796C8" w14:textId="77777777" w:rsidR="00393FC1" w:rsidRPr="00993312" w:rsidRDefault="00393FC1" w:rsidP="00C505AE"/>
        </w:tc>
      </w:tr>
      <w:tr w:rsidR="00393FC1" w:rsidRPr="00993312" w14:paraId="1A543F9E" w14:textId="77777777" w:rsidTr="00C505AE">
        <w:trPr>
          <w:trHeight w:val="20"/>
        </w:trPr>
        <w:tc>
          <w:tcPr>
            <w:tcW w:w="2977" w:type="dxa"/>
            <w:vMerge w:val="restart"/>
            <w:tcBorders>
              <w:top w:val="single" w:sz="4" w:space="0" w:color="000000"/>
              <w:left w:val="single" w:sz="4" w:space="0" w:color="000000"/>
              <w:right w:val="single" w:sz="4" w:space="0" w:color="000000"/>
            </w:tcBorders>
            <w:shd w:val="clear" w:color="auto" w:fill="auto"/>
          </w:tcPr>
          <w:p w14:paraId="1DBE138B"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Тема 1.3</w:t>
            </w:r>
          </w:p>
          <w:p w14:paraId="20006EE6"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Тождества и тождественные преобразования. Уравнения </w:t>
            </w:r>
            <w:r>
              <w:br/>
            </w:r>
            <w:r w:rsidRPr="00993312">
              <w:t>и неравенства</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BAB3842"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029A197E" w14:textId="171E9108" w:rsidR="00393FC1" w:rsidRPr="003D6646" w:rsidRDefault="00B402BF"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2</w:t>
            </w:r>
          </w:p>
        </w:tc>
        <w:tc>
          <w:tcPr>
            <w:tcW w:w="1843" w:type="dxa"/>
            <w:vMerge/>
            <w:tcBorders>
              <w:left w:val="single" w:sz="4" w:space="0" w:color="000000"/>
              <w:right w:val="single" w:sz="4" w:space="0" w:color="000000"/>
            </w:tcBorders>
            <w:shd w:val="clear" w:color="auto" w:fill="auto"/>
            <w:vAlign w:val="center"/>
          </w:tcPr>
          <w:p w14:paraId="6CD09E42" w14:textId="77777777" w:rsidR="00393FC1" w:rsidRPr="00993312" w:rsidRDefault="00393FC1" w:rsidP="00C505AE"/>
        </w:tc>
      </w:tr>
      <w:tr w:rsidR="00393FC1" w:rsidRPr="00993312" w14:paraId="5652AD6F" w14:textId="77777777" w:rsidTr="00C505AE">
        <w:trPr>
          <w:trHeight w:val="20"/>
        </w:trPr>
        <w:tc>
          <w:tcPr>
            <w:tcW w:w="2977" w:type="dxa"/>
            <w:vMerge/>
            <w:tcBorders>
              <w:left w:val="single" w:sz="4" w:space="0" w:color="000000"/>
              <w:right w:val="single" w:sz="4" w:space="0" w:color="000000"/>
            </w:tcBorders>
            <w:shd w:val="clear" w:color="auto" w:fill="auto"/>
          </w:tcPr>
          <w:p w14:paraId="2D1961B2"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1C5C693" w14:textId="77777777" w:rsidR="00393FC1" w:rsidRPr="00993312" w:rsidRDefault="00393FC1" w:rsidP="00C505AE">
            <w:pPr>
              <w:shd w:val="clear" w:color="auto" w:fill="FFFFFF"/>
              <w:jc w:val="both"/>
              <w:rPr>
                <w:rFonts w:ascii="PT Serif" w:hAnsi="PT Serif"/>
                <w:color w:val="22272F"/>
                <w:sz w:val="23"/>
                <w:szCs w:val="23"/>
              </w:rPr>
            </w:pPr>
            <w:r w:rsidRPr="00993312">
              <w:t>Тождества и тождественные преобразования. Уравнение, корень уравнения. Неравенство, решение неравенства. Метод интервалов. Решение целых и дробно-рациональных уравнений и неравенств. Применение уравнений и неравенств к решению математических задач и задач из различных областей науки и реальной жизни. Системы и совокупности рациональных уравнений и неравенств. Системы линейных уравнений. Решение прикладных задач с помощью системы линейных уравнений</w:t>
            </w:r>
          </w:p>
        </w:tc>
        <w:tc>
          <w:tcPr>
            <w:tcW w:w="992" w:type="dxa"/>
            <w:vMerge/>
            <w:tcBorders>
              <w:left w:val="single" w:sz="4" w:space="0" w:color="000000"/>
              <w:bottom w:val="single" w:sz="4" w:space="0" w:color="000000"/>
              <w:right w:val="single" w:sz="4" w:space="0" w:color="000000"/>
            </w:tcBorders>
            <w:shd w:val="clear" w:color="auto" w:fill="auto"/>
          </w:tcPr>
          <w:p w14:paraId="5B5FD83B"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left w:val="single" w:sz="4" w:space="0" w:color="000000"/>
              <w:right w:val="single" w:sz="4" w:space="0" w:color="000000"/>
            </w:tcBorders>
            <w:shd w:val="clear" w:color="auto" w:fill="auto"/>
            <w:vAlign w:val="center"/>
          </w:tcPr>
          <w:p w14:paraId="06F73FAE" w14:textId="77777777" w:rsidR="00393FC1" w:rsidRPr="00993312" w:rsidRDefault="00393FC1" w:rsidP="00C505AE"/>
        </w:tc>
      </w:tr>
      <w:tr w:rsidR="00393FC1" w:rsidRPr="00993312" w14:paraId="36422228" w14:textId="77777777" w:rsidTr="00C505AE">
        <w:trPr>
          <w:trHeight w:val="2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D45025"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Тема 1.4. </w:t>
            </w:r>
          </w:p>
          <w:p w14:paraId="38136698"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Процентные вычисления </w:t>
            </w:r>
            <w:r w:rsidRPr="00993312">
              <w:br/>
              <w:t>в профессиональных задачах</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5B53B62D"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rPr>
                <w:b/>
              </w:rPr>
              <w:t>Профессионально ориентированное содержание (содержание прикладного модуля)</w:t>
            </w:r>
          </w:p>
        </w:tc>
        <w:tc>
          <w:tcPr>
            <w:tcW w:w="992" w:type="dxa"/>
            <w:vMerge w:val="restart"/>
            <w:tcBorders>
              <w:top w:val="single" w:sz="4" w:space="0" w:color="000000"/>
              <w:left w:val="single" w:sz="4" w:space="0" w:color="000000"/>
              <w:right w:val="single" w:sz="4" w:space="0" w:color="000000"/>
            </w:tcBorders>
            <w:shd w:val="clear" w:color="auto" w:fill="auto"/>
          </w:tcPr>
          <w:p w14:paraId="3580B7D6"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4</w:t>
            </w:r>
          </w:p>
        </w:tc>
        <w:tc>
          <w:tcPr>
            <w:tcW w:w="1843" w:type="dxa"/>
            <w:vMerge/>
            <w:tcBorders>
              <w:left w:val="single" w:sz="4" w:space="0" w:color="000000"/>
              <w:right w:val="single" w:sz="4" w:space="0" w:color="000000"/>
            </w:tcBorders>
            <w:shd w:val="clear" w:color="auto" w:fill="auto"/>
            <w:vAlign w:val="center"/>
          </w:tcPr>
          <w:p w14:paraId="26195E44" w14:textId="77777777" w:rsidR="00393FC1" w:rsidRPr="00993312" w:rsidRDefault="00393FC1" w:rsidP="00C505AE"/>
        </w:tc>
      </w:tr>
      <w:tr w:rsidR="00393FC1" w:rsidRPr="00993312" w14:paraId="3110CBA7" w14:textId="77777777" w:rsidTr="00C505AE">
        <w:trPr>
          <w:trHeight w:val="629"/>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22252F00"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0788DE02"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Применение дробей и процентов для решения прикладных задач из различных отраслей знаний и реальной жизни. Приближённые вычисления, правила округления, прикидка и оценка результата вычислений. Разные способы </w:t>
            </w:r>
            <w:r w:rsidRPr="00993312">
              <w:lastRenderedPageBreak/>
              <w:t>вычисления процентов. Процентные вычисления в профессиональных задачах. Применение уравнений и неравенств к решению математических задач и задач из различных областей науки и реальной жизни</w:t>
            </w:r>
          </w:p>
        </w:tc>
        <w:tc>
          <w:tcPr>
            <w:tcW w:w="992" w:type="dxa"/>
            <w:vMerge/>
            <w:tcBorders>
              <w:left w:val="single" w:sz="4" w:space="0" w:color="000000"/>
              <w:bottom w:val="single" w:sz="4" w:space="0" w:color="000000"/>
              <w:right w:val="single" w:sz="4" w:space="0" w:color="000000"/>
            </w:tcBorders>
            <w:shd w:val="clear" w:color="auto" w:fill="auto"/>
          </w:tcPr>
          <w:p w14:paraId="28B99F63"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left w:val="single" w:sz="4" w:space="0" w:color="000000"/>
              <w:right w:val="single" w:sz="4" w:space="0" w:color="000000"/>
            </w:tcBorders>
            <w:shd w:val="clear" w:color="auto" w:fill="auto"/>
            <w:vAlign w:val="center"/>
          </w:tcPr>
          <w:p w14:paraId="74245654" w14:textId="77777777" w:rsidR="00393FC1" w:rsidRPr="00993312" w:rsidRDefault="00393FC1" w:rsidP="00C505AE"/>
        </w:tc>
      </w:tr>
      <w:tr w:rsidR="00393FC1" w:rsidRPr="00993312" w14:paraId="1FC20BA3" w14:textId="77777777" w:rsidTr="00C505AE">
        <w:trPr>
          <w:trHeight w:val="20"/>
        </w:trPr>
        <w:tc>
          <w:tcPr>
            <w:tcW w:w="2977" w:type="dxa"/>
            <w:vMerge w:val="restart"/>
            <w:tcBorders>
              <w:top w:val="single" w:sz="4" w:space="0" w:color="000000"/>
              <w:left w:val="single" w:sz="4" w:space="0" w:color="000000"/>
              <w:right w:val="single" w:sz="4" w:space="0" w:color="000000"/>
            </w:tcBorders>
            <w:shd w:val="clear" w:color="auto" w:fill="auto"/>
          </w:tcPr>
          <w:p w14:paraId="6C619850"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Тема 1.5. </w:t>
            </w:r>
          </w:p>
          <w:p w14:paraId="771D1C50"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Последовательности </w:t>
            </w:r>
            <w:r w:rsidRPr="00993312">
              <w:br/>
              <w:t>и прогрессии</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32D40E97"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0C40957E"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2</w:t>
            </w:r>
          </w:p>
        </w:tc>
        <w:tc>
          <w:tcPr>
            <w:tcW w:w="1843" w:type="dxa"/>
            <w:vMerge/>
            <w:tcBorders>
              <w:left w:val="single" w:sz="4" w:space="0" w:color="000000"/>
              <w:right w:val="single" w:sz="4" w:space="0" w:color="000000"/>
            </w:tcBorders>
            <w:shd w:val="clear" w:color="auto" w:fill="auto"/>
            <w:vAlign w:val="center"/>
          </w:tcPr>
          <w:p w14:paraId="24B3C610" w14:textId="77777777" w:rsidR="00393FC1" w:rsidRPr="00993312" w:rsidRDefault="00393FC1" w:rsidP="00C505AE"/>
        </w:tc>
      </w:tr>
      <w:tr w:rsidR="00393FC1" w:rsidRPr="00993312" w14:paraId="55149EFA" w14:textId="77777777" w:rsidTr="00C505AE">
        <w:trPr>
          <w:trHeight w:val="20"/>
        </w:trPr>
        <w:tc>
          <w:tcPr>
            <w:tcW w:w="2977" w:type="dxa"/>
            <w:vMerge/>
            <w:tcBorders>
              <w:left w:val="single" w:sz="4" w:space="0" w:color="000000"/>
              <w:right w:val="single" w:sz="4" w:space="0" w:color="000000"/>
            </w:tcBorders>
            <w:shd w:val="clear" w:color="auto" w:fill="auto"/>
          </w:tcPr>
          <w:p w14:paraId="72452C0D"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62B7E5A2"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Последовательности, способы задания последовательностей. Монотонные последовательности. Арифметическая и геометрическая прогрессии. Бесконечно убывающая геометрическая прогрессия. Сумма бесконечно убывающей геометрической прогрессии. </w:t>
            </w:r>
            <w:r w:rsidRPr="00B542DC">
              <w:t>Формула сложных процентов</w:t>
            </w:r>
            <w:r>
              <w:t>.</w:t>
            </w:r>
            <w:r w:rsidRPr="00B542DC">
              <w:t xml:space="preserve"> </w:t>
            </w:r>
            <w:r w:rsidRPr="00993312">
              <w:t>Использование прогрессии для решения реальных задач прикладного характера</w:t>
            </w:r>
          </w:p>
        </w:tc>
        <w:tc>
          <w:tcPr>
            <w:tcW w:w="992" w:type="dxa"/>
            <w:vMerge/>
            <w:tcBorders>
              <w:left w:val="single" w:sz="4" w:space="0" w:color="000000"/>
              <w:bottom w:val="single" w:sz="4" w:space="0" w:color="000000"/>
              <w:right w:val="single" w:sz="4" w:space="0" w:color="000000"/>
            </w:tcBorders>
            <w:shd w:val="clear" w:color="auto" w:fill="auto"/>
          </w:tcPr>
          <w:p w14:paraId="43F15BE2"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left w:val="single" w:sz="4" w:space="0" w:color="000000"/>
              <w:right w:val="single" w:sz="4" w:space="0" w:color="000000"/>
            </w:tcBorders>
            <w:shd w:val="clear" w:color="auto" w:fill="auto"/>
            <w:vAlign w:val="center"/>
          </w:tcPr>
          <w:p w14:paraId="1D5EB363" w14:textId="77777777" w:rsidR="00393FC1" w:rsidRPr="00993312" w:rsidRDefault="00393FC1" w:rsidP="00C505AE"/>
        </w:tc>
      </w:tr>
      <w:tr w:rsidR="00393FC1" w:rsidRPr="00993312" w14:paraId="0C9F9140" w14:textId="77777777" w:rsidTr="00C505AE">
        <w:trPr>
          <w:trHeight w:val="285"/>
        </w:trPr>
        <w:tc>
          <w:tcPr>
            <w:tcW w:w="2977" w:type="dxa"/>
            <w:vMerge w:val="restart"/>
            <w:tcBorders>
              <w:top w:val="single" w:sz="4" w:space="0" w:color="000000"/>
              <w:left w:val="single" w:sz="4" w:space="0" w:color="000000"/>
              <w:right w:val="single" w:sz="4" w:space="0" w:color="000000"/>
            </w:tcBorders>
            <w:shd w:val="clear" w:color="auto" w:fill="auto"/>
          </w:tcPr>
          <w:p w14:paraId="1323B7A3"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Тема 1.6.</w:t>
            </w:r>
          </w:p>
          <w:p w14:paraId="5C48A162"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Функции и графики</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69641D24"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40BEE78A"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rPr>
                <w:lang w:val="en-US"/>
              </w:rPr>
              <w:t>4</w:t>
            </w:r>
          </w:p>
        </w:tc>
        <w:tc>
          <w:tcPr>
            <w:tcW w:w="1843" w:type="dxa"/>
            <w:vMerge/>
            <w:tcBorders>
              <w:left w:val="single" w:sz="4" w:space="0" w:color="000000"/>
              <w:right w:val="single" w:sz="4" w:space="0" w:color="000000"/>
            </w:tcBorders>
            <w:shd w:val="clear" w:color="auto" w:fill="auto"/>
            <w:vAlign w:val="center"/>
          </w:tcPr>
          <w:p w14:paraId="76C55D77" w14:textId="77777777" w:rsidR="00393FC1" w:rsidRPr="00993312" w:rsidRDefault="00393FC1" w:rsidP="00C505AE"/>
        </w:tc>
      </w:tr>
      <w:tr w:rsidR="00393FC1" w:rsidRPr="00993312" w14:paraId="643FFD9A" w14:textId="77777777" w:rsidTr="00C505AE">
        <w:trPr>
          <w:trHeight w:val="20"/>
        </w:trPr>
        <w:tc>
          <w:tcPr>
            <w:tcW w:w="2977" w:type="dxa"/>
            <w:vMerge/>
            <w:tcBorders>
              <w:left w:val="single" w:sz="4" w:space="0" w:color="000000"/>
              <w:right w:val="single" w:sz="4" w:space="0" w:color="000000"/>
            </w:tcBorders>
            <w:shd w:val="clear" w:color="auto" w:fill="auto"/>
          </w:tcPr>
          <w:p w14:paraId="6093F0D5"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268AF824"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Функция, способы задания функции. График функции. Взаимно обратные функции. Область определения и множество значений функции. Нули функции. Промежутки знакопостоянства. Чётные и нечётные функции</w:t>
            </w:r>
          </w:p>
        </w:tc>
        <w:tc>
          <w:tcPr>
            <w:tcW w:w="992" w:type="dxa"/>
            <w:vMerge/>
            <w:tcBorders>
              <w:left w:val="single" w:sz="4" w:space="0" w:color="000000"/>
              <w:right w:val="single" w:sz="4" w:space="0" w:color="000000"/>
            </w:tcBorders>
            <w:shd w:val="clear" w:color="auto" w:fill="auto"/>
          </w:tcPr>
          <w:p w14:paraId="3C5E51F9"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left w:val="single" w:sz="4" w:space="0" w:color="000000"/>
              <w:right w:val="single" w:sz="4" w:space="0" w:color="000000"/>
            </w:tcBorders>
            <w:shd w:val="clear" w:color="auto" w:fill="auto"/>
            <w:vAlign w:val="center"/>
          </w:tcPr>
          <w:p w14:paraId="097B8F95" w14:textId="77777777" w:rsidR="00393FC1" w:rsidRPr="00993312" w:rsidRDefault="00393FC1" w:rsidP="00C505AE"/>
        </w:tc>
      </w:tr>
      <w:tr w:rsidR="00393FC1" w:rsidRPr="00993312" w14:paraId="28F53EC3" w14:textId="77777777" w:rsidTr="00C505AE">
        <w:trPr>
          <w:trHeight w:val="20"/>
        </w:trPr>
        <w:tc>
          <w:tcPr>
            <w:tcW w:w="2977" w:type="dxa"/>
            <w:vMerge/>
            <w:tcBorders>
              <w:left w:val="single" w:sz="4" w:space="0" w:color="000000"/>
              <w:bottom w:val="single" w:sz="4" w:space="0" w:color="000000"/>
              <w:right w:val="single" w:sz="4" w:space="0" w:color="000000"/>
            </w:tcBorders>
            <w:shd w:val="clear" w:color="auto" w:fill="auto"/>
          </w:tcPr>
          <w:p w14:paraId="05F0D8D0"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03BA4B34" w14:textId="37C37EC8"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rPr>
                <w:b/>
                <w:bCs/>
              </w:rPr>
              <w:t>Контрольная работа по разделу 1</w:t>
            </w:r>
            <w:r w:rsidRPr="00993312">
              <w:t>. Входной контроль</w:t>
            </w:r>
          </w:p>
        </w:tc>
        <w:tc>
          <w:tcPr>
            <w:tcW w:w="992" w:type="dxa"/>
            <w:vMerge/>
            <w:tcBorders>
              <w:left w:val="single" w:sz="4" w:space="0" w:color="000000"/>
              <w:bottom w:val="single" w:sz="4" w:space="0" w:color="000000"/>
              <w:right w:val="single" w:sz="4" w:space="0" w:color="000000"/>
            </w:tcBorders>
            <w:shd w:val="clear" w:color="auto" w:fill="auto"/>
          </w:tcPr>
          <w:p w14:paraId="1CE3C0BE"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left w:val="single" w:sz="4" w:space="0" w:color="000000"/>
              <w:bottom w:val="single" w:sz="4" w:space="0" w:color="000000"/>
              <w:right w:val="single" w:sz="4" w:space="0" w:color="000000"/>
            </w:tcBorders>
            <w:shd w:val="clear" w:color="auto" w:fill="auto"/>
            <w:vAlign w:val="center"/>
          </w:tcPr>
          <w:p w14:paraId="6865EB00" w14:textId="77777777" w:rsidR="00393FC1" w:rsidRPr="00993312" w:rsidRDefault="00393FC1" w:rsidP="00C505AE"/>
        </w:tc>
      </w:tr>
      <w:tr w:rsidR="00393FC1" w:rsidRPr="00993312" w14:paraId="410E9185" w14:textId="77777777" w:rsidTr="00C505AE">
        <w:trPr>
          <w:trHeight w:val="240"/>
        </w:trPr>
        <w:tc>
          <w:tcPr>
            <w:tcW w:w="11766" w:type="dxa"/>
            <w:gridSpan w:val="2"/>
            <w:tcBorders>
              <w:top w:val="single" w:sz="4" w:space="0" w:color="000000"/>
              <w:left w:val="single" w:sz="4" w:space="0" w:color="000000"/>
              <w:bottom w:val="single" w:sz="4" w:space="0" w:color="000000"/>
              <w:right w:val="single" w:sz="4" w:space="0" w:color="000000"/>
            </w:tcBorders>
            <w:shd w:val="clear" w:color="auto" w:fill="auto"/>
          </w:tcPr>
          <w:p w14:paraId="6375778F"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rPr>
                <w:b/>
              </w:rPr>
              <w:t>Раздел 2. Степени и корни. Степенная, показательная и логарифмическая функции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C78960C" w14:textId="1E4091FA" w:rsidR="00393FC1" w:rsidRPr="003D6646" w:rsidRDefault="002343CF"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3D6646">
              <w:rPr>
                <w:b/>
              </w:rPr>
              <w:t>2</w:t>
            </w:r>
            <w:r w:rsidR="00393FC1" w:rsidRPr="003D6646">
              <w:rPr>
                <w:b/>
              </w:rPr>
              <w:t>2</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210FD2"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93312">
              <w:t xml:space="preserve">ОК 01, </w:t>
            </w:r>
            <w:r w:rsidRPr="00993312">
              <w:br/>
              <w:t xml:space="preserve">ОК 02, </w:t>
            </w:r>
            <w:r w:rsidRPr="00993312">
              <w:br/>
              <w:t xml:space="preserve">ОК 03, </w:t>
            </w:r>
            <w:r w:rsidRPr="00993312">
              <w:br/>
              <w:t>ОК 05,</w:t>
            </w:r>
          </w:p>
          <w:p w14:paraId="7468AD5F"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93312">
              <w:t>ОК 06</w:t>
            </w:r>
            <w:r>
              <w:t>,</w:t>
            </w:r>
            <w:r w:rsidRPr="00993312">
              <w:br/>
              <w:t>ОК 07</w:t>
            </w:r>
          </w:p>
          <w:p w14:paraId="6ED01DA7" w14:textId="69C00703"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93312">
              <w:rPr>
                <w:b/>
              </w:rPr>
              <w:t>ПК</w:t>
            </w:r>
            <w:r w:rsidR="00B402BF">
              <w:rPr>
                <w:b/>
              </w:rPr>
              <w:t>1.2</w:t>
            </w:r>
          </w:p>
        </w:tc>
      </w:tr>
      <w:tr w:rsidR="00393FC1" w:rsidRPr="00993312" w14:paraId="717B81C3" w14:textId="77777777" w:rsidTr="00C505AE">
        <w:trPr>
          <w:trHeight w:val="24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F16CE9"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93312">
              <w:t xml:space="preserve">Тема 2.1. </w:t>
            </w:r>
            <w:r w:rsidRPr="00993312">
              <w:br/>
              <w:t xml:space="preserve">Арифметический корень n–ой степени. </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56EC1F6E"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3B7E914F" w14:textId="65C7B990" w:rsidR="00393FC1" w:rsidRPr="003D6646" w:rsidRDefault="00B402BF"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994F15" w14:textId="77777777" w:rsidR="00393FC1" w:rsidRPr="00993312" w:rsidRDefault="00393FC1" w:rsidP="00C505AE"/>
        </w:tc>
      </w:tr>
      <w:tr w:rsidR="00393FC1" w:rsidRPr="00993312" w14:paraId="31C2AC24" w14:textId="77777777" w:rsidTr="00C505AE">
        <w:trPr>
          <w:trHeight w:val="24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2A2E0B55"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37573B3"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Арифметический корень натуральной степени. Действия с арифметическими корнями n–ой степени. </w:t>
            </w:r>
          </w:p>
        </w:tc>
        <w:tc>
          <w:tcPr>
            <w:tcW w:w="992" w:type="dxa"/>
            <w:vMerge/>
            <w:tcBorders>
              <w:left w:val="single" w:sz="4" w:space="0" w:color="000000"/>
              <w:bottom w:val="single" w:sz="4" w:space="0" w:color="000000"/>
              <w:right w:val="single" w:sz="4" w:space="0" w:color="000000"/>
            </w:tcBorders>
            <w:shd w:val="clear" w:color="auto" w:fill="auto"/>
          </w:tcPr>
          <w:p w14:paraId="0BE4803C"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1827FB" w14:textId="77777777" w:rsidR="00393FC1" w:rsidRPr="00993312" w:rsidRDefault="00393FC1" w:rsidP="00C505AE"/>
        </w:tc>
      </w:tr>
      <w:tr w:rsidR="00393FC1" w:rsidRPr="00993312" w14:paraId="3189A514" w14:textId="77777777" w:rsidTr="00C505AE">
        <w:trPr>
          <w:trHeight w:val="240"/>
        </w:trPr>
        <w:tc>
          <w:tcPr>
            <w:tcW w:w="2977" w:type="dxa"/>
            <w:vMerge w:val="restart"/>
            <w:tcBorders>
              <w:top w:val="single" w:sz="4" w:space="0" w:color="000000"/>
              <w:left w:val="single" w:sz="4" w:space="0" w:color="000000"/>
              <w:right w:val="single" w:sz="4" w:space="0" w:color="000000"/>
            </w:tcBorders>
            <w:shd w:val="clear" w:color="auto" w:fill="auto"/>
          </w:tcPr>
          <w:p w14:paraId="1452A065" w14:textId="77777777" w:rsidR="00393FC1" w:rsidRPr="00993312" w:rsidRDefault="00393FC1" w:rsidP="00C505AE">
            <w:r w:rsidRPr="00993312">
              <w:t xml:space="preserve">Тема 2.2 </w:t>
            </w:r>
            <w:r w:rsidRPr="00993312">
              <w:br/>
              <w:t>Степени. Стандартная форма записи действительного числа</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0E008D3"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left w:val="single" w:sz="4" w:space="0" w:color="000000"/>
              <w:right w:val="single" w:sz="4" w:space="0" w:color="000000"/>
            </w:tcBorders>
            <w:shd w:val="clear" w:color="auto" w:fill="auto"/>
          </w:tcPr>
          <w:p w14:paraId="6DBF6117" w14:textId="7B9DAF2D" w:rsidR="00393FC1" w:rsidRPr="003D6646" w:rsidRDefault="00B402BF"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FC9269" w14:textId="77777777" w:rsidR="00393FC1" w:rsidRPr="00993312" w:rsidRDefault="00393FC1" w:rsidP="00C505AE"/>
        </w:tc>
      </w:tr>
      <w:tr w:rsidR="00393FC1" w:rsidRPr="00993312" w14:paraId="3FB3E6F1" w14:textId="77777777" w:rsidTr="00C505AE">
        <w:trPr>
          <w:trHeight w:val="240"/>
        </w:trPr>
        <w:tc>
          <w:tcPr>
            <w:tcW w:w="2977" w:type="dxa"/>
            <w:vMerge/>
            <w:tcBorders>
              <w:left w:val="single" w:sz="4" w:space="0" w:color="000000"/>
              <w:bottom w:val="single" w:sz="4" w:space="0" w:color="000000"/>
              <w:right w:val="single" w:sz="4" w:space="0" w:color="000000"/>
            </w:tcBorders>
            <w:shd w:val="clear" w:color="auto" w:fill="auto"/>
          </w:tcPr>
          <w:p w14:paraId="088ECF6E"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69B8564C" w14:textId="77777777" w:rsidR="00393FC1" w:rsidRPr="00993312" w:rsidRDefault="00393FC1" w:rsidP="00C505AE">
            <w:pPr>
              <w:jc w:val="both"/>
            </w:pPr>
            <w:r w:rsidRPr="00993312">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 Степень с рациональным показателем. Свойства степени. Преобразование выражений, содержащих степени с рациональным показателем</w:t>
            </w:r>
          </w:p>
        </w:tc>
        <w:tc>
          <w:tcPr>
            <w:tcW w:w="992" w:type="dxa"/>
            <w:vMerge/>
            <w:tcBorders>
              <w:left w:val="single" w:sz="4" w:space="0" w:color="000000"/>
              <w:right w:val="single" w:sz="4" w:space="0" w:color="000000"/>
            </w:tcBorders>
            <w:shd w:val="clear" w:color="auto" w:fill="auto"/>
          </w:tcPr>
          <w:p w14:paraId="5FD3894F"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478486" w14:textId="77777777" w:rsidR="00393FC1" w:rsidRPr="00993312" w:rsidRDefault="00393FC1" w:rsidP="00C505AE"/>
        </w:tc>
      </w:tr>
      <w:tr w:rsidR="00393FC1" w:rsidRPr="00993312" w14:paraId="5C35C19D" w14:textId="77777777" w:rsidTr="00C505AE">
        <w:trPr>
          <w:trHeight w:val="24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AF725B"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93312">
              <w:t xml:space="preserve">Тема 2.3. </w:t>
            </w:r>
            <w:r w:rsidRPr="00993312">
              <w:br/>
              <w:t>Степенная функция</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2CC2FFDA"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4FDE0C29"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85630E" w14:textId="77777777" w:rsidR="00393FC1" w:rsidRPr="00993312" w:rsidRDefault="00393FC1" w:rsidP="00C505AE"/>
        </w:tc>
      </w:tr>
      <w:tr w:rsidR="00393FC1" w:rsidRPr="00993312" w14:paraId="5842B57D" w14:textId="77777777" w:rsidTr="00C505AE">
        <w:trPr>
          <w:trHeight w:val="24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1551805A"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2B5A7C7"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Степенная функция с натуральным и целым показателем. Её свойства и график. Свойства и график корня n-ой степени</w:t>
            </w:r>
          </w:p>
        </w:tc>
        <w:tc>
          <w:tcPr>
            <w:tcW w:w="992" w:type="dxa"/>
            <w:vMerge/>
            <w:tcBorders>
              <w:left w:val="single" w:sz="4" w:space="0" w:color="000000"/>
              <w:bottom w:val="single" w:sz="4" w:space="0" w:color="000000"/>
              <w:right w:val="single" w:sz="4" w:space="0" w:color="000000"/>
            </w:tcBorders>
            <w:shd w:val="clear" w:color="auto" w:fill="auto"/>
          </w:tcPr>
          <w:p w14:paraId="3DF26824"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9207D2" w14:textId="77777777" w:rsidR="00393FC1" w:rsidRPr="00993312" w:rsidRDefault="00393FC1" w:rsidP="00C505AE"/>
        </w:tc>
      </w:tr>
      <w:tr w:rsidR="00393FC1" w:rsidRPr="00993312" w14:paraId="3FC4A70C" w14:textId="77777777" w:rsidTr="00C505AE">
        <w:trPr>
          <w:trHeight w:val="24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2397114"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Тема 2.4. Иррациональные уравнения и неравенства</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0B3B8A0"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49BE99FB" w14:textId="51B3E0A2" w:rsidR="00393FC1" w:rsidRPr="003D6646" w:rsidRDefault="002343CF"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261371" w14:textId="77777777" w:rsidR="00393FC1" w:rsidRPr="00993312" w:rsidRDefault="00393FC1" w:rsidP="00C505AE"/>
        </w:tc>
      </w:tr>
      <w:tr w:rsidR="00393FC1" w:rsidRPr="00993312" w14:paraId="57BCADE2" w14:textId="77777777" w:rsidTr="00C505AE">
        <w:trPr>
          <w:trHeight w:val="24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76495EC2"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7C52BCA"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Решение иррациональных уравнений и неравенств</w:t>
            </w:r>
          </w:p>
        </w:tc>
        <w:tc>
          <w:tcPr>
            <w:tcW w:w="992" w:type="dxa"/>
            <w:vMerge/>
            <w:tcBorders>
              <w:left w:val="single" w:sz="4" w:space="0" w:color="000000"/>
              <w:bottom w:val="single" w:sz="4" w:space="0" w:color="000000"/>
              <w:right w:val="single" w:sz="4" w:space="0" w:color="000000"/>
            </w:tcBorders>
            <w:shd w:val="clear" w:color="auto" w:fill="auto"/>
          </w:tcPr>
          <w:p w14:paraId="622DD333"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0C3E3F" w14:textId="77777777" w:rsidR="00393FC1" w:rsidRPr="00993312" w:rsidRDefault="00393FC1" w:rsidP="00C505AE"/>
        </w:tc>
      </w:tr>
      <w:tr w:rsidR="00393FC1" w:rsidRPr="00993312" w14:paraId="571E41B4" w14:textId="77777777" w:rsidTr="00C505AE">
        <w:trPr>
          <w:trHeight w:val="20"/>
        </w:trPr>
        <w:tc>
          <w:tcPr>
            <w:tcW w:w="2977" w:type="dxa"/>
            <w:vMerge w:val="restart"/>
            <w:tcBorders>
              <w:top w:val="single" w:sz="4" w:space="0" w:color="000000"/>
              <w:left w:val="single" w:sz="4" w:space="0" w:color="000000"/>
              <w:right w:val="single" w:sz="4" w:space="0" w:color="000000"/>
            </w:tcBorders>
            <w:shd w:val="clear" w:color="auto" w:fill="auto"/>
          </w:tcPr>
          <w:p w14:paraId="7C679D60" w14:textId="77777777" w:rsidR="00393FC1" w:rsidRPr="00993312" w:rsidRDefault="00393FC1" w:rsidP="00C505AE">
            <w:pPr>
              <w:jc w:val="both"/>
            </w:pPr>
            <w:r w:rsidRPr="00993312">
              <w:t>Тема 2.5. Показательные уравнения и неравенства</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2E0D69C2"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left w:val="single" w:sz="4" w:space="0" w:color="000000"/>
              <w:right w:val="single" w:sz="4" w:space="0" w:color="000000"/>
            </w:tcBorders>
            <w:shd w:val="clear" w:color="auto" w:fill="auto"/>
          </w:tcPr>
          <w:p w14:paraId="539EF0F2" w14:textId="0F26BF25" w:rsidR="00393FC1" w:rsidRPr="003D6646" w:rsidRDefault="002343CF"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8E59F8" w14:textId="77777777" w:rsidR="00393FC1" w:rsidRPr="00993312" w:rsidRDefault="00393FC1" w:rsidP="00C505AE"/>
        </w:tc>
      </w:tr>
      <w:tr w:rsidR="00393FC1" w:rsidRPr="00993312" w14:paraId="4360C945" w14:textId="77777777" w:rsidTr="00C505AE">
        <w:trPr>
          <w:trHeight w:val="20"/>
        </w:trPr>
        <w:tc>
          <w:tcPr>
            <w:tcW w:w="2977" w:type="dxa"/>
            <w:vMerge/>
            <w:tcBorders>
              <w:left w:val="single" w:sz="4" w:space="0" w:color="000000"/>
              <w:bottom w:val="single" w:sz="4" w:space="0" w:color="000000"/>
              <w:right w:val="single" w:sz="4" w:space="0" w:color="000000"/>
            </w:tcBorders>
            <w:shd w:val="clear" w:color="auto" w:fill="auto"/>
          </w:tcPr>
          <w:p w14:paraId="3ECB8296"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205D996C"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Показательные уравнения и неравенства</w:t>
            </w:r>
          </w:p>
        </w:tc>
        <w:tc>
          <w:tcPr>
            <w:tcW w:w="992" w:type="dxa"/>
            <w:vMerge/>
            <w:tcBorders>
              <w:left w:val="single" w:sz="4" w:space="0" w:color="000000"/>
              <w:bottom w:val="single" w:sz="4" w:space="0" w:color="000000"/>
              <w:right w:val="single" w:sz="4" w:space="0" w:color="000000"/>
            </w:tcBorders>
            <w:shd w:val="clear" w:color="auto" w:fill="auto"/>
          </w:tcPr>
          <w:p w14:paraId="41D39169"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7E466E" w14:textId="77777777" w:rsidR="00393FC1" w:rsidRPr="00993312" w:rsidRDefault="00393FC1" w:rsidP="00C505AE"/>
        </w:tc>
      </w:tr>
      <w:tr w:rsidR="00393FC1" w:rsidRPr="00993312" w14:paraId="71C7ADBD" w14:textId="77777777" w:rsidTr="00C505AE">
        <w:trPr>
          <w:trHeight w:val="2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1637B3"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93312">
              <w:t xml:space="preserve">Тема 2.6. </w:t>
            </w:r>
            <w:r>
              <w:br/>
            </w:r>
            <w:r w:rsidRPr="00993312">
              <w:t xml:space="preserve">Логарифм числа. Свойства логарифмов </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3663D3DA"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2EC3158F" w14:textId="298FEDBB" w:rsidR="00393FC1" w:rsidRPr="003D6646" w:rsidRDefault="002343CF"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1ECDBE" w14:textId="77777777" w:rsidR="00393FC1" w:rsidRPr="00993312" w:rsidRDefault="00393FC1" w:rsidP="00C505AE"/>
        </w:tc>
      </w:tr>
      <w:tr w:rsidR="00393FC1" w:rsidRPr="00993312" w14:paraId="69B0ABF4" w14:textId="77777777" w:rsidTr="00C505AE">
        <w:trPr>
          <w:trHeight w:val="2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146122F3"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6D867E58"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Логарифм числа. Десятичные и натуральные логарифмы. Преобразование выражений, содержащих логарифмы </w:t>
            </w:r>
          </w:p>
        </w:tc>
        <w:tc>
          <w:tcPr>
            <w:tcW w:w="992" w:type="dxa"/>
            <w:vMerge/>
            <w:tcBorders>
              <w:left w:val="single" w:sz="4" w:space="0" w:color="000000"/>
              <w:bottom w:val="single" w:sz="4" w:space="0" w:color="000000"/>
              <w:right w:val="single" w:sz="4" w:space="0" w:color="000000"/>
            </w:tcBorders>
            <w:shd w:val="clear" w:color="auto" w:fill="auto"/>
          </w:tcPr>
          <w:p w14:paraId="5BA9ED67"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0576F0" w14:textId="77777777" w:rsidR="00393FC1" w:rsidRPr="00993312" w:rsidRDefault="00393FC1" w:rsidP="00C505AE"/>
        </w:tc>
      </w:tr>
      <w:tr w:rsidR="00393FC1" w:rsidRPr="00993312" w14:paraId="1BD86B79" w14:textId="77777777" w:rsidTr="00C505AE">
        <w:trPr>
          <w:trHeight w:val="2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9C19685"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Тема 2.7. Показательная </w:t>
            </w:r>
            <w:r>
              <w:br/>
            </w:r>
            <w:r w:rsidRPr="00993312">
              <w:t>и логарифмическая функци</w:t>
            </w:r>
            <w:r>
              <w:t xml:space="preserve">и, </w:t>
            </w:r>
            <w:r w:rsidRPr="00993312">
              <w:t>уравнения, неравенства</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52B82EDA"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7EEA466B" w14:textId="3FE6E34F" w:rsidR="00393FC1" w:rsidRPr="003D6646" w:rsidRDefault="002343CF"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9C8648" w14:textId="77777777" w:rsidR="00393FC1" w:rsidRPr="00993312" w:rsidRDefault="00393FC1" w:rsidP="00C505AE"/>
        </w:tc>
      </w:tr>
      <w:tr w:rsidR="00393FC1" w:rsidRPr="00993312" w14:paraId="299AD5A4" w14:textId="77777777" w:rsidTr="00C505AE">
        <w:trPr>
          <w:trHeight w:val="2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589FC969"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04FEB3CA"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Показательная и логарифмическая функции, их свойства и графики. Логарифмические уравнения и неравенства</w:t>
            </w:r>
          </w:p>
        </w:tc>
        <w:tc>
          <w:tcPr>
            <w:tcW w:w="992" w:type="dxa"/>
            <w:vMerge/>
            <w:tcBorders>
              <w:left w:val="single" w:sz="4" w:space="0" w:color="000000"/>
              <w:bottom w:val="single" w:sz="4" w:space="0" w:color="000000"/>
              <w:right w:val="single" w:sz="4" w:space="0" w:color="000000"/>
            </w:tcBorders>
            <w:shd w:val="clear" w:color="auto" w:fill="auto"/>
          </w:tcPr>
          <w:p w14:paraId="3A43FC6A"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37328B" w14:textId="77777777" w:rsidR="00393FC1" w:rsidRPr="00993312" w:rsidRDefault="00393FC1" w:rsidP="00C505AE"/>
        </w:tc>
      </w:tr>
      <w:tr w:rsidR="00393FC1" w:rsidRPr="00993312" w14:paraId="297DE2F5" w14:textId="77777777" w:rsidTr="00C505AE">
        <w:trPr>
          <w:trHeight w:val="2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402B192"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93312">
              <w:t xml:space="preserve">Тема 2.8. </w:t>
            </w:r>
            <w:r>
              <w:br/>
            </w:r>
            <w:r w:rsidRPr="00993312">
              <w:t xml:space="preserve">Логарифмы в природе </w:t>
            </w:r>
          </w:p>
          <w:p w14:paraId="66630255"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93312">
              <w:t>и технике</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F5D5DFA"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rPr>
                <w:b/>
              </w:rPr>
              <w:t>Профессионально ориентированное содержание (содержание прикладного модуля)</w:t>
            </w:r>
          </w:p>
        </w:tc>
        <w:tc>
          <w:tcPr>
            <w:tcW w:w="992" w:type="dxa"/>
            <w:vMerge w:val="restart"/>
            <w:tcBorders>
              <w:top w:val="single" w:sz="4" w:space="0" w:color="000000"/>
              <w:left w:val="single" w:sz="4" w:space="0" w:color="000000"/>
              <w:right w:val="single" w:sz="4" w:space="0" w:color="000000"/>
            </w:tcBorders>
            <w:shd w:val="clear" w:color="auto" w:fill="auto"/>
          </w:tcPr>
          <w:p w14:paraId="3BEB3DA0"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A7FC11" w14:textId="77777777" w:rsidR="00393FC1" w:rsidRPr="00993312" w:rsidRDefault="00393FC1" w:rsidP="00C505AE"/>
        </w:tc>
      </w:tr>
      <w:tr w:rsidR="00393FC1" w:rsidRPr="00993312" w14:paraId="6F204A62" w14:textId="77777777" w:rsidTr="00C505AE">
        <w:trPr>
          <w:trHeight w:val="2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5D788F1E"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51761FD"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Применение логарифма. История развития математики. Логарифмическая спираль в природе. Ее математические свойства. Использование графиков функций для исследования процессов и зависимостей, которые возникают при решении задач из различных областей науки и реальной жизни</w:t>
            </w:r>
          </w:p>
        </w:tc>
        <w:tc>
          <w:tcPr>
            <w:tcW w:w="992" w:type="dxa"/>
            <w:vMerge/>
            <w:tcBorders>
              <w:left w:val="single" w:sz="4" w:space="0" w:color="000000"/>
              <w:bottom w:val="single" w:sz="4" w:space="0" w:color="000000"/>
              <w:right w:val="single" w:sz="4" w:space="0" w:color="000000"/>
            </w:tcBorders>
            <w:shd w:val="clear" w:color="auto" w:fill="auto"/>
          </w:tcPr>
          <w:p w14:paraId="1D171CED"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BD66DF" w14:textId="77777777" w:rsidR="00393FC1" w:rsidRPr="00993312" w:rsidRDefault="00393FC1" w:rsidP="00C505AE"/>
        </w:tc>
      </w:tr>
      <w:tr w:rsidR="00393FC1" w:rsidRPr="00993312" w14:paraId="3375889A" w14:textId="77777777" w:rsidTr="00C505AE">
        <w:trPr>
          <w:trHeight w:val="2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4D2757B"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93312">
              <w:t xml:space="preserve">Тема 2.9. </w:t>
            </w:r>
            <w:r>
              <w:br/>
            </w:r>
            <w:r w:rsidRPr="00993312">
              <w:t xml:space="preserve">Применение уравнений, систем и неравенств </w:t>
            </w:r>
            <w:r>
              <w:br/>
            </w:r>
            <w:r w:rsidRPr="00993312">
              <w:t>к решению задач</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58F1CE77"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4F8AA2D1"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rPr>
            </w:pPr>
            <w:r w:rsidRPr="003D6646">
              <w:rPr>
                <w:lang w:val="en-US"/>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9501DF" w14:textId="77777777" w:rsidR="00393FC1" w:rsidRPr="00993312" w:rsidRDefault="00393FC1" w:rsidP="00C505AE"/>
        </w:tc>
      </w:tr>
      <w:tr w:rsidR="00393FC1" w:rsidRPr="00993312" w14:paraId="71AFB039" w14:textId="77777777" w:rsidTr="00C505AE">
        <w:trPr>
          <w:trHeight w:val="2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3F064573"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6EA32DE2"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Использование графиков функций для решения уравнений и линейных систем. Применение уравнений, систем и неравенств к решению математических задач и задач из различных областей науки и реальной жизни</w:t>
            </w:r>
          </w:p>
        </w:tc>
        <w:tc>
          <w:tcPr>
            <w:tcW w:w="992" w:type="dxa"/>
            <w:vMerge/>
            <w:tcBorders>
              <w:left w:val="single" w:sz="4" w:space="0" w:color="000000"/>
              <w:right w:val="single" w:sz="4" w:space="0" w:color="000000"/>
            </w:tcBorders>
            <w:shd w:val="clear" w:color="auto" w:fill="auto"/>
          </w:tcPr>
          <w:p w14:paraId="05242088"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00A466" w14:textId="77777777" w:rsidR="00393FC1" w:rsidRPr="00993312" w:rsidRDefault="00393FC1" w:rsidP="00C505AE"/>
        </w:tc>
      </w:tr>
      <w:tr w:rsidR="00393FC1" w:rsidRPr="00993312" w14:paraId="6203EA6D" w14:textId="77777777" w:rsidTr="00C505AE">
        <w:trPr>
          <w:trHeight w:val="2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7C086C5F"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6A32677A"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rPr>
                <w:b/>
                <w:bCs/>
              </w:rPr>
              <w:t>Контрольная работа</w:t>
            </w:r>
            <w:r w:rsidRPr="00993312">
              <w:t xml:space="preserve"> по разделу 2</w:t>
            </w:r>
          </w:p>
        </w:tc>
        <w:tc>
          <w:tcPr>
            <w:tcW w:w="992" w:type="dxa"/>
            <w:vMerge/>
            <w:tcBorders>
              <w:left w:val="single" w:sz="4" w:space="0" w:color="000000"/>
              <w:bottom w:val="single" w:sz="4" w:space="0" w:color="000000"/>
              <w:right w:val="single" w:sz="4" w:space="0" w:color="000000"/>
            </w:tcBorders>
            <w:shd w:val="clear" w:color="auto" w:fill="auto"/>
          </w:tcPr>
          <w:p w14:paraId="2AB8B3F9"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DD2C94" w14:textId="77777777" w:rsidR="00393FC1" w:rsidRPr="00993312" w:rsidRDefault="00393FC1" w:rsidP="00C505AE"/>
        </w:tc>
      </w:tr>
      <w:tr w:rsidR="00393FC1" w:rsidRPr="00993312" w14:paraId="3D4E57F5" w14:textId="77777777" w:rsidTr="00C505AE">
        <w:trPr>
          <w:trHeight w:val="20"/>
        </w:trPr>
        <w:tc>
          <w:tcPr>
            <w:tcW w:w="11766" w:type="dxa"/>
            <w:gridSpan w:val="2"/>
            <w:tcBorders>
              <w:top w:val="single" w:sz="4" w:space="0" w:color="000000"/>
              <w:left w:val="single" w:sz="4" w:space="0" w:color="000000"/>
              <w:bottom w:val="single" w:sz="4" w:space="0" w:color="000000"/>
              <w:right w:val="single" w:sz="4" w:space="0" w:color="000000"/>
            </w:tcBorders>
            <w:shd w:val="clear" w:color="auto" w:fill="auto"/>
          </w:tcPr>
          <w:p w14:paraId="4B454E6F"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93312">
              <w:rPr>
                <w:b/>
              </w:rPr>
              <w:t>Раздел 3 Прямые и плоскости в пространстве. Координаты и векторы в пространстве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CDED550" w14:textId="77FCE875" w:rsidR="00393FC1" w:rsidRPr="003D6646" w:rsidRDefault="002343CF"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3D6646">
              <w:rPr>
                <w:b/>
              </w:rPr>
              <w:t>28</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BAA217F"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93312">
              <w:t xml:space="preserve">ОК 01, </w:t>
            </w:r>
            <w:r w:rsidRPr="00993312">
              <w:br/>
              <w:t xml:space="preserve">ОК 02, </w:t>
            </w:r>
          </w:p>
          <w:p w14:paraId="58D3F142"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93312">
              <w:t xml:space="preserve">ОК 03, </w:t>
            </w:r>
          </w:p>
          <w:p w14:paraId="55DB4EF0"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93312">
              <w:t>ОК 05,</w:t>
            </w:r>
            <w:r w:rsidRPr="00993312">
              <w:br/>
              <w:t xml:space="preserve">ОК 07 </w:t>
            </w:r>
          </w:p>
          <w:p w14:paraId="59701E7C" w14:textId="5EB9D10F"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93312">
              <w:rPr>
                <w:b/>
              </w:rPr>
              <w:t>ПК</w:t>
            </w:r>
            <w:r w:rsidR="00B402BF">
              <w:rPr>
                <w:b/>
              </w:rPr>
              <w:t>1.2</w:t>
            </w:r>
          </w:p>
        </w:tc>
      </w:tr>
      <w:tr w:rsidR="00393FC1" w:rsidRPr="00993312" w14:paraId="69C8D204" w14:textId="77777777" w:rsidTr="00C505AE">
        <w:trPr>
          <w:trHeight w:val="2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9134D7"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Тема 3.1. </w:t>
            </w:r>
          </w:p>
          <w:p w14:paraId="3AA4BF9F"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Повторение планиметрии. Основные понятия стереометрии</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5D581459"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17117A9E"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99C28A" w14:textId="77777777" w:rsidR="00393FC1" w:rsidRPr="00993312" w:rsidRDefault="00393FC1" w:rsidP="00C505AE"/>
        </w:tc>
      </w:tr>
      <w:tr w:rsidR="00393FC1" w:rsidRPr="00993312" w14:paraId="7A7C6079" w14:textId="77777777" w:rsidTr="00C505AE">
        <w:trPr>
          <w:trHeight w:val="2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582DD1E5"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0DA345A"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Основные фигуры, факты и теоремы планиметрии. 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c>
          <w:tcPr>
            <w:tcW w:w="992" w:type="dxa"/>
            <w:vMerge/>
            <w:tcBorders>
              <w:left w:val="single" w:sz="4" w:space="0" w:color="000000"/>
              <w:bottom w:val="single" w:sz="4" w:space="0" w:color="000000"/>
              <w:right w:val="single" w:sz="4" w:space="0" w:color="000000"/>
            </w:tcBorders>
            <w:shd w:val="clear" w:color="auto" w:fill="auto"/>
          </w:tcPr>
          <w:p w14:paraId="7E174BB0"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BFADD3" w14:textId="77777777" w:rsidR="00393FC1" w:rsidRPr="00993312" w:rsidRDefault="00393FC1" w:rsidP="00C505AE"/>
        </w:tc>
      </w:tr>
      <w:tr w:rsidR="00393FC1" w:rsidRPr="00993312" w14:paraId="670F0942" w14:textId="77777777" w:rsidTr="00C505AE">
        <w:trPr>
          <w:trHeight w:val="2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08E0695"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Тема 3.2. </w:t>
            </w:r>
          </w:p>
          <w:p w14:paraId="339F4916"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Прямые и плоскости </w:t>
            </w:r>
          </w:p>
          <w:p w14:paraId="00C3AB5C"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в пространстве. Параллельность прямых, прямой и плоскости, плоскостей</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6D919E25"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066CD45A" w14:textId="5C0A8EBE" w:rsidR="00393FC1" w:rsidRPr="003D6646" w:rsidRDefault="002343CF"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1B36B9" w14:textId="77777777" w:rsidR="00393FC1" w:rsidRPr="00993312" w:rsidRDefault="00393FC1" w:rsidP="00C505AE"/>
        </w:tc>
      </w:tr>
      <w:tr w:rsidR="00393FC1" w:rsidRPr="00993312" w14:paraId="247C65CC" w14:textId="77777777" w:rsidTr="00C505AE">
        <w:trPr>
          <w:trHeight w:val="2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46E30FB4"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0FDE475B"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c>
          <w:tcPr>
            <w:tcW w:w="992" w:type="dxa"/>
            <w:vMerge/>
            <w:tcBorders>
              <w:left w:val="single" w:sz="4" w:space="0" w:color="000000"/>
              <w:bottom w:val="single" w:sz="4" w:space="0" w:color="000000"/>
              <w:right w:val="single" w:sz="4" w:space="0" w:color="000000"/>
            </w:tcBorders>
            <w:shd w:val="clear" w:color="auto" w:fill="auto"/>
          </w:tcPr>
          <w:p w14:paraId="5D64352A"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58748E" w14:textId="77777777" w:rsidR="00393FC1" w:rsidRPr="00993312" w:rsidRDefault="00393FC1" w:rsidP="00C505AE"/>
        </w:tc>
      </w:tr>
      <w:tr w:rsidR="00393FC1" w:rsidRPr="00993312" w14:paraId="07825135" w14:textId="77777777" w:rsidTr="00C505AE">
        <w:trPr>
          <w:trHeight w:val="2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35A0066"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Тема 3.3. </w:t>
            </w:r>
          </w:p>
          <w:p w14:paraId="3ECE3939"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Перпендикулярность прямых </w:t>
            </w:r>
          </w:p>
          <w:p w14:paraId="08761654"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и плоскостей</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35434718"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710B2E7F"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03A29D" w14:textId="77777777" w:rsidR="00393FC1" w:rsidRPr="00993312" w:rsidRDefault="00393FC1" w:rsidP="00C505AE"/>
        </w:tc>
      </w:tr>
      <w:tr w:rsidR="00393FC1" w:rsidRPr="00993312" w14:paraId="1F72D880" w14:textId="77777777" w:rsidTr="00C505AE">
        <w:trPr>
          <w:trHeight w:val="2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2D720E82"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0F604A8B" w14:textId="77777777" w:rsidR="00393FC1" w:rsidRPr="00BA6B44"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w:t>
            </w:r>
          </w:p>
          <w:p w14:paraId="0BA36A2C" w14:textId="77777777" w:rsidR="00BA6B44" w:rsidRPr="00BA6B44" w:rsidRDefault="00BA6B44"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992" w:type="dxa"/>
            <w:vMerge/>
            <w:tcBorders>
              <w:left w:val="single" w:sz="4" w:space="0" w:color="000000"/>
              <w:bottom w:val="single" w:sz="4" w:space="0" w:color="000000"/>
              <w:right w:val="single" w:sz="4" w:space="0" w:color="000000"/>
            </w:tcBorders>
            <w:shd w:val="clear" w:color="auto" w:fill="auto"/>
          </w:tcPr>
          <w:p w14:paraId="172CBE67"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913389" w14:textId="77777777" w:rsidR="00393FC1" w:rsidRPr="00993312" w:rsidRDefault="00393FC1" w:rsidP="00C505AE"/>
        </w:tc>
      </w:tr>
      <w:tr w:rsidR="00393FC1" w:rsidRPr="00993312" w14:paraId="23FE0B9C" w14:textId="77777777" w:rsidTr="00C505AE">
        <w:trPr>
          <w:trHeight w:val="274"/>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3E87627"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lastRenderedPageBreak/>
              <w:t xml:space="preserve">Тема 3.4. </w:t>
            </w:r>
          </w:p>
          <w:p w14:paraId="58096CDD"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Углы между прямыми </w:t>
            </w:r>
          </w:p>
          <w:p w14:paraId="7CA24B0D"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и плоскостями</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92619B8"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45B5AC8B"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A91E58" w14:textId="77777777" w:rsidR="00393FC1" w:rsidRPr="00993312" w:rsidRDefault="00393FC1" w:rsidP="00C505AE"/>
        </w:tc>
      </w:tr>
      <w:tr w:rsidR="00393FC1" w:rsidRPr="00993312" w14:paraId="2573F1EF" w14:textId="77777777" w:rsidTr="00C505AE">
        <w:trPr>
          <w:trHeight w:val="473"/>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641019E4"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58BE1ED6"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c>
          <w:tcPr>
            <w:tcW w:w="992" w:type="dxa"/>
            <w:vMerge/>
            <w:tcBorders>
              <w:left w:val="single" w:sz="4" w:space="0" w:color="000000"/>
              <w:bottom w:val="single" w:sz="4" w:space="0" w:color="000000"/>
              <w:right w:val="single" w:sz="4" w:space="0" w:color="000000"/>
            </w:tcBorders>
            <w:shd w:val="clear" w:color="auto" w:fill="auto"/>
          </w:tcPr>
          <w:p w14:paraId="10B1DDDF"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997D98" w14:textId="77777777" w:rsidR="00393FC1" w:rsidRPr="00993312" w:rsidRDefault="00393FC1" w:rsidP="00C505AE"/>
        </w:tc>
      </w:tr>
      <w:tr w:rsidR="00393FC1" w:rsidRPr="00993312" w14:paraId="6632E5EB" w14:textId="77777777" w:rsidTr="00C505AE">
        <w:trPr>
          <w:trHeight w:val="2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151CC3"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Тема 3.5. </w:t>
            </w:r>
          </w:p>
          <w:p w14:paraId="00FD54DD"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Координаты и векторы </w:t>
            </w:r>
          </w:p>
          <w:p w14:paraId="11AD44AE"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в пространстве</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3F308900"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44049669"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0B0E5C" w14:textId="77777777" w:rsidR="00393FC1" w:rsidRPr="00993312" w:rsidRDefault="00393FC1" w:rsidP="00C505AE"/>
        </w:tc>
      </w:tr>
      <w:tr w:rsidR="00393FC1" w:rsidRPr="00993312" w14:paraId="3D9D47A4" w14:textId="77777777" w:rsidTr="00C505AE">
        <w:trPr>
          <w:trHeight w:val="2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49AB4402"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A5CE02F"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c>
          <w:tcPr>
            <w:tcW w:w="992" w:type="dxa"/>
            <w:vMerge/>
            <w:tcBorders>
              <w:left w:val="single" w:sz="4" w:space="0" w:color="000000"/>
              <w:bottom w:val="single" w:sz="4" w:space="0" w:color="000000"/>
              <w:right w:val="single" w:sz="4" w:space="0" w:color="000000"/>
            </w:tcBorders>
            <w:shd w:val="clear" w:color="auto" w:fill="auto"/>
          </w:tcPr>
          <w:p w14:paraId="681154A5"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E93B85" w14:textId="77777777" w:rsidR="00393FC1" w:rsidRPr="00993312" w:rsidRDefault="00393FC1" w:rsidP="00C505AE"/>
        </w:tc>
      </w:tr>
      <w:tr w:rsidR="00393FC1" w:rsidRPr="00993312" w14:paraId="55FB2104" w14:textId="77777777" w:rsidTr="00C505AE">
        <w:trPr>
          <w:trHeight w:val="2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5D22ED3"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Тема 3.6. </w:t>
            </w:r>
          </w:p>
          <w:p w14:paraId="7B5B4318"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Прямые и плоскости </w:t>
            </w:r>
          </w:p>
          <w:p w14:paraId="7729E5E1"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в практических задачах</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D64D3D0"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93312">
              <w:rPr>
                <w:b/>
              </w:rPr>
              <w:t>Профессионально ориентированное содержание (содержание прикладного модуля)</w:t>
            </w:r>
          </w:p>
        </w:tc>
        <w:tc>
          <w:tcPr>
            <w:tcW w:w="992" w:type="dxa"/>
            <w:vMerge w:val="restart"/>
            <w:tcBorders>
              <w:top w:val="single" w:sz="4" w:space="0" w:color="000000"/>
              <w:left w:val="single" w:sz="4" w:space="0" w:color="000000"/>
              <w:right w:val="single" w:sz="4" w:space="0" w:color="000000"/>
            </w:tcBorders>
            <w:shd w:val="clear" w:color="auto" w:fill="auto"/>
          </w:tcPr>
          <w:p w14:paraId="401E9BC5"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4A99CC" w14:textId="77777777" w:rsidR="00393FC1" w:rsidRPr="00993312" w:rsidRDefault="00393FC1" w:rsidP="00C505AE"/>
        </w:tc>
      </w:tr>
      <w:tr w:rsidR="00393FC1" w:rsidRPr="00993312" w14:paraId="3533DD2B" w14:textId="77777777" w:rsidTr="00C505AE">
        <w:trPr>
          <w:trHeight w:val="2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1E2E84AD"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9A49BBD"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Расположение прямых и плоскостей в окружающем мире (природе, искусстве, архитектуре, технике). Решение практико-ориентированных задач</w:t>
            </w:r>
          </w:p>
        </w:tc>
        <w:tc>
          <w:tcPr>
            <w:tcW w:w="992" w:type="dxa"/>
            <w:vMerge/>
            <w:tcBorders>
              <w:left w:val="single" w:sz="4" w:space="0" w:color="000000"/>
              <w:bottom w:val="single" w:sz="4" w:space="0" w:color="000000"/>
              <w:right w:val="single" w:sz="4" w:space="0" w:color="000000"/>
            </w:tcBorders>
            <w:shd w:val="clear" w:color="auto" w:fill="auto"/>
          </w:tcPr>
          <w:p w14:paraId="3AF79906"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B63C4B" w14:textId="77777777" w:rsidR="00393FC1" w:rsidRPr="00993312" w:rsidRDefault="00393FC1" w:rsidP="00C505AE"/>
        </w:tc>
      </w:tr>
      <w:tr w:rsidR="00393FC1" w:rsidRPr="00993312" w14:paraId="43423B3B" w14:textId="77777777" w:rsidTr="00C505AE">
        <w:trPr>
          <w:trHeight w:val="24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B87EE2"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Тема 3.7. </w:t>
            </w:r>
          </w:p>
          <w:p w14:paraId="3DE869C9"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Решение задач. Прямые </w:t>
            </w:r>
          </w:p>
          <w:p w14:paraId="182F1B04"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и плоскости, координаты </w:t>
            </w:r>
          </w:p>
          <w:p w14:paraId="622C1782"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и вектор</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508EB2C3"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0D6CC932"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rPr>
            </w:pPr>
            <w:r w:rsidRPr="003D6646">
              <w:rPr>
                <w:lang w:val="en-US"/>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6F3B4A" w14:textId="77777777" w:rsidR="00393FC1" w:rsidRPr="00993312" w:rsidRDefault="00393FC1" w:rsidP="00C505AE"/>
        </w:tc>
      </w:tr>
      <w:tr w:rsidR="00393FC1" w:rsidRPr="00993312" w14:paraId="2E4F27D7" w14:textId="77777777" w:rsidTr="00C505AE">
        <w:trPr>
          <w:trHeight w:val="24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5EE72CDC"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65B0D95F"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Решение задач на нахождение геометрических величин с использованием аппарата векторной алгебры </w:t>
            </w:r>
          </w:p>
        </w:tc>
        <w:tc>
          <w:tcPr>
            <w:tcW w:w="992" w:type="dxa"/>
            <w:vMerge/>
            <w:tcBorders>
              <w:left w:val="single" w:sz="4" w:space="0" w:color="000000"/>
              <w:right w:val="single" w:sz="4" w:space="0" w:color="000000"/>
            </w:tcBorders>
            <w:shd w:val="clear" w:color="auto" w:fill="auto"/>
          </w:tcPr>
          <w:p w14:paraId="4C900F77"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AE2F08" w14:textId="77777777" w:rsidR="00393FC1" w:rsidRPr="00993312" w:rsidRDefault="00393FC1" w:rsidP="00C505AE"/>
        </w:tc>
      </w:tr>
      <w:tr w:rsidR="00393FC1" w:rsidRPr="00993312" w14:paraId="75E2D6B9" w14:textId="77777777" w:rsidTr="00C505AE">
        <w:trPr>
          <w:trHeight w:val="177"/>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2DB82618"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0C9A2909"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93312">
              <w:rPr>
                <w:b/>
                <w:bCs/>
              </w:rPr>
              <w:t xml:space="preserve">Контрольная работа </w:t>
            </w:r>
            <w:r w:rsidRPr="00993312">
              <w:t>по разделу 3</w:t>
            </w:r>
          </w:p>
        </w:tc>
        <w:tc>
          <w:tcPr>
            <w:tcW w:w="992" w:type="dxa"/>
            <w:vMerge/>
            <w:tcBorders>
              <w:left w:val="single" w:sz="4" w:space="0" w:color="000000"/>
              <w:bottom w:val="single" w:sz="4" w:space="0" w:color="000000"/>
              <w:right w:val="single" w:sz="4" w:space="0" w:color="000000"/>
            </w:tcBorders>
            <w:shd w:val="clear" w:color="auto" w:fill="auto"/>
          </w:tcPr>
          <w:p w14:paraId="1124E83C"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EDEE7B" w14:textId="77777777" w:rsidR="00393FC1" w:rsidRPr="00993312" w:rsidRDefault="00393FC1" w:rsidP="00C505AE"/>
        </w:tc>
      </w:tr>
      <w:tr w:rsidR="00393FC1" w:rsidRPr="00993312" w14:paraId="5E1214AB" w14:textId="77777777" w:rsidTr="00C505AE">
        <w:trPr>
          <w:trHeight w:val="240"/>
        </w:trPr>
        <w:tc>
          <w:tcPr>
            <w:tcW w:w="11766" w:type="dxa"/>
            <w:gridSpan w:val="2"/>
            <w:tcBorders>
              <w:top w:val="single" w:sz="4" w:space="0" w:color="000000"/>
              <w:left w:val="single" w:sz="4" w:space="0" w:color="000000"/>
              <w:bottom w:val="single" w:sz="4" w:space="0" w:color="000000"/>
              <w:right w:val="single" w:sz="4" w:space="0" w:color="000000"/>
            </w:tcBorders>
            <w:shd w:val="clear" w:color="auto" w:fill="auto"/>
          </w:tcPr>
          <w:p w14:paraId="1A546295"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rPr>
                <w:b/>
              </w:rPr>
              <w:t>Раздел 4. Основы тригонометрии. Тригонометрические функции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256ACD8" w14:textId="25A6BC78" w:rsidR="00393FC1" w:rsidRPr="003D6646" w:rsidRDefault="00A3120D"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3D6646">
              <w:rPr>
                <w:b/>
              </w:rPr>
              <w:t>16</w:t>
            </w:r>
          </w:p>
        </w:tc>
        <w:tc>
          <w:tcPr>
            <w:tcW w:w="1843" w:type="dxa"/>
            <w:vMerge w:val="restart"/>
            <w:tcBorders>
              <w:top w:val="single" w:sz="4" w:space="0" w:color="000000"/>
              <w:left w:val="single" w:sz="4" w:space="0" w:color="000000"/>
              <w:right w:val="single" w:sz="4" w:space="0" w:color="000000"/>
            </w:tcBorders>
            <w:shd w:val="clear" w:color="auto" w:fill="auto"/>
            <w:vAlign w:val="center"/>
          </w:tcPr>
          <w:p w14:paraId="4231B595"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0"/>
              <w:jc w:val="center"/>
            </w:pPr>
            <w:r w:rsidRPr="00993312">
              <w:t>ОК 01,</w:t>
            </w:r>
          </w:p>
          <w:p w14:paraId="080FEA2D"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93312">
              <w:t>ОК 02,</w:t>
            </w:r>
          </w:p>
          <w:p w14:paraId="65977A0A"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93312">
              <w:t>ОК 03,</w:t>
            </w:r>
          </w:p>
          <w:p w14:paraId="7F31CC96"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93312">
              <w:t>ОК 04,</w:t>
            </w:r>
          </w:p>
          <w:p w14:paraId="34829978" w14:textId="77777777" w:rsidR="00393FC1" w:rsidRPr="00C42425"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93312">
              <w:t>ОК 05</w:t>
            </w:r>
            <w:r>
              <w:t>,</w:t>
            </w:r>
          </w:p>
          <w:p w14:paraId="1146578E"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93312">
              <w:t>ОК 06</w:t>
            </w:r>
            <w:r>
              <w:t>,</w:t>
            </w:r>
          </w:p>
          <w:p w14:paraId="52999696" w14:textId="4D6CE6EE"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993312">
              <w:rPr>
                <w:b/>
                <w:bCs/>
              </w:rPr>
              <w:lastRenderedPageBreak/>
              <w:t>ПК</w:t>
            </w:r>
            <w:r w:rsidR="00B402BF">
              <w:rPr>
                <w:b/>
                <w:bCs/>
              </w:rPr>
              <w:t>1.2</w:t>
            </w:r>
          </w:p>
          <w:p w14:paraId="6932D494"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393FC1" w:rsidRPr="00993312" w14:paraId="43F28D7A" w14:textId="77777777" w:rsidTr="00C505AE">
        <w:trPr>
          <w:trHeight w:val="2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AFDB54"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Тема 4.1. </w:t>
            </w:r>
          </w:p>
          <w:p w14:paraId="537E2558"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Основы тригонометрии</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296B7650"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1AA6B0A2" w14:textId="2C5C2517" w:rsidR="00393FC1" w:rsidRPr="003D6646" w:rsidRDefault="00A3120D"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2</w:t>
            </w:r>
          </w:p>
        </w:tc>
        <w:tc>
          <w:tcPr>
            <w:tcW w:w="1843" w:type="dxa"/>
            <w:vMerge/>
            <w:tcBorders>
              <w:left w:val="single" w:sz="4" w:space="0" w:color="000000"/>
              <w:right w:val="single" w:sz="4" w:space="0" w:color="000000"/>
            </w:tcBorders>
            <w:shd w:val="clear" w:color="auto" w:fill="auto"/>
            <w:vAlign w:val="center"/>
          </w:tcPr>
          <w:p w14:paraId="07D2FAF7" w14:textId="77777777" w:rsidR="00393FC1" w:rsidRPr="00993312" w:rsidRDefault="00393FC1" w:rsidP="00C505AE"/>
        </w:tc>
      </w:tr>
      <w:tr w:rsidR="00393FC1" w:rsidRPr="00993312" w14:paraId="3772CCBD" w14:textId="77777777" w:rsidTr="00C505AE">
        <w:trPr>
          <w:trHeight w:val="51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4B2A608E"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33C6FC42" w14:textId="77777777" w:rsidR="00393FC1" w:rsidRPr="00993312" w:rsidRDefault="00393FC1" w:rsidP="00C505AE">
            <w:pPr>
              <w:shd w:val="clear" w:color="auto" w:fill="FFFFFF"/>
              <w:jc w:val="both"/>
            </w:pPr>
            <w:r w:rsidRPr="00993312">
              <w:t>Синус, косинус и тангенс числового аргумента. Арксинус, арккосинус, арктангенс числового аргумента. Тригонометрическая окружность, определение тригонометрических функций числового аргумента</w:t>
            </w:r>
          </w:p>
        </w:tc>
        <w:tc>
          <w:tcPr>
            <w:tcW w:w="992" w:type="dxa"/>
            <w:vMerge/>
            <w:tcBorders>
              <w:left w:val="single" w:sz="4" w:space="0" w:color="000000"/>
              <w:bottom w:val="single" w:sz="4" w:space="0" w:color="000000"/>
              <w:right w:val="single" w:sz="4" w:space="0" w:color="000000"/>
            </w:tcBorders>
            <w:shd w:val="clear" w:color="auto" w:fill="auto"/>
          </w:tcPr>
          <w:p w14:paraId="73C82D31"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left w:val="single" w:sz="4" w:space="0" w:color="000000"/>
              <w:right w:val="single" w:sz="4" w:space="0" w:color="000000"/>
            </w:tcBorders>
            <w:shd w:val="clear" w:color="auto" w:fill="auto"/>
            <w:vAlign w:val="center"/>
          </w:tcPr>
          <w:p w14:paraId="617A9A00" w14:textId="77777777" w:rsidR="00393FC1" w:rsidRPr="00993312" w:rsidRDefault="00393FC1" w:rsidP="00C505AE"/>
        </w:tc>
      </w:tr>
      <w:tr w:rsidR="00393FC1" w:rsidRPr="00993312" w14:paraId="0841B1EE" w14:textId="77777777" w:rsidTr="00C505AE">
        <w:trPr>
          <w:trHeight w:val="113"/>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25473A"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Тема 4.2. Основные тригонометрические тождества</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32A4A60"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5873F13B" w14:textId="51F7B894" w:rsidR="00393FC1" w:rsidRPr="003D6646" w:rsidRDefault="00A3120D"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2</w:t>
            </w:r>
          </w:p>
        </w:tc>
        <w:tc>
          <w:tcPr>
            <w:tcW w:w="1843" w:type="dxa"/>
            <w:vMerge/>
            <w:tcBorders>
              <w:left w:val="single" w:sz="4" w:space="0" w:color="000000"/>
              <w:right w:val="single" w:sz="4" w:space="0" w:color="000000"/>
            </w:tcBorders>
            <w:shd w:val="clear" w:color="auto" w:fill="auto"/>
            <w:vAlign w:val="center"/>
          </w:tcPr>
          <w:p w14:paraId="72FA52A6" w14:textId="77777777" w:rsidR="00393FC1" w:rsidRPr="00993312" w:rsidRDefault="00393FC1" w:rsidP="00C505AE"/>
        </w:tc>
      </w:tr>
      <w:tr w:rsidR="00393FC1" w:rsidRPr="00993312" w14:paraId="2E87D5D5" w14:textId="77777777" w:rsidTr="00C505AE">
        <w:trPr>
          <w:trHeight w:val="113"/>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5B53A23E"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328419DD" w14:textId="77777777" w:rsidR="00393FC1" w:rsidRPr="00993312" w:rsidRDefault="00393FC1" w:rsidP="00C505AE">
            <w:pPr>
              <w:shd w:val="clear" w:color="auto" w:fill="FFFFFF"/>
              <w:jc w:val="both"/>
            </w:pPr>
            <w:r w:rsidRPr="00993312">
              <w:t>Преобразование тригонометрических выражений. Основные тригонометрические формулы</w:t>
            </w:r>
          </w:p>
        </w:tc>
        <w:tc>
          <w:tcPr>
            <w:tcW w:w="992" w:type="dxa"/>
            <w:vMerge/>
            <w:tcBorders>
              <w:left w:val="single" w:sz="4" w:space="0" w:color="000000"/>
              <w:bottom w:val="single" w:sz="4" w:space="0" w:color="000000"/>
              <w:right w:val="single" w:sz="4" w:space="0" w:color="000000"/>
            </w:tcBorders>
            <w:shd w:val="clear" w:color="auto" w:fill="auto"/>
          </w:tcPr>
          <w:p w14:paraId="10E0F7FF"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left w:val="single" w:sz="4" w:space="0" w:color="000000"/>
              <w:right w:val="single" w:sz="4" w:space="0" w:color="000000"/>
            </w:tcBorders>
            <w:shd w:val="clear" w:color="auto" w:fill="auto"/>
            <w:vAlign w:val="center"/>
          </w:tcPr>
          <w:p w14:paraId="2196BAC5" w14:textId="77777777" w:rsidR="00393FC1" w:rsidRPr="00993312" w:rsidRDefault="00393FC1" w:rsidP="00C505AE"/>
        </w:tc>
      </w:tr>
      <w:tr w:rsidR="00393FC1" w:rsidRPr="00993312" w14:paraId="0871E291" w14:textId="77777777" w:rsidTr="00C505AE">
        <w:trPr>
          <w:trHeight w:val="24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C23240C"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Тема 4.3. </w:t>
            </w:r>
          </w:p>
          <w:p w14:paraId="5B2AA7C4"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Тригонометрические функции, их свойства и графики</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0E72E804"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693BA4D0"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4</w:t>
            </w:r>
          </w:p>
        </w:tc>
        <w:tc>
          <w:tcPr>
            <w:tcW w:w="1843" w:type="dxa"/>
            <w:vMerge/>
            <w:tcBorders>
              <w:left w:val="single" w:sz="4" w:space="0" w:color="000000"/>
              <w:right w:val="single" w:sz="4" w:space="0" w:color="000000"/>
            </w:tcBorders>
            <w:shd w:val="clear" w:color="auto" w:fill="auto"/>
            <w:vAlign w:val="center"/>
          </w:tcPr>
          <w:p w14:paraId="302EA4B8" w14:textId="77777777" w:rsidR="00393FC1" w:rsidRPr="00993312" w:rsidRDefault="00393FC1" w:rsidP="00C505AE"/>
        </w:tc>
      </w:tr>
      <w:tr w:rsidR="00393FC1" w:rsidRPr="00993312" w14:paraId="1CC40AA1" w14:textId="77777777" w:rsidTr="00C505AE">
        <w:trPr>
          <w:trHeight w:val="567"/>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140D7F3D"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64D7013A"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Функция. Периодические функции. Тригонометрические функции, их свойства и графики</w:t>
            </w:r>
          </w:p>
        </w:tc>
        <w:tc>
          <w:tcPr>
            <w:tcW w:w="992" w:type="dxa"/>
            <w:vMerge/>
            <w:tcBorders>
              <w:left w:val="single" w:sz="4" w:space="0" w:color="000000"/>
              <w:bottom w:val="single" w:sz="4" w:space="0" w:color="000000"/>
              <w:right w:val="single" w:sz="4" w:space="0" w:color="000000"/>
            </w:tcBorders>
            <w:shd w:val="clear" w:color="auto" w:fill="auto"/>
          </w:tcPr>
          <w:p w14:paraId="27570582"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left w:val="single" w:sz="4" w:space="0" w:color="000000"/>
              <w:right w:val="single" w:sz="4" w:space="0" w:color="000000"/>
            </w:tcBorders>
            <w:shd w:val="clear" w:color="auto" w:fill="auto"/>
            <w:vAlign w:val="center"/>
          </w:tcPr>
          <w:p w14:paraId="507B143B" w14:textId="77777777" w:rsidR="00393FC1" w:rsidRPr="00993312" w:rsidRDefault="00393FC1" w:rsidP="00C505AE"/>
        </w:tc>
      </w:tr>
      <w:tr w:rsidR="00393FC1" w:rsidRPr="00993312" w14:paraId="6DB6C819" w14:textId="77777777" w:rsidTr="00C505AE">
        <w:trPr>
          <w:trHeight w:val="2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7D88B3F"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Тема 4.4. </w:t>
            </w:r>
          </w:p>
          <w:p w14:paraId="3962B1AD"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lastRenderedPageBreak/>
              <w:t>Тригонометрические уравнения и неравенства</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A46FFC2"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lastRenderedPageBreak/>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30CE7B03" w14:textId="5C3F5A1B" w:rsidR="00393FC1" w:rsidRPr="003D6646" w:rsidRDefault="00A3120D"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4</w:t>
            </w:r>
          </w:p>
        </w:tc>
        <w:tc>
          <w:tcPr>
            <w:tcW w:w="1843" w:type="dxa"/>
            <w:vMerge/>
            <w:tcBorders>
              <w:left w:val="single" w:sz="4" w:space="0" w:color="000000"/>
              <w:right w:val="single" w:sz="4" w:space="0" w:color="000000"/>
            </w:tcBorders>
            <w:shd w:val="clear" w:color="auto" w:fill="auto"/>
            <w:vAlign w:val="center"/>
          </w:tcPr>
          <w:p w14:paraId="7C51EB24" w14:textId="77777777" w:rsidR="00393FC1" w:rsidRPr="00993312" w:rsidRDefault="00393FC1" w:rsidP="00C505AE"/>
        </w:tc>
      </w:tr>
      <w:tr w:rsidR="00393FC1" w:rsidRPr="00993312" w14:paraId="5591DEE7" w14:textId="77777777" w:rsidTr="00C505AE">
        <w:trPr>
          <w:trHeight w:val="2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18276963"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3B02A9A5"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Решение тригонометрических уравнений. Примеры тригонометрических неравенств</w:t>
            </w:r>
          </w:p>
        </w:tc>
        <w:tc>
          <w:tcPr>
            <w:tcW w:w="992" w:type="dxa"/>
            <w:vMerge/>
            <w:tcBorders>
              <w:left w:val="single" w:sz="4" w:space="0" w:color="000000"/>
              <w:bottom w:val="single" w:sz="4" w:space="0" w:color="000000"/>
              <w:right w:val="single" w:sz="4" w:space="0" w:color="000000"/>
            </w:tcBorders>
            <w:shd w:val="clear" w:color="auto" w:fill="auto"/>
          </w:tcPr>
          <w:p w14:paraId="7032FEFF"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left w:val="single" w:sz="4" w:space="0" w:color="000000"/>
              <w:right w:val="single" w:sz="4" w:space="0" w:color="000000"/>
            </w:tcBorders>
            <w:shd w:val="clear" w:color="auto" w:fill="auto"/>
            <w:vAlign w:val="center"/>
          </w:tcPr>
          <w:p w14:paraId="6F6D7797" w14:textId="77777777" w:rsidR="00393FC1" w:rsidRPr="00993312" w:rsidRDefault="00393FC1" w:rsidP="00C505AE"/>
        </w:tc>
      </w:tr>
      <w:tr w:rsidR="00393FC1" w:rsidRPr="00993312" w14:paraId="4C451AA6" w14:textId="77777777" w:rsidTr="00C505AE">
        <w:trPr>
          <w:trHeight w:val="20"/>
        </w:trPr>
        <w:tc>
          <w:tcPr>
            <w:tcW w:w="2977" w:type="dxa"/>
            <w:vMerge w:val="restart"/>
            <w:tcBorders>
              <w:top w:val="single" w:sz="4" w:space="0" w:color="000000"/>
              <w:left w:val="single" w:sz="4" w:space="0" w:color="000000"/>
              <w:right w:val="single" w:sz="4" w:space="0" w:color="000000"/>
            </w:tcBorders>
            <w:shd w:val="clear" w:color="auto" w:fill="auto"/>
          </w:tcPr>
          <w:p w14:paraId="58213848"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Тема 4.</w:t>
            </w:r>
            <w:r>
              <w:t>5</w:t>
            </w:r>
            <w:r w:rsidRPr="00993312">
              <w:t>.</w:t>
            </w:r>
          </w:p>
          <w:p w14:paraId="0D78FF5F"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Использование</w:t>
            </w:r>
          </w:p>
          <w:p w14:paraId="75E9917C" w14:textId="77777777" w:rsidR="00393FC1" w:rsidRPr="00DC4FA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3C40">
              <w:t>тригонометрии</w:t>
            </w:r>
            <w:r>
              <w:t xml:space="preserve"> </w:t>
            </w:r>
            <w:r>
              <w:br/>
              <w:t>в профессиональной сфере</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C7F482C"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rPr>
                <w:b/>
              </w:rPr>
              <w:t>Профессионально ориентированное содержание (содержание прикладного модуля)</w:t>
            </w:r>
          </w:p>
        </w:tc>
        <w:tc>
          <w:tcPr>
            <w:tcW w:w="992" w:type="dxa"/>
            <w:vMerge w:val="restart"/>
            <w:tcBorders>
              <w:top w:val="single" w:sz="4" w:space="0" w:color="000000"/>
              <w:left w:val="single" w:sz="4" w:space="0" w:color="000000"/>
              <w:right w:val="single" w:sz="4" w:space="0" w:color="000000"/>
            </w:tcBorders>
            <w:shd w:val="clear" w:color="auto" w:fill="auto"/>
          </w:tcPr>
          <w:p w14:paraId="5A0078DB"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2</w:t>
            </w:r>
          </w:p>
        </w:tc>
        <w:tc>
          <w:tcPr>
            <w:tcW w:w="1843" w:type="dxa"/>
            <w:vMerge/>
            <w:tcBorders>
              <w:left w:val="single" w:sz="4" w:space="0" w:color="000000"/>
              <w:right w:val="single" w:sz="4" w:space="0" w:color="000000"/>
            </w:tcBorders>
            <w:shd w:val="clear" w:color="auto" w:fill="auto"/>
            <w:vAlign w:val="center"/>
          </w:tcPr>
          <w:p w14:paraId="5F293E3A" w14:textId="77777777" w:rsidR="00393FC1" w:rsidRPr="00993312" w:rsidRDefault="00393FC1" w:rsidP="00C505AE"/>
        </w:tc>
      </w:tr>
      <w:tr w:rsidR="00393FC1" w:rsidRPr="00993312" w14:paraId="1D03B28D" w14:textId="77777777" w:rsidTr="00C505AE">
        <w:trPr>
          <w:trHeight w:val="20"/>
        </w:trPr>
        <w:tc>
          <w:tcPr>
            <w:tcW w:w="2977" w:type="dxa"/>
            <w:vMerge/>
            <w:tcBorders>
              <w:left w:val="single" w:sz="4" w:space="0" w:color="000000"/>
              <w:right w:val="single" w:sz="4" w:space="0" w:color="000000"/>
            </w:tcBorders>
            <w:shd w:val="clear" w:color="auto" w:fill="auto"/>
          </w:tcPr>
          <w:p w14:paraId="121C3B82"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60239E9A"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Проведение практических расчетов по формулам тригонометрии.</w:t>
            </w:r>
            <w:r w:rsidRPr="00993312">
              <w:t xml:space="preserve"> Использование графиков функций для исследования процессов и зависимостей, которые возникают при решении задач из других учебных </w:t>
            </w:r>
            <w:r>
              <w:t>дисциплин</w:t>
            </w:r>
            <w:r w:rsidRPr="00993312">
              <w:t xml:space="preserve"> и реальной жизни</w:t>
            </w:r>
          </w:p>
        </w:tc>
        <w:tc>
          <w:tcPr>
            <w:tcW w:w="992" w:type="dxa"/>
            <w:vMerge/>
            <w:tcBorders>
              <w:left w:val="single" w:sz="4" w:space="0" w:color="000000"/>
              <w:bottom w:val="single" w:sz="4" w:space="0" w:color="000000"/>
              <w:right w:val="single" w:sz="4" w:space="0" w:color="000000"/>
            </w:tcBorders>
            <w:shd w:val="clear" w:color="auto" w:fill="auto"/>
          </w:tcPr>
          <w:p w14:paraId="51885283"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left w:val="single" w:sz="4" w:space="0" w:color="000000"/>
              <w:right w:val="single" w:sz="4" w:space="0" w:color="000000"/>
            </w:tcBorders>
            <w:shd w:val="clear" w:color="auto" w:fill="auto"/>
            <w:vAlign w:val="center"/>
          </w:tcPr>
          <w:p w14:paraId="75D239E3" w14:textId="77777777" w:rsidR="00393FC1" w:rsidRPr="00993312" w:rsidRDefault="00393FC1" w:rsidP="00C505AE"/>
        </w:tc>
      </w:tr>
      <w:tr w:rsidR="00393FC1" w:rsidRPr="00993312" w14:paraId="152ECB59" w14:textId="77777777" w:rsidTr="00C505AE">
        <w:trPr>
          <w:trHeight w:val="2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1E59314"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Тема 4.</w:t>
            </w:r>
            <w:r>
              <w:t>6</w:t>
            </w:r>
            <w:r w:rsidRPr="00993312">
              <w:t xml:space="preserve">. </w:t>
            </w:r>
          </w:p>
          <w:p w14:paraId="4F484786"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Решение з</w:t>
            </w:r>
            <w:r w:rsidRPr="00993312">
              <w:t>адач тригонометрии</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22ECB0AE"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6D42C43F"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rPr>
            </w:pPr>
            <w:r w:rsidRPr="003D6646">
              <w:rPr>
                <w:lang w:val="en-US"/>
              </w:rPr>
              <w:t>2</w:t>
            </w:r>
          </w:p>
        </w:tc>
        <w:tc>
          <w:tcPr>
            <w:tcW w:w="1843" w:type="dxa"/>
            <w:vMerge/>
            <w:tcBorders>
              <w:left w:val="single" w:sz="4" w:space="0" w:color="000000"/>
              <w:right w:val="single" w:sz="4" w:space="0" w:color="000000"/>
            </w:tcBorders>
            <w:shd w:val="clear" w:color="auto" w:fill="auto"/>
            <w:vAlign w:val="center"/>
          </w:tcPr>
          <w:p w14:paraId="356F9834" w14:textId="77777777" w:rsidR="00393FC1" w:rsidRPr="00993312" w:rsidRDefault="00393FC1" w:rsidP="00C505AE"/>
        </w:tc>
      </w:tr>
      <w:tr w:rsidR="00393FC1" w:rsidRPr="00993312" w14:paraId="4944FFD5" w14:textId="77777777" w:rsidTr="00C505AE">
        <w:trPr>
          <w:trHeight w:val="2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3F3BE19C"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74AF410"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Тригонометрические функции, тождества и уравнения</w:t>
            </w:r>
          </w:p>
        </w:tc>
        <w:tc>
          <w:tcPr>
            <w:tcW w:w="992" w:type="dxa"/>
            <w:vMerge/>
            <w:tcBorders>
              <w:left w:val="single" w:sz="4" w:space="0" w:color="000000"/>
              <w:right w:val="single" w:sz="4" w:space="0" w:color="000000"/>
            </w:tcBorders>
            <w:shd w:val="clear" w:color="auto" w:fill="auto"/>
          </w:tcPr>
          <w:p w14:paraId="1181F437"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left w:val="single" w:sz="4" w:space="0" w:color="000000"/>
              <w:right w:val="single" w:sz="4" w:space="0" w:color="000000"/>
            </w:tcBorders>
            <w:shd w:val="clear" w:color="auto" w:fill="auto"/>
            <w:vAlign w:val="center"/>
          </w:tcPr>
          <w:p w14:paraId="418292C2" w14:textId="77777777" w:rsidR="00393FC1" w:rsidRPr="00993312" w:rsidRDefault="00393FC1" w:rsidP="00C505AE"/>
        </w:tc>
      </w:tr>
      <w:tr w:rsidR="00393FC1" w:rsidRPr="00993312" w14:paraId="3DE0AB1D" w14:textId="77777777" w:rsidTr="00C505AE">
        <w:trPr>
          <w:trHeight w:val="2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771762AC" w14:textId="77777777" w:rsidR="00393FC1" w:rsidRPr="00993312" w:rsidRDefault="00393FC1" w:rsidP="00C505AE">
            <w:bookmarkStart w:id="9" w:name="_Hlk191379745"/>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57314796"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rPr>
                <w:b/>
                <w:bCs/>
              </w:rPr>
              <w:t>Контрольная работа</w:t>
            </w:r>
            <w:r w:rsidRPr="00993312">
              <w:t xml:space="preserve"> по разделу 4</w:t>
            </w:r>
          </w:p>
        </w:tc>
        <w:tc>
          <w:tcPr>
            <w:tcW w:w="992" w:type="dxa"/>
            <w:vMerge/>
            <w:tcBorders>
              <w:left w:val="single" w:sz="4" w:space="0" w:color="000000"/>
              <w:bottom w:val="single" w:sz="4" w:space="0" w:color="000000"/>
              <w:right w:val="single" w:sz="4" w:space="0" w:color="000000"/>
            </w:tcBorders>
            <w:shd w:val="clear" w:color="auto" w:fill="auto"/>
          </w:tcPr>
          <w:p w14:paraId="18941CF0"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left w:val="single" w:sz="4" w:space="0" w:color="000000"/>
              <w:bottom w:val="single" w:sz="4" w:space="0" w:color="000000"/>
              <w:right w:val="single" w:sz="4" w:space="0" w:color="000000"/>
            </w:tcBorders>
            <w:shd w:val="clear" w:color="auto" w:fill="auto"/>
            <w:vAlign w:val="center"/>
          </w:tcPr>
          <w:p w14:paraId="0526D5B1" w14:textId="77777777" w:rsidR="00393FC1" w:rsidRPr="00993312" w:rsidRDefault="00393FC1" w:rsidP="00C505AE"/>
        </w:tc>
      </w:tr>
      <w:bookmarkEnd w:id="9"/>
      <w:tr w:rsidR="00393FC1" w:rsidRPr="00993312" w14:paraId="300B5DC5" w14:textId="77777777" w:rsidTr="00C505AE">
        <w:trPr>
          <w:trHeight w:val="240"/>
        </w:trPr>
        <w:tc>
          <w:tcPr>
            <w:tcW w:w="11766" w:type="dxa"/>
            <w:gridSpan w:val="2"/>
            <w:tcBorders>
              <w:top w:val="single" w:sz="4" w:space="0" w:color="000000"/>
              <w:left w:val="single" w:sz="4" w:space="0" w:color="000000"/>
              <w:bottom w:val="single" w:sz="4" w:space="0" w:color="000000"/>
              <w:right w:val="single" w:sz="4" w:space="0" w:color="000000"/>
            </w:tcBorders>
            <w:shd w:val="clear" w:color="auto" w:fill="auto"/>
          </w:tcPr>
          <w:p w14:paraId="6F1139C5"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rPr>
                <w:b/>
              </w:rPr>
              <w:t>Раздел 5. Многогранники и тела вращения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2E22A4A" w14:textId="33FF06EE" w:rsidR="00393FC1" w:rsidRPr="003D6646" w:rsidRDefault="00441A3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3D6646">
              <w:rPr>
                <w:b/>
              </w:rPr>
              <w:t>22</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7D05C4"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93312">
              <w:t xml:space="preserve">ОК 01, </w:t>
            </w:r>
            <w:r w:rsidRPr="00993312">
              <w:br/>
              <w:t>ОК 02,</w:t>
            </w:r>
          </w:p>
          <w:p w14:paraId="0C53027B"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93312">
              <w:t>ОК 05,</w:t>
            </w:r>
          </w:p>
          <w:p w14:paraId="6792DDBB"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93312">
              <w:t xml:space="preserve">ОК 06 </w:t>
            </w:r>
            <w:r w:rsidRPr="00993312">
              <w:br/>
              <w:t>ОК 07</w:t>
            </w:r>
          </w:p>
          <w:p w14:paraId="08513FDB" w14:textId="19EB1924" w:rsidR="00393FC1" w:rsidRPr="00862BFB"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2BFB">
              <w:rPr>
                <w:bCs/>
              </w:rPr>
              <w:t>ПК</w:t>
            </w:r>
            <w:r w:rsidR="00B402BF" w:rsidRPr="00862BFB">
              <w:rPr>
                <w:bCs/>
              </w:rPr>
              <w:t>1.2</w:t>
            </w:r>
          </w:p>
        </w:tc>
      </w:tr>
      <w:tr w:rsidR="00393FC1" w:rsidRPr="00993312" w14:paraId="7C09ABF6" w14:textId="77777777" w:rsidTr="00C505AE">
        <w:trPr>
          <w:trHeight w:val="24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F1924A9"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Тема 5.1. </w:t>
            </w:r>
          </w:p>
          <w:p w14:paraId="42A035EB"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Многогранники</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7416000"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420C9B7E" w14:textId="00697707" w:rsidR="00393FC1" w:rsidRPr="003D6646" w:rsidRDefault="002343CF"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B61327" w14:textId="77777777" w:rsidR="00393FC1" w:rsidRPr="00993312" w:rsidRDefault="00393FC1" w:rsidP="00C505AE"/>
        </w:tc>
      </w:tr>
      <w:tr w:rsidR="00393FC1" w:rsidRPr="00993312" w14:paraId="505A4321" w14:textId="77777777" w:rsidTr="00C505AE">
        <w:trPr>
          <w:trHeight w:val="24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1A16F2AE"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D68CFDA"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Понятие многогранника, основные элементы многогранника, выпуклые и невыпуклые многогранники; развёртка многогранника. Призма: n-угольная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n-угольная пирамида, грани и основание пирамиды; боковая и полная поверхность пирамиды; правильная и усечённая пирамида. Элементы призмы и пирамиды. Вычисление элементов многогранников: рёбра, диагонали, углы</w:t>
            </w:r>
          </w:p>
        </w:tc>
        <w:tc>
          <w:tcPr>
            <w:tcW w:w="992" w:type="dxa"/>
            <w:vMerge/>
            <w:tcBorders>
              <w:left w:val="single" w:sz="4" w:space="0" w:color="000000"/>
              <w:bottom w:val="single" w:sz="4" w:space="0" w:color="000000"/>
              <w:right w:val="single" w:sz="4" w:space="0" w:color="000000"/>
            </w:tcBorders>
            <w:shd w:val="clear" w:color="auto" w:fill="auto"/>
          </w:tcPr>
          <w:p w14:paraId="38FAEBD0"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3549BB" w14:textId="77777777" w:rsidR="00393FC1" w:rsidRPr="00993312" w:rsidRDefault="00393FC1" w:rsidP="00C505AE"/>
        </w:tc>
      </w:tr>
      <w:tr w:rsidR="00393FC1" w:rsidRPr="00993312" w14:paraId="48F5412D" w14:textId="77777777" w:rsidTr="00C505AE">
        <w:trPr>
          <w:trHeight w:val="24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1CE2BAC"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Тема 5.2. </w:t>
            </w:r>
          </w:p>
          <w:p w14:paraId="4D6E216D"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Правильные многогранники.</w:t>
            </w:r>
          </w:p>
          <w:p w14:paraId="1505386E"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Площадь поверхности многогранников</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045281AC"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6C454F51" w14:textId="7B05E1A1" w:rsidR="00393FC1" w:rsidRPr="003D6646" w:rsidRDefault="002343CF"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00BA3B" w14:textId="77777777" w:rsidR="00393FC1" w:rsidRPr="00993312" w:rsidRDefault="00393FC1" w:rsidP="00C505AE"/>
        </w:tc>
      </w:tr>
      <w:tr w:rsidR="00393FC1" w:rsidRPr="00993312" w14:paraId="1A37536E" w14:textId="77777777" w:rsidTr="00C505AE">
        <w:trPr>
          <w:trHeight w:val="24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03D229BA"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309777E6"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и др. Сечения призмы и пирамиды.</w:t>
            </w:r>
            <w:r>
              <w:t xml:space="preserve"> </w:t>
            </w:r>
            <w:r w:rsidRPr="00993312">
              <w:t>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боковой поверхности усечённой пирамиды</w:t>
            </w:r>
          </w:p>
        </w:tc>
        <w:tc>
          <w:tcPr>
            <w:tcW w:w="992" w:type="dxa"/>
            <w:vMerge/>
            <w:tcBorders>
              <w:left w:val="single" w:sz="4" w:space="0" w:color="000000"/>
              <w:bottom w:val="single" w:sz="4" w:space="0" w:color="000000"/>
              <w:right w:val="single" w:sz="4" w:space="0" w:color="000000"/>
            </w:tcBorders>
            <w:shd w:val="clear" w:color="auto" w:fill="auto"/>
          </w:tcPr>
          <w:p w14:paraId="3DDF764A"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C9D684" w14:textId="77777777" w:rsidR="00393FC1" w:rsidRPr="00993312" w:rsidRDefault="00393FC1" w:rsidP="00C505AE"/>
        </w:tc>
      </w:tr>
      <w:tr w:rsidR="00393FC1" w:rsidRPr="00993312" w14:paraId="6D2D3966" w14:textId="77777777" w:rsidTr="00C505AE">
        <w:trPr>
          <w:trHeight w:val="24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78875C1"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Тема 5.3. </w:t>
            </w:r>
          </w:p>
          <w:p w14:paraId="291A624E"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Тела вращения</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43A011B"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049608B" w14:textId="492CD4E4" w:rsidR="00393FC1" w:rsidRPr="003D6646" w:rsidRDefault="002343CF"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099886" w14:textId="77777777" w:rsidR="00393FC1" w:rsidRPr="00993312" w:rsidRDefault="00393FC1" w:rsidP="00C505AE"/>
        </w:tc>
      </w:tr>
      <w:tr w:rsidR="00393FC1" w:rsidRPr="00993312" w14:paraId="45613101" w14:textId="77777777" w:rsidTr="00C505AE">
        <w:trPr>
          <w:trHeight w:val="24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7AFFED65"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74338E5"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w:t>
            </w:r>
            <w:r w:rsidRPr="00993312">
              <w:lastRenderedPageBreak/>
              <w:t>полной поверхности. Усечённый конус: образующие и высота, основания и боковая поверхность.</w:t>
            </w:r>
            <w:r>
              <w:t xml:space="preserve"> </w:t>
            </w:r>
            <w:r w:rsidRPr="00993312">
              <w:t>Сфера и шар: центр, радиус, диаметр, площадь поверхности сферы. Взаимное расположение сферы и плоскости, касательная плоскость к сфере, площадь сферы.</w:t>
            </w:r>
            <w:r>
              <w:t xml:space="preserve"> </w:t>
            </w:r>
            <w:r w:rsidRPr="00993312">
              <w:t>Изображение тел вращения на плоскости. Развёртка цилиндра и конуса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8EA971C"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B3F8EB" w14:textId="77777777" w:rsidR="00393FC1" w:rsidRPr="00993312" w:rsidRDefault="00393FC1" w:rsidP="00C505AE"/>
        </w:tc>
      </w:tr>
      <w:tr w:rsidR="00393FC1" w:rsidRPr="00993312" w14:paraId="554ADE74" w14:textId="77777777" w:rsidTr="00C505AE">
        <w:trPr>
          <w:trHeight w:val="240"/>
        </w:trPr>
        <w:tc>
          <w:tcPr>
            <w:tcW w:w="2977" w:type="dxa"/>
            <w:vMerge w:val="restart"/>
            <w:tcBorders>
              <w:top w:val="single" w:sz="4" w:space="0" w:color="000000"/>
              <w:left w:val="single" w:sz="4" w:space="0" w:color="000000"/>
              <w:right w:val="single" w:sz="4" w:space="0" w:color="000000"/>
            </w:tcBorders>
            <w:shd w:val="clear" w:color="auto" w:fill="auto"/>
          </w:tcPr>
          <w:p w14:paraId="3CA1C0D7"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Тема 5.4. </w:t>
            </w:r>
          </w:p>
          <w:p w14:paraId="246FCAE7"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Объемы и площади поверхностей тел</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6FC7CEBD"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F532C28" w14:textId="2EF3B502" w:rsidR="00393FC1" w:rsidRPr="003D6646" w:rsidRDefault="002343CF"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D1F258" w14:textId="77777777" w:rsidR="00393FC1" w:rsidRPr="00993312" w:rsidRDefault="00393FC1" w:rsidP="00C505AE"/>
        </w:tc>
      </w:tr>
      <w:tr w:rsidR="00393FC1" w:rsidRPr="00993312" w14:paraId="0AA5334F" w14:textId="77777777" w:rsidTr="00C505AE">
        <w:trPr>
          <w:trHeight w:val="670"/>
        </w:trPr>
        <w:tc>
          <w:tcPr>
            <w:tcW w:w="2977" w:type="dxa"/>
            <w:vMerge/>
            <w:tcBorders>
              <w:left w:val="single" w:sz="4" w:space="0" w:color="000000"/>
              <w:right w:val="single" w:sz="4" w:space="0" w:color="000000"/>
            </w:tcBorders>
            <w:shd w:val="clear" w:color="auto" w:fill="auto"/>
          </w:tcPr>
          <w:p w14:paraId="3444E2BB"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51BAEA90"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Понятие об объёме тела в пространстве. Основные свойства объёмов тел. Теорема об объёме прямоугольного параллелепипеда и следствия из неё. </w:t>
            </w:r>
            <w:r>
              <w:t>объем пирамиды и призмы.</w:t>
            </w:r>
            <w:r w:rsidRPr="00993312">
              <w:t xml:space="preserve"> Объём цилиндра, конуса. Объём шара и площадь сферы. Подобные тела в пространстве. Соотношения между площадями поверхностей, объёмами подобных тел. Сечения цилиндра (параллельно и перпендикулярно оси), сечения конуса (параллельное основанию и проходящее через вершину), сечения шара</w:t>
            </w:r>
            <w:r>
              <w:t>.</w:t>
            </w:r>
            <w:r w:rsidRPr="00993312">
              <w:t xml:space="preserve"> Многогранник, описанный около сферы; сфера, вписанная в многогранник или в тело вращения</w:t>
            </w:r>
          </w:p>
        </w:tc>
        <w:tc>
          <w:tcPr>
            <w:tcW w:w="992" w:type="dxa"/>
            <w:tcBorders>
              <w:top w:val="single" w:sz="4" w:space="0" w:color="000000"/>
              <w:left w:val="single" w:sz="4" w:space="0" w:color="000000"/>
              <w:right w:val="single" w:sz="4" w:space="0" w:color="000000"/>
            </w:tcBorders>
            <w:shd w:val="clear" w:color="auto" w:fill="auto"/>
          </w:tcPr>
          <w:p w14:paraId="0AC56CDC"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EDDF88" w14:textId="77777777" w:rsidR="00393FC1" w:rsidRPr="00993312" w:rsidRDefault="00393FC1" w:rsidP="00C505AE"/>
        </w:tc>
      </w:tr>
      <w:tr w:rsidR="00393FC1" w:rsidRPr="00993312" w14:paraId="3B6F1DD7" w14:textId="77777777" w:rsidTr="00C505AE">
        <w:trPr>
          <w:trHeight w:val="255"/>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EAE1B70"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Тема 5.5. </w:t>
            </w:r>
          </w:p>
          <w:p w14:paraId="785F8B4C"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Движение в пространстве</w:t>
            </w:r>
            <w:r>
              <w:t>.</w:t>
            </w:r>
          </w:p>
          <w:p w14:paraId="046FED4E" w14:textId="77777777" w:rsidR="00393FC1" w:rsidRPr="005A5249"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A5249">
              <w:t xml:space="preserve">Сечения </w:t>
            </w:r>
            <w:r>
              <w:t>и комбинации пространственных фигур</w:t>
            </w:r>
          </w:p>
          <w:p w14:paraId="54EF8534"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A5249">
              <w:t>в профессиональных задачах</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03D5FAC1"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rPr>
                <w:b/>
              </w:rPr>
              <w:t>Профессионально ориентированное содержание (содержание прикладного модуля)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3016FF1"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304260" w14:textId="77777777" w:rsidR="00393FC1" w:rsidRPr="00993312" w:rsidRDefault="00393FC1" w:rsidP="00C505AE"/>
        </w:tc>
      </w:tr>
      <w:tr w:rsidR="00393FC1" w:rsidRPr="00993312" w14:paraId="52433B7C" w14:textId="77777777" w:rsidTr="00C505AE">
        <w:trPr>
          <w:trHeight w:val="742"/>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30D88717"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DC349DB"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Симметрия в пространстве: симметрия относительно точки, прямой, плоскости. Элементы симметрии в пирамидах, параллелепипедах, правильных многогранниках. </w:t>
            </w:r>
            <w:r w:rsidRPr="00993312">
              <w:rPr>
                <w:bCs/>
              </w:rPr>
              <w:t>Симметрия в природе, архитектуре, технике, в быту,</w:t>
            </w:r>
            <w:r w:rsidRPr="00993312">
              <w:t xml:space="preserve"> в профессии. Использование движений в пространстве при решении задач</w:t>
            </w:r>
            <w:r>
              <w:t>.</w:t>
            </w:r>
            <w:r w:rsidRPr="00993312">
              <w:t xml:space="preserve"> Построение сечений многогранников и тел вращения.</w:t>
            </w:r>
            <w:r>
              <w:t xml:space="preserve"> Метод следов. </w:t>
            </w:r>
            <w:r w:rsidRPr="00993312">
              <w:t xml:space="preserve">Комбинация тел вращения и многогранников. Использование комбинаций многогранников и тел вращения в практико-ориентированных задачах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7F541DB"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EC4C98" w14:textId="77777777" w:rsidR="00393FC1" w:rsidRPr="00993312" w:rsidRDefault="00393FC1" w:rsidP="00C505AE"/>
        </w:tc>
      </w:tr>
      <w:tr w:rsidR="00393FC1" w:rsidRPr="00993312" w14:paraId="6A176B77" w14:textId="77777777" w:rsidTr="00C505AE">
        <w:trPr>
          <w:trHeight w:val="57"/>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84DDCD5"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Тема 5.6. </w:t>
            </w:r>
          </w:p>
          <w:p w14:paraId="5E1DE0F2"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Решение задач. Многогранники и тела вращения</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3B4B90A3"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5CF88632"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rPr>
            </w:pPr>
            <w:r w:rsidRPr="003D6646">
              <w:rPr>
                <w:lang w:val="en-US"/>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4102DB" w14:textId="77777777" w:rsidR="00393FC1" w:rsidRPr="00993312" w:rsidRDefault="00393FC1" w:rsidP="00C505AE"/>
        </w:tc>
      </w:tr>
      <w:tr w:rsidR="00393FC1" w:rsidRPr="00993312" w14:paraId="7D2DC7B9" w14:textId="77777777" w:rsidTr="00C505AE">
        <w:trPr>
          <w:trHeight w:val="2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1F82A141"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170F91A"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Вычисление величин (длина, угол, объем, площадь поверхности) геометрических фигур, используя изученные формулы и методы</w:t>
            </w:r>
            <w:r>
              <w:t>. По</w:t>
            </w:r>
            <w:r w:rsidRPr="001D3473">
              <w:t>стро</w:t>
            </w:r>
            <w:r>
              <w:t>ение</w:t>
            </w:r>
            <w:r w:rsidRPr="001D3473">
              <w:t xml:space="preserve"> сечени</w:t>
            </w:r>
            <w:r>
              <w:t>й</w:t>
            </w:r>
            <w:r w:rsidRPr="001D3473">
              <w:t xml:space="preserve"> многогранников методом следов, выполн</w:t>
            </w:r>
            <w:r>
              <w:t>ение</w:t>
            </w:r>
            <w:r w:rsidRPr="001D3473">
              <w:t xml:space="preserve"> (выносны</w:t>
            </w:r>
            <w:r>
              <w:t>х</w:t>
            </w:r>
            <w:r w:rsidRPr="001D3473">
              <w:t>) плоски</w:t>
            </w:r>
            <w:r>
              <w:t>х</w:t>
            </w:r>
            <w:r w:rsidRPr="001D3473">
              <w:t xml:space="preserve"> чертеж</w:t>
            </w:r>
            <w:r>
              <w:t>ей</w:t>
            </w:r>
            <w:r w:rsidRPr="001D3473">
              <w:t xml:space="preserve"> из рисунков простых объёмных фигур: вид сверху, сбоку, снизу</w:t>
            </w:r>
          </w:p>
        </w:tc>
        <w:tc>
          <w:tcPr>
            <w:tcW w:w="992" w:type="dxa"/>
            <w:vMerge/>
            <w:tcBorders>
              <w:left w:val="single" w:sz="4" w:space="0" w:color="000000"/>
              <w:right w:val="single" w:sz="4" w:space="0" w:color="000000"/>
            </w:tcBorders>
            <w:shd w:val="clear" w:color="auto" w:fill="auto"/>
          </w:tcPr>
          <w:p w14:paraId="16114705"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DE45F0" w14:textId="77777777" w:rsidR="00393FC1" w:rsidRPr="00993312" w:rsidRDefault="00393FC1" w:rsidP="00C505AE"/>
        </w:tc>
      </w:tr>
      <w:tr w:rsidR="00393FC1" w:rsidRPr="00993312" w14:paraId="19ABED88" w14:textId="77777777" w:rsidTr="00C505AE">
        <w:trPr>
          <w:trHeight w:val="2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6054059B"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267FFD3"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rPr>
                <w:b/>
                <w:bCs/>
              </w:rPr>
              <w:t>Контрольная работа</w:t>
            </w:r>
            <w:r w:rsidRPr="00993312">
              <w:t xml:space="preserve"> по разделу 5</w:t>
            </w:r>
          </w:p>
        </w:tc>
        <w:tc>
          <w:tcPr>
            <w:tcW w:w="992" w:type="dxa"/>
            <w:vMerge/>
            <w:tcBorders>
              <w:left w:val="single" w:sz="4" w:space="0" w:color="000000"/>
              <w:bottom w:val="single" w:sz="4" w:space="0" w:color="000000"/>
              <w:right w:val="single" w:sz="4" w:space="0" w:color="000000"/>
            </w:tcBorders>
            <w:shd w:val="clear" w:color="auto" w:fill="auto"/>
          </w:tcPr>
          <w:p w14:paraId="3ACE0670"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D9C6CA" w14:textId="77777777" w:rsidR="00393FC1" w:rsidRPr="00993312" w:rsidRDefault="00393FC1" w:rsidP="00C505AE"/>
        </w:tc>
      </w:tr>
      <w:tr w:rsidR="00393FC1" w:rsidRPr="00993312" w14:paraId="6A4AC1F4" w14:textId="77777777" w:rsidTr="00C505AE">
        <w:trPr>
          <w:trHeight w:val="227"/>
        </w:trPr>
        <w:tc>
          <w:tcPr>
            <w:tcW w:w="11766" w:type="dxa"/>
            <w:gridSpan w:val="2"/>
            <w:tcBorders>
              <w:top w:val="single" w:sz="4" w:space="0" w:color="000000"/>
              <w:left w:val="single" w:sz="4" w:space="0" w:color="000000"/>
              <w:bottom w:val="single" w:sz="4" w:space="0" w:color="000000"/>
              <w:right w:val="single" w:sz="4" w:space="0" w:color="000000"/>
            </w:tcBorders>
            <w:shd w:val="clear" w:color="auto" w:fill="auto"/>
          </w:tcPr>
          <w:p w14:paraId="73C42C15"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93312">
              <w:rPr>
                <w:b/>
              </w:rPr>
              <w:t>Раздел 6. Производная и первообразная функции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7DC0BE1" w14:textId="27477D76" w:rsidR="00393FC1" w:rsidRPr="003D6646" w:rsidRDefault="00441A3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3D6646">
              <w:rPr>
                <w:b/>
              </w:rPr>
              <w:t>34</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C08017"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80"/>
              <w:jc w:val="center"/>
            </w:pPr>
            <w:r w:rsidRPr="00993312">
              <w:t xml:space="preserve">ОК 01, </w:t>
            </w:r>
          </w:p>
          <w:p w14:paraId="76FEEBE3"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93312">
              <w:t>ОК 02,</w:t>
            </w:r>
            <w:r w:rsidRPr="00993312">
              <w:br/>
              <w:t xml:space="preserve">ОК 03, </w:t>
            </w:r>
            <w:r w:rsidRPr="00993312">
              <w:br/>
            </w:r>
            <w:r w:rsidRPr="00993312">
              <w:lastRenderedPageBreak/>
              <w:t xml:space="preserve">ОК 04, </w:t>
            </w:r>
            <w:r w:rsidRPr="00993312">
              <w:br/>
              <w:t>ОК 07</w:t>
            </w:r>
          </w:p>
          <w:p w14:paraId="2CAC5522" w14:textId="2E2208C5"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D6DF8">
              <w:t>П</w:t>
            </w:r>
            <w:r w:rsidR="00B402BF">
              <w:t>К1.2</w:t>
            </w:r>
          </w:p>
        </w:tc>
      </w:tr>
      <w:tr w:rsidR="00393FC1" w:rsidRPr="00993312" w14:paraId="6516A849" w14:textId="77777777" w:rsidTr="00C505AE">
        <w:trPr>
          <w:trHeight w:val="2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0FFAE38"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Тема 6.1. </w:t>
            </w:r>
          </w:p>
          <w:p w14:paraId="429F242A"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sidRPr="00993312">
              <w:t>Монотонность и экстремумы функции. Точки экстремума</w:t>
            </w:r>
          </w:p>
          <w:p w14:paraId="6E91E234" w14:textId="77777777" w:rsidR="00BA6B44" w:rsidRDefault="00BA6B44"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p>
          <w:p w14:paraId="7BCB687E" w14:textId="77777777" w:rsidR="00BA6B44" w:rsidRPr="00BA6B44" w:rsidRDefault="00BA6B44"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57494EC"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2481F1FC"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2D18A1" w14:textId="77777777" w:rsidR="00393FC1" w:rsidRPr="00993312" w:rsidRDefault="00393FC1" w:rsidP="00C505AE"/>
        </w:tc>
      </w:tr>
      <w:tr w:rsidR="00393FC1" w:rsidRPr="00993312" w14:paraId="41EB770C" w14:textId="77777777" w:rsidTr="00C505AE">
        <w:trPr>
          <w:trHeight w:val="2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3142E385"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50166216" w14:textId="77777777" w:rsidR="00393FC1" w:rsidRPr="00862BFB"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Промежутки монотонности функции. Максимумы и минимумы функции. Наибольшее и наименьшее значение функции на промежутке</w:t>
            </w:r>
          </w:p>
          <w:p w14:paraId="6E1F277A" w14:textId="77777777" w:rsidR="00BA6B44" w:rsidRPr="00862BFB" w:rsidRDefault="00BA6B44"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992" w:type="dxa"/>
            <w:vMerge/>
            <w:tcBorders>
              <w:left w:val="single" w:sz="4" w:space="0" w:color="000000"/>
              <w:bottom w:val="single" w:sz="4" w:space="0" w:color="000000"/>
              <w:right w:val="single" w:sz="4" w:space="0" w:color="000000"/>
            </w:tcBorders>
            <w:shd w:val="clear" w:color="auto" w:fill="auto"/>
          </w:tcPr>
          <w:p w14:paraId="3C3A5C12"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EAF5FB" w14:textId="77777777" w:rsidR="00393FC1" w:rsidRPr="00993312" w:rsidRDefault="00393FC1" w:rsidP="00C505AE"/>
        </w:tc>
      </w:tr>
      <w:tr w:rsidR="00393FC1" w:rsidRPr="00993312" w14:paraId="6C9B8FC3" w14:textId="77777777" w:rsidTr="00C505AE">
        <w:trPr>
          <w:trHeight w:val="2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42F189"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lastRenderedPageBreak/>
              <w:t xml:space="preserve">Тема 6.2. </w:t>
            </w:r>
          </w:p>
          <w:p w14:paraId="0038D703"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Понятие непрерывности функции. Метод интервалов</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F9D3116"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6C70D14C" w14:textId="36776E96" w:rsidR="00393FC1" w:rsidRPr="003D6646" w:rsidRDefault="00441A3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1A3CCE" w14:textId="77777777" w:rsidR="00393FC1" w:rsidRPr="00993312" w:rsidRDefault="00393FC1" w:rsidP="00C505AE"/>
        </w:tc>
      </w:tr>
      <w:tr w:rsidR="00393FC1" w:rsidRPr="00993312" w14:paraId="1B1223BA" w14:textId="77777777" w:rsidTr="00C505AE">
        <w:trPr>
          <w:trHeight w:val="51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26E71F62"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0BABA9AD"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Непрерывные функции. Метод интервалов для решения неравенств</w:t>
            </w:r>
          </w:p>
        </w:tc>
        <w:tc>
          <w:tcPr>
            <w:tcW w:w="992" w:type="dxa"/>
            <w:vMerge/>
            <w:tcBorders>
              <w:left w:val="single" w:sz="4" w:space="0" w:color="000000"/>
              <w:bottom w:val="single" w:sz="4" w:space="0" w:color="000000"/>
              <w:right w:val="single" w:sz="4" w:space="0" w:color="000000"/>
            </w:tcBorders>
            <w:shd w:val="clear" w:color="auto" w:fill="auto"/>
          </w:tcPr>
          <w:p w14:paraId="539918BB"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569154" w14:textId="77777777" w:rsidR="00393FC1" w:rsidRPr="00993312" w:rsidRDefault="00393FC1" w:rsidP="00C505AE"/>
        </w:tc>
      </w:tr>
      <w:tr w:rsidR="00393FC1" w:rsidRPr="00993312" w14:paraId="2A9CA343" w14:textId="77777777" w:rsidTr="00C505AE">
        <w:trPr>
          <w:trHeight w:val="2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F152BD"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Тема 6.3. </w:t>
            </w:r>
          </w:p>
          <w:p w14:paraId="41FFF108"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Производная. Геометрический и физический смысл производной</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2CE879E"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1835655C" w14:textId="388A833B" w:rsidR="00393FC1" w:rsidRPr="003D6646" w:rsidRDefault="00441A3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7E2D4C" w14:textId="77777777" w:rsidR="00393FC1" w:rsidRPr="00993312" w:rsidRDefault="00393FC1" w:rsidP="00C505AE"/>
        </w:tc>
      </w:tr>
      <w:tr w:rsidR="00393FC1" w:rsidRPr="00993312" w14:paraId="20486279" w14:textId="77777777" w:rsidTr="00C505AE">
        <w:trPr>
          <w:trHeight w:val="2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56301555"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0DAF4F79"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Производная функции. Геометрический и физический смысл производной. Производные элементарных функций. Формулы нахождения производной суммы, произведения и частного функций</w:t>
            </w:r>
          </w:p>
        </w:tc>
        <w:tc>
          <w:tcPr>
            <w:tcW w:w="992" w:type="dxa"/>
            <w:vMerge/>
            <w:tcBorders>
              <w:left w:val="single" w:sz="4" w:space="0" w:color="000000"/>
              <w:bottom w:val="single" w:sz="4" w:space="0" w:color="000000"/>
              <w:right w:val="single" w:sz="4" w:space="0" w:color="000000"/>
            </w:tcBorders>
            <w:shd w:val="clear" w:color="auto" w:fill="auto"/>
          </w:tcPr>
          <w:p w14:paraId="19889686"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0343AF" w14:textId="77777777" w:rsidR="00393FC1" w:rsidRPr="00993312" w:rsidRDefault="00393FC1" w:rsidP="00C505AE"/>
        </w:tc>
      </w:tr>
      <w:tr w:rsidR="00393FC1" w:rsidRPr="00993312" w14:paraId="32465CCC" w14:textId="77777777" w:rsidTr="00C505AE">
        <w:trPr>
          <w:trHeight w:val="17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3F683E4"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Тема 6.4. Монотонность функции. Точки экстремума</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32E83B0"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5A7EEA2D" w14:textId="0E465C26" w:rsidR="00393FC1" w:rsidRPr="003D6646" w:rsidRDefault="00441A3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EAA846" w14:textId="77777777" w:rsidR="00393FC1" w:rsidRPr="00993312" w:rsidRDefault="00393FC1" w:rsidP="00C505AE"/>
        </w:tc>
      </w:tr>
      <w:tr w:rsidR="00393FC1" w:rsidRPr="00993312" w14:paraId="073313D8" w14:textId="77777777" w:rsidTr="00C505AE">
        <w:trPr>
          <w:trHeight w:val="283"/>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5062D001"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9D2A4A8"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Применение производной к исследованию функций на монотонность и экстремумы</w:t>
            </w:r>
          </w:p>
        </w:tc>
        <w:tc>
          <w:tcPr>
            <w:tcW w:w="992" w:type="dxa"/>
            <w:vMerge/>
            <w:tcBorders>
              <w:left w:val="single" w:sz="4" w:space="0" w:color="000000"/>
              <w:bottom w:val="single" w:sz="4" w:space="0" w:color="000000"/>
              <w:right w:val="single" w:sz="4" w:space="0" w:color="000000"/>
            </w:tcBorders>
            <w:shd w:val="clear" w:color="auto" w:fill="auto"/>
          </w:tcPr>
          <w:p w14:paraId="2103A942"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8115EE" w14:textId="77777777" w:rsidR="00393FC1" w:rsidRPr="00993312" w:rsidRDefault="00393FC1" w:rsidP="00C505AE"/>
        </w:tc>
      </w:tr>
      <w:tr w:rsidR="00393FC1" w:rsidRPr="00993312" w14:paraId="253E58C7" w14:textId="77777777" w:rsidTr="00C505AE">
        <w:trPr>
          <w:trHeight w:val="24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8D0AC7"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Тема 6.5. </w:t>
            </w:r>
          </w:p>
          <w:p w14:paraId="36E34ECF"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Наибольшее и наименьшее значения функции</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9531EDC"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Содержание учебного материала </w:t>
            </w:r>
          </w:p>
        </w:tc>
        <w:tc>
          <w:tcPr>
            <w:tcW w:w="992" w:type="dxa"/>
            <w:vMerge w:val="restart"/>
            <w:tcBorders>
              <w:top w:val="single" w:sz="4" w:space="0" w:color="000000"/>
              <w:left w:val="single" w:sz="4" w:space="0" w:color="000000"/>
              <w:right w:val="single" w:sz="4" w:space="0" w:color="000000"/>
            </w:tcBorders>
            <w:shd w:val="clear" w:color="auto" w:fill="auto"/>
          </w:tcPr>
          <w:p w14:paraId="14D3B897" w14:textId="77F41D0E" w:rsidR="00393FC1" w:rsidRPr="003D6646" w:rsidRDefault="00441A3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5D2417" w14:textId="77777777" w:rsidR="00393FC1" w:rsidRPr="00993312" w:rsidRDefault="00393FC1" w:rsidP="00C505AE"/>
        </w:tc>
      </w:tr>
      <w:tr w:rsidR="00393FC1" w:rsidRPr="00993312" w14:paraId="3B2FDB8F" w14:textId="77777777" w:rsidTr="00C505AE">
        <w:trPr>
          <w:trHeight w:val="24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63E09CA3"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3AE60AF5" w14:textId="77777777" w:rsidR="00393FC1" w:rsidRPr="00993312" w:rsidRDefault="00393FC1" w:rsidP="00C505AE">
            <w:pPr>
              <w:jc w:val="both"/>
            </w:pPr>
            <w:r w:rsidRPr="00993312">
              <w:t>Нахождение наибольшего и наименьшего значения функции на отрезке</w:t>
            </w:r>
            <w:r>
              <w:t>.</w:t>
            </w:r>
            <w:r w:rsidRPr="00993312">
              <w:t xml:space="preserve"> 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tc>
        <w:tc>
          <w:tcPr>
            <w:tcW w:w="992" w:type="dxa"/>
            <w:vMerge/>
            <w:tcBorders>
              <w:left w:val="single" w:sz="4" w:space="0" w:color="000000"/>
              <w:bottom w:val="single" w:sz="4" w:space="0" w:color="000000"/>
              <w:right w:val="single" w:sz="4" w:space="0" w:color="000000"/>
            </w:tcBorders>
            <w:shd w:val="clear" w:color="auto" w:fill="auto"/>
          </w:tcPr>
          <w:p w14:paraId="263F2881"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01ABFC" w14:textId="77777777" w:rsidR="00393FC1" w:rsidRPr="00993312" w:rsidRDefault="00393FC1" w:rsidP="00C505AE"/>
        </w:tc>
      </w:tr>
      <w:tr w:rsidR="00393FC1" w:rsidRPr="00993312" w14:paraId="0B5CC9BD" w14:textId="77777777" w:rsidTr="00C505AE">
        <w:trPr>
          <w:trHeight w:val="24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606BDD7"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Тема 6.6. Нахождение оптимального результата с помощью производной</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3BADA01F"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rPr>
                <w:b/>
              </w:rPr>
              <w:t>Профессионально ориентированное содержание (содержание прикладного модуля)</w:t>
            </w:r>
          </w:p>
        </w:tc>
        <w:tc>
          <w:tcPr>
            <w:tcW w:w="992" w:type="dxa"/>
            <w:vMerge w:val="restart"/>
            <w:tcBorders>
              <w:top w:val="single" w:sz="4" w:space="0" w:color="000000"/>
              <w:left w:val="single" w:sz="4" w:space="0" w:color="000000"/>
              <w:right w:val="single" w:sz="4" w:space="0" w:color="000000"/>
            </w:tcBorders>
            <w:shd w:val="clear" w:color="auto" w:fill="auto"/>
          </w:tcPr>
          <w:p w14:paraId="0EE495E3"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56EA06" w14:textId="77777777" w:rsidR="00393FC1" w:rsidRPr="00993312" w:rsidRDefault="00393FC1" w:rsidP="00C505AE"/>
        </w:tc>
      </w:tr>
      <w:tr w:rsidR="00393FC1" w:rsidRPr="00993312" w14:paraId="56F65208" w14:textId="77777777" w:rsidTr="00C505AE">
        <w:trPr>
          <w:trHeight w:val="24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01B41E52"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5FBEE47"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Прикладные задачи, в том числе социально-экономического и физического характера, их решение средствами математического анализа</w:t>
            </w:r>
          </w:p>
        </w:tc>
        <w:tc>
          <w:tcPr>
            <w:tcW w:w="992" w:type="dxa"/>
            <w:vMerge/>
            <w:tcBorders>
              <w:left w:val="single" w:sz="4" w:space="0" w:color="000000"/>
              <w:right w:val="single" w:sz="4" w:space="0" w:color="000000"/>
            </w:tcBorders>
            <w:shd w:val="clear" w:color="auto" w:fill="auto"/>
          </w:tcPr>
          <w:p w14:paraId="5CF1065D"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8E1632" w14:textId="77777777" w:rsidR="00393FC1" w:rsidRPr="00993312" w:rsidRDefault="00393FC1" w:rsidP="00C505AE"/>
        </w:tc>
      </w:tr>
      <w:tr w:rsidR="00393FC1" w:rsidRPr="00993312" w14:paraId="4EFB7628" w14:textId="77777777" w:rsidTr="00C505AE">
        <w:trPr>
          <w:trHeight w:val="24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2B5DCE4"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Тема 6.7. </w:t>
            </w:r>
          </w:p>
          <w:p w14:paraId="55E7E474"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Первообразная функции</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3C3416E0"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355E55F5" w14:textId="39971475" w:rsidR="00393FC1" w:rsidRPr="003D6646" w:rsidRDefault="00441A3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1475E3" w14:textId="77777777" w:rsidR="00393FC1" w:rsidRPr="00993312" w:rsidRDefault="00393FC1" w:rsidP="00C505AE"/>
        </w:tc>
      </w:tr>
      <w:tr w:rsidR="00393FC1" w:rsidRPr="00993312" w14:paraId="6CED0E8C" w14:textId="77777777" w:rsidTr="00C505AE">
        <w:trPr>
          <w:trHeight w:val="24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1FF0BD91"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1A51FC4"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Первообразная. Таблица первообразных</w:t>
            </w:r>
          </w:p>
        </w:tc>
        <w:tc>
          <w:tcPr>
            <w:tcW w:w="992" w:type="dxa"/>
            <w:vMerge/>
            <w:tcBorders>
              <w:left w:val="single" w:sz="4" w:space="0" w:color="000000"/>
              <w:bottom w:val="single" w:sz="4" w:space="0" w:color="000000"/>
              <w:right w:val="single" w:sz="4" w:space="0" w:color="000000"/>
            </w:tcBorders>
            <w:shd w:val="clear" w:color="auto" w:fill="auto"/>
          </w:tcPr>
          <w:p w14:paraId="66C095F7"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461700" w14:textId="77777777" w:rsidR="00393FC1" w:rsidRPr="00993312" w:rsidRDefault="00393FC1" w:rsidP="00C505AE"/>
        </w:tc>
      </w:tr>
      <w:tr w:rsidR="00393FC1" w:rsidRPr="00993312" w14:paraId="0660FD78" w14:textId="77777777" w:rsidTr="00C505AE">
        <w:trPr>
          <w:trHeight w:val="24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D540FDD"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Тема 6.8. </w:t>
            </w:r>
          </w:p>
          <w:p w14:paraId="7CF166A0"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Площадь криволинейной трапеции. Формула Ньютона – Лейбница</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53FB040E"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5FD777B5" w14:textId="26B03D05" w:rsidR="00393FC1" w:rsidRPr="003D6646" w:rsidRDefault="00441A3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1846CC" w14:textId="77777777" w:rsidR="00393FC1" w:rsidRPr="00993312" w:rsidRDefault="00393FC1" w:rsidP="00C505AE"/>
        </w:tc>
      </w:tr>
      <w:tr w:rsidR="00393FC1" w:rsidRPr="00993312" w14:paraId="4896109F" w14:textId="77777777" w:rsidTr="00C505AE">
        <w:trPr>
          <w:trHeight w:val="24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51E893A6"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627523D7"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Интеграл, его геометрический и физический смысл. Вычисление интеграла по формуле Ньютона-Лейбница</w:t>
            </w:r>
          </w:p>
        </w:tc>
        <w:tc>
          <w:tcPr>
            <w:tcW w:w="992" w:type="dxa"/>
            <w:vMerge/>
            <w:tcBorders>
              <w:left w:val="single" w:sz="4" w:space="0" w:color="000000"/>
              <w:bottom w:val="single" w:sz="4" w:space="0" w:color="000000"/>
              <w:right w:val="single" w:sz="4" w:space="0" w:color="000000"/>
            </w:tcBorders>
            <w:shd w:val="clear" w:color="auto" w:fill="auto"/>
          </w:tcPr>
          <w:p w14:paraId="42ECD575"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C5C7FE" w14:textId="77777777" w:rsidR="00393FC1" w:rsidRPr="00993312" w:rsidRDefault="00393FC1" w:rsidP="00C505AE"/>
        </w:tc>
      </w:tr>
      <w:tr w:rsidR="00393FC1" w:rsidRPr="00993312" w14:paraId="1154863D" w14:textId="77777777" w:rsidTr="00C505AE">
        <w:trPr>
          <w:trHeight w:val="24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088A30"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Тема 6.9. </w:t>
            </w:r>
          </w:p>
          <w:p w14:paraId="22AA38E4"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Применение производной </w:t>
            </w:r>
          </w:p>
          <w:p w14:paraId="77555A6B"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и первообразной функции</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207AA1AD"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1B99256B"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3D6646">
              <w:rPr>
                <w:lang w:val="en-US"/>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3D3CDB" w14:textId="77777777" w:rsidR="00393FC1" w:rsidRPr="00993312" w:rsidRDefault="00393FC1" w:rsidP="00C505AE"/>
        </w:tc>
      </w:tr>
      <w:tr w:rsidR="00393FC1" w:rsidRPr="00993312" w14:paraId="6AEF8FCC" w14:textId="77777777" w:rsidTr="00C505AE">
        <w:trPr>
          <w:trHeight w:val="24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72AE7C1E"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2ADC8050"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Решение задач на применение производной и интеграла для вычисления физических величин и площадей </w:t>
            </w:r>
          </w:p>
        </w:tc>
        <w:tc>
          <w:tcPr>
            <w:tcW w:w="992" w:type="dxa"/>
            <w:vMerge/>
            <w:tcBorders>
              <w:left w:val="single" w:sz="4" w:space="0" w:color="000000"/>
              <w:right w:val="single" w:sz="4" w:space="0" w:color="000000"/>
            </w:tcBorders>
            <w:shd w:val="clear" w:color="auto" w:fill="auto"/>
          </w:tcPr>
          <w:p w14:paraId="683348D0"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7D45E8" w14:textId="77777777" w:rsidR="00393FC1" w:rsidRPr="00993312" w:rsidRDefault="00393FC1" w:rsidP="00C505AE"/>
        </w:tc>
      </w:tr>
      <w:tr w:rsidR="00393FC1" w:rsidRPr="00993312" w14:paraId="10FA598E" w14:textId="77777777" w:rsidTr="00C505AE">
        <w:trPr>
          <w:trHeight w:val="24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036C7FFF"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47708EA" w14:textId="7714F6C7" w:rsidR="00BA6B44" w:rsidRPr="00BA6B44"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sidRPr="00993312">
              <w:rPr>
                <w:b/>
                <w:bCs/>
              </w:rPr>
              <w:t>Контрольная работа</w:t>
            </w:r>
            <w:r w:rsidRPr="00993312">
              <w:t xml:space="preserve"> по разделу 6</w:t>
            </w:r>
          </w:p>
        </w:tc>
        <w:tc>
          <w:tcPr>
            <w:tcW w:w="992" w:type="dxa"/>
            <w:vMerge/>
            <w:tcBorders>
              <w:left w:val="single" w:sz="4" w:space="0" w:color="000000"/>
              <w:bottom w:val="single" w:sz="4" w:space="0" w:color="000000"/>
              <w:right w:val="single" w:sz="4" w:space="0" w:color="000000"/>
            </w:tcBorders>
            <w:shd w:val="clear" w:color="auto" w:fill="auto"/>
          </w:tcPr>
          <w:p w14:paraId="159DEA74"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3817EA" w14:textId="77777777" w:rsidR="00393FC1" w:rsidRPr="00993312" w:rsidRDefault="00393FC1" w:rsidP="00C505AE"/>
        </w:tc>
      </w:tr>
      <w:tr w:rsidR="00393FC1" w:rsidRPr="00993312" w14:paraId="4B87489E" w14:textId="77777777" w:rsidTr="00BA6B44">
        <w:trPr>
          <w:trHeight w:val="70"/>
        </w:trPr>
        <w:tc>
          <w:tcPr>
            <w:tcW w:w="11766" w:type="dxa"/>
            <w:gridSpan w:val="2"/>
            <w:tcBorders>
              <w:top w:val="single" w:sz="4" w:space="0" w:color="000000"/>
              <w:left w:val="single" w:sz="4" w:space="0" w:color="000000"/>
              <w:bottom w:val="single" w:sz="4" w:space="0" w:color="000000"/>
              <w:right w:val="single" w:sz="4" w:space="0" w:color="000000"/>
            </w:tcBorders>
            <w:shd w:val="clear" w:color="auto" w:fill="auto"/>
          </w:tcPr>
          <w:p w14:paraId="6F4A657D"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rPr>
                <w:b/>
              </w:rPr>
              <w:t>Раздел 7. Теория вероятностей и статистика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4246280" w14:textId="249B944A" w:rsidR="00393FC1" w:rsidRPr="003D6646" w:rsidRDefault="00441A3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3D6646">
              <w:rPr>
                <w:b/>
              </w:rPr>
              <w:t>2</w:t>
            </w:r>
            <w:r w:rsidR="00A3120D" w:rsidRPr="003D6646">
              <w:rPr>
                <w:b/>
              </w:rPr>
              <w:t>0</w:t>
            </w:r>
          </w:p>
        </w:tc>
        <w:tc>
          <w:tcPr>
            <w:tcW w:w="1843" w:type="dxa"/>
            <w:vMerge w:val="restart"/>
            <w:tcBorders>
              <w:top w:val="single" w:sz="4" w:space="0" w:color="000000"/>
              <w:left w:val="single" w:sz="4" w:space="0" w:color="000000"/>
              <w:right w:val="single" w:sz="4" w:space="0" w:color="000000"/>
            </w:tcBorders>
            <w:shd w:val="clear" w:color="auto" w:fill="auto"/>
            <w:vAlign w:val="center"/>
          </w:tcPr>
          <w:p w14:paraId="52E3862A"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0"/>
              <w:jc w:val="center"/>
            </w:pPr>
            <w:r w:rsidRPr="00993312">
              <w:t>ОК 01, ОК 02,</w:t>
            </w:r>
          </w:p>
          <w:p w14:paraId="7D9EE5E7"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93312">
              <w:t xml:space="preserve">ОК 03, </w:t>
            </w:r>
          </w:p>
          <w:p w14:paraId="53E6B74B"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93312">
              <w:t>ОК 04</w:t>
            </w:r>
          </w:p>
          <w:p w14:paraId="55129322"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93312">
              <w:t>ОК 06</w:t>
            </w:r>
          </w:p>
          <w:p w14:paraId="44A365DA" w14:textId="47EA40B6" w:rsidR="00393FC1" w:rsidRPr="00862BFB"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2BFB">
              <w:rPr>
                <w:bCs/>
              </w:rPr>
              <w:t>ПК</w:t>
            </w:r>
            <w:r w:rsidR="00B402BF" w:rsidRPr="00862BFB">
              <w:rPr>
                <w:bCs/>
              </w:rPr>
              <w:t>1.2</w:t>
            </w:r>
          </w:p>
        </w:tc>
      </w:tr>
      <w:tr w:rsidR="00393FC1" w:rsidRPr="00993312" w14:paraId="7263E812" w14:textId="77777777" w:rsidTr="00C505AE">
        <w:trPr>
          <w:trHeight w:val="24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9610411" w14:textId="1AF3FDE0" w:rsidR="00393FC1" w:rsidRPr="00BA6B44"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Тема 7.1. Представление данных и описательная статистика</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3BF49432" w14:textId="77777777" w:rsidR="00393FC1" w:rsidRDefault="00393FC1" w:rsidP="00BA6B44">
            <w:pPr>
              <w:tabs>
                <w:tab w:val="left" w:pos="916"/>
                <w:tab w:val="left" w:pos="1832"/>
                <w:tab w:val="left" w:pos="2748"/>
                <w:tab w:val="left" w:pos="3664"/>
              </w:tabs>
              <w:jc w:val="both"/>
              <w:rPr>
                <w:lang w:val="en-US"/>
              </w:rPr>
            </w:pPr>
            <w:r w:rsidRPr="00993312">
              <w:t>Содержание учебного материала</w:t>
            </w:r>
            <w:r w:rsidR="00BA6B44">
              <w:tab/>
            </w:r>
          </w:p>
          <w:p w14:paraId="39E5AE8F" w14:textId="12B68BBD" w:rsidR="00BA6B44" w:rsidRPr="00BA6B44" w:rsidRDefault="00BA6B44" w:rsidP="00BA6B44">
            <w:pPr>
              <w:tabs>
                <w:tab w:val="left" w:pos="916"/>
                <w:tab w:val="left" w:pos="1832"/>
                <w:tab w:val="left" w:pos="2748"/>
                <w:tab w:val="left" w:pos="3664"/>
              </w:tabs>
              <w:jc w:val="both"/>
              <w:rPr>
                <w:lang w:val="en-US"/>
              </w:rPr>
            </w:pPr>
          </w:p>
        </w:tc>
        <w:tc>
          <w:tcPr>
            <w:tcW w:w="992" w:type="dxa"/>
            <w:vMerge w:val="restart"/>
            <w:tcBorders>
              <w:top w:val="single" w:sz="4" w:space="0" w:color="000000"/>
              <w:left w:val="single" w:sz="4" w:space="0" w:color="000000"/>
              <w:right w:val="single" w:sz="4" w:space="0" w:color="000000"/>
            </w:tcBorders>
            <w:shd w:val="clear" w:color="auto" w:fill="auto"/>
          </w:tcPr>
          <w:p w14:paraId="3B666822"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2</w:t>
            </w:r>
          </w:p>
        </w:tc>
        <w:tc>
          <w:tcPr>
            <w:tcW w:w="1843" w:type="dxa"/>
            <w:vMerge/>
            <w:tcBorders>
              <w:left w:val="single" w:sz="4" w:space="0" w:color="000000"/>
              <w:right w:val="single" w:sz="4" w:space="0" w:color="000000"/>
            </w:tcBorders>
            <w:shd w:val="clear" w:color="auto" w:fill="auto"/>
            <w:vAlign w:val="center"/>
          </w:tcPr>
          <w:p w14:paraId="62B5C56E" w14:textId="77777777" w:rsidR="00393FC1" w:rsidRPr="00993312" w:rsidRDefault="00393FC1" w:rsidP="00C505AE"/>
        </w:tc>
      </w:tr>
      <w:tr w:rsidR="00393FC1" w:rsidRPr="00993312" w14:paraId="4E0D382A" w14:textId="77777777" w:rsidTr="00C505AE">
        <w:trPr>
          <w:trHeight w:val="832"/>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7DCAF5F1"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26834CD8"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Представление данных с помощью таблиц и диаграмм. Среднее арифметическое, медиана, наибольшее и наименьшее значения, размах, дисперсия, стандартное отклонение числовых наборов</w:t>
            </w:r>
          </w:p>
          <w:p w14:paraId="6E4A250B" w14:textId="77777777" w:rsidR="003D6646" w:rsidRPr="00993312" w:rsidRDefault="003D6646"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992" w:type="dxa"/>
            <w:vMerge/>
            <w:tcBorders>
              <w:left w:val="single" w:sz="4" w:space="0" w:color="000000"/>
              <w:bottom w:val="single" w:sz="4" w:space="0" w:color="000000"/>
              <w:right w:val="single" w:sz="4" w:space="0" w:color="000000"/>
            </w:tcBorders>
            <w:shd w:val="clear" w:color="auto" w:fill="auto"/>
          </w:tcPr>
          <w:p w14:paraId="2D7C1900"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left w:val="single" w:sz="4" w:space="0" w:color="000000"/>
              <w:right w:val="single" w:sz="4" w:space="0" w:color="000000"/>
            </w:tcBorders>
            <w:shd w:val="clear" w:color="auto" w:fill="auto"/>
            <w:vAlign w:val="center"/>
          </w:tcPr>
          <w:p w14:paraId="0CD7CE2C" w14:textId="77777777" w:rsidR="00393FC1" w:rsidRPr="00993312" w:rsidRDefault="00393FC1" w:rsidP="00C505AE"/>
        </w:tc>
      </w:tr>
      <w:tr w:rsidR="00393FC1" w:rsidRPr="00993312" w14:paraId="46E7E1A8" w14:textId="77777777" w:rsidTr="00C505AE">
        <w:trPr>
          <w:trHeight w:val="24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30765A"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Тема 7.2. </w:t>
            </w:r>
          </w:p>
          <w:p w14:paraId="1A394565"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Случайные события.</w:t>
            </w:r>
          </w:p>
          <w:p w14:paraId="22280058"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Операции над событиями</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3A202D6"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2953C7E6" w14:textId="4A2CAD70" w:rsidR="00393FC1" w:rsidRPr="003D6646" w:rsidRDefault="00A3120D"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2</w:t>
            </w:r>
          </w:p>
        </w:tc>
        <w:tc>
          <w:tcPr>
            <w:tcW w:w="1843" w:type="dxa"/>
            <w:vMerge/>
            <w:tcBorders>
              <w:left w:val="single" w:sz="4" w:space="0" w:color="000000"/>
              <w:right w:val="single" w:sz="4" w:space="0" w:color="000000"/>
            </w:tcBorders>
            <w:shd w:val="clear" w:color="auto" w:fill="auto"/>
            <w:vAlign w:val="center"/>
          </w:tcPr>
          <w:p w14:paraId="0E289BA6" w14:textId="77777777" w:rsidR="00393FC1" w:rsidRPr="00993312" w:rsidRDefault="00393FC1" w:rsidP="00C505AE"/>
        </w:tc>
      </w:tr>
      <w:tr w:rsidR="00393FC1" w:rsidRPr="00993312" w14:paraId="7C6B6B75" w14:textId="77777777" w:rsidTr="00C505AE">
        <w:trPr>
          <w:trHeight w:val="24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48C8C645"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596B0F8B"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w:t>
            </w:r>
          </w:p>
          <w:p w14:paraId="7B403676"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Операции над событиями: пересечение, объединение, противоположные события. Диаграммы Эйлера. Формула сложения вероятностей. Условная вероятность. Умножение вероятностей. Дерево случайного эксперимента. Формула полной вероятности. Независимые события</w:t>
            </w:r>
          </w:p>
        </w:tc>
        <w:tc>
          <w:tcPr>
            <w:tcW w:w="992" w:type="dxa"/>
            <w:vMerge/>
            <w:tcBorders>
              <w:left w:val="single" w:sz="4" w:space="0" w:color="000000"/>
              <w:bottom w:val="single" w:sz="4" w:space="0" w:color="000000"/>
              <w:right w:val="single" w:sz="4" w:space="0" w:color="000000"/>
            </w:tcBorders>
            <w:shd w:val="clear" w:color="auto" w:fill="auto"/>
          </w:tcPr>
          <w:p w14:paraId="69764D71"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left w:val="single" w:sz="4" w:space="0" w:color="000000"/>
              <w:right w:val="single" w:sz="4" w:space="0" w:color="000000"/>
            </w:tcBorders>
            <w:shd w:val="clear" w:color="auto" w:fill="auto"/>
            <w:vAlign w:val="center"/>
          </w:tcPr>
          <w:p w14:paraId="7A85DC90" w14:textId="77777777" w:rsidR="00393FC1" w:rsidRPr="00993312" w:rsidRDefault="00393FC1" w:rsidP="00C505AE"/>
        </w:tc>
      </w:tr>
      <w:tr w:rsidR="00393FC1" w:rsidRPr="00993312" w14:paraId="1CF846EB" w14:textId="77777777" w:rsidTr="00C505AE">
        <w:trPr>
          <w:trHeight w:val="24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065E1E" w14:textId="77777777" w:rsidR="00393FC1"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Тема 7.3. </w:t>
            </w:r>
          </w:p>
          <w:p w14:paraId="4F556D0E"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Вероятность </w:t>
            </w:r>
            <w:r w:rsidRPr="00993312">
              <w:br/>
              <w:t>в профессиональных задачах</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B4588DB"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rPr>
                <w:b/>
              </w:rPr>
              <w:t>Профессионально ориентированное содержание (содержание прикладного модуля)</w:t>
            </w:r>
          </w:p>
        </w:tc>
        <w:tc>
          <w:tcPr>
            <w:tcW w:w="992" w:type="dxa"/>
            <w:vMerge w:val="restart"/>
            <w:tcBorders>
              <w:top w:val="single" w:sz="4" w:space="0" w:color="000000"/>
              <w:left w:val="single" w:sz="4" w:space="0" w:color="000000"/>
              <w:right w:val="single" w:sz="4" w:space="0" w:color="000000"/>
            </w:tcBorders>
            <w:shd w:val="clear" w:color="auto" w:fill="auto"/>
          </w:tcPr>
          <w:p w14:paraId="559FFA12" w14:textId="77777777" w:rsidR="00393FC1" w:rsidRPr="003D6646"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D6646">
              <w:t>8</w:t>
            </w:r>
          </w:p>
        </w:tc>
        <w:tc>
          <w:tcPr>
            <w:tcW w:w="1843" w:type="dxa"/>
            <w:vMerge/>
            <w:tcBorders>
              <w:left w:val="single" w:sz="4" w:space="0" w:color="000000"/>
              <w:right w:val="single" w:sz="4" w:space="0" w:color="000000"/>
            </w:tcBorders>
            <w:shd w:val="clear" w:color="auto" w:fill="auto"/>
            <w:vAlign w:val="center"/>
          </w:tcPr>
          <w:p w14:paraId="75496D70" w14:textId="77777777" w:rsidR="00393FC1" w:rsidRPr="00993312" w:rsidRDefault="00393FC1" w:rsidP="00C505AE"/>
        </w:tc>
      </w:tr>
      <w:tr w:rsidR="00393FC1" w:rsidRPr="00993312" w14:paraId="178999EB" w14:textId="77777777" w:rsidTr="00C505AE">
        <w:trPr>
          <w:trHeight w:val="24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7BC56821"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5F38B41F"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369BC">
              <w:rPr>
                <w:bCs/>
              </w:rPr>
              <w:t>Первичная обработка статистических данных. Графическое их представление. Нахождение средних характеристик, наблюдаемых данных</w:t>
            </w:r>
            <w:r>
              <w:t xml:space="preserve">. </w:t>
            </w:r>
            <w:r w:rsidRPr="00993312">
              <w:t>Оценка вероятности события в профессиональной деятельности</w:t>
            </w:r>
            <w:r>
              <w:t>, р</w:t>
            </w:r>
            <w:r w:rsidRPr="005C3A8D">
              <w:t>ешение профессиональных задач на вероятность события</w:t>
            </w:r>
            <w:r>
              <w:t>,</w:t>
            </w:r>
            <w:r w:rsidRPr="005C3A8D">
              <w:t xml:space="preserve"> применение статистических методов для решения профессиональных задач</w:t>
            </w:r>
          </w:p>
        </w:tc>
        <w:tc>
          <w:tcPr>
            <w:tcW w:w="992" w:type="dxa"/>
            <w:vMerge/>
            <w:tcBorders>
              <w:left w:val="single" w:sz="4" w:space="0" w:color="000000"/>
              <w:bottom w:val="single" w:sz="4" w:space="0" w:color="000000"/>
              <w:right w:val="single" w:sz="4" w:space="0" w:color="000000"/>
            </w:tcBorders>
            <w:shd w:val="clear" w:color="auto" w:fill="auto"/>
          </w:tcPr>
          <w:p w14:paraId="1D62E61A"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left w:val="single" w:sz="4" w:space="0" w:color="000000"/>
              <w:right w:val="single" w:sz="4" w:space="0" w:color="000000"/>
            </w:tcBorders>
            <w:shd w:val="clear" w:color="auto" w:fill="auto"/>
            <w:vAlign w:val="center"/>
          </w:tcPr>
          <w:p w14:paraId="762228F1" w14:textId="77777777" w:rsidR="00393FC1" w:rsidRPr="00993312" w:rsidRDefault="00393FC1" w:rsidP="00C505AE"/>
        </w:tc>
      </w:tr>
      <w:tr w:rsidR="00393FC1" w:rsidRPr="00993312" w14:paraId="09CDB299" w14:textId="77777777" w:rsidTr="00C505AE">
        <w:trPr>
          <w:trHeight w:val="24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E2834C"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Тема 7.4. </w:t>
            </w:r>
          </w:p>
          <w:p w14:paraId="50D3B38E"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Элементы комбинаторики </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649C2A39"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560CAC2A" w14:textId="5C4D131B" w:rsidR="00393FC1" w:rsidRPr="00993312" w:rsidRDefault="00A3120D"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p>
        </w:tc>
        <w:tc>
          <w:tcPr>
            <w:tcW w:w="1843" w:type="dxa"/>
            <w:vMerge/>
            <w:tcBorders>
              <w:left w:val="single" w:sz="4" w:space="0" w:color="000000"/>
              <w:right w:val="single" w:sz="4" w:space="0" w:color="000000"/>
            </w:tcBorders>
            <w:shd w:val="clear" w:color="auto" w:fill="auto"/>
            <w:vAlign w:val="center"/>
          </w:tcPr>
          <w:p w14:paraId="3F35B0D5" w14:textId="77777777" w:rsidR="00393FC1" w:rsidRPr="00993312" w:rsidRDefault="00393FC1" w:rsidP="00C505AE"/>
        </w:tc>
      </w:tr>
      <w:tr w:rsidR="00393FC1" w:rsidRPr="00993312" w14:paraId="7FF6B41F" w14:textId="77777777" w:rsidTr="00C505AE">
        <w:trPr>
          <w:trHeight w:val="24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33495B8B"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2049B3AC"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Комбинаторное правило умножения. Перестановки и факториал. Число сочетаний. Треугольник Паскаля. Формула бинома Ньютона</w:t>
            </w:r>
          </w:p>
        </w:tc>
        <w:tc>
          <w:tcPr>
            <w:tcW w:w="992" w:type="dxa"/>
            <w:vMerge/>
            <w:tcBorders>
              <w:left w:val="single" w:sz="4" w:space="0" w:color="000000"/>
              <w:bottom w:val="single" w:sz="4" w:space="0" w:color="000000"/>
              <w:right w:val="single" w:sz="4" w:space="0" w:color="000000"/>
            </w:tcBorders>
            <w:shd w:val="clear" w:color="auto" w:fill="auto"/>
          </w:tcPr>
          <w:p w14:paraId="467E8E99"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Borders>
              <w:left w:val="single" w:sz="4" w:space="0" w:color="000000"/>
              <w:right w:val="single" w:sz="4" w:space="0" w:color="000000"/>
            </w:tcBorders>
            <w:shd w:val="clear" w:color="auto" w:fill="auto"/>
            <w:vAlign w:val="center"/>
          </w:tcPr>
          <w:p w14:paraId="00315782" w14:textId="77777777" w:rsidR="00393FC1" w:rsidRPr="00993312" w:rsidRDefault="00393FC1" w:rsidP="00C505AE"/>
        </w:tc>
      </w:tr>
      <w:tr w:rsidR="00393FC1" w:rsidRPr="00993312" w14:paraId="6A9C552F" w14:textId="77777777" w:rsidTr="00C505AE">
        <w:trPr>
          <w:trHeight w:val="240"/>
        </w:trPr>
        <w:tc>
          <w:tcPr>
            <w:tcW w:w="2977" w:type="dxa"/>
            <w:vMerge w:val="restart"/>
            <w:tcBorders>
              <w:top w:val="single" w:sz="4" w:space="0" w:color="000000"/>
              <w:left w:val="single" w:sz="4" w:space="0" w:color="000000"/>
              <w:right w:val="single" w:sz="4" w:space="0" w:color="000000"/>
            </w:tcBorders>
            <w:shd w:val="clear" w:color="auto" w:fill="auto"/>
          </w:tcPr>
          <w:p w14:paraId="3668F550"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 xml:space="preserve">Тема 7.5. </w:t>
            </w:r>
          </w:p>
          <w:p w14:paraId="7397BD13"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Серии последовательных испытаний</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F3D78E4"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14538764"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3312">
              <w:rPr>
                <w:bCs/>
              </w:rPr>
              <w:t>2</w:t>
            </w:r>
          </w:p>
        </w:tc>
        <w:tc>
          <w:tcPr>
            <w:tcW w:w="1843" w:type="dxa"/>
            <w:vMerge/>
            <w:tcBorders>
              <w:left w:val="single" w:sz="4" w:space="0" w:color="000000"/>
              <w:right w:val="single" w:sz="4" w:space="0" w:color="000000"/>
            </w:tcBorders>
            <w:shd w:val="clear" w:color="auto" w:fill="auto"/>
          </w:tcPr>
          <w:p w14:paraId="637DC285"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393FC1" w:rsidRPr="00993312" w14:paraId="4546B603" w14:textId="77777777" w:rsidTr="00C505AE">
        <w:trPr>
          <w:trHeight w:val="240"/>
        </w:trPr>
        <w:tc>
          <w:tcPr>
            <w:tcW w:w="2977" w:type="dxa"/>
            <w:vMerge/>
            <w:tcBorders>
              <w:left w:val="single" w:sz="4" w:space="0" w:color="000000"/>
              <w:right w:val="single" w:sz="4" w:space="0" w:color="000000"/>
            </w:tcBorders>
            <w:shd w:val="clear" w:color="auto" w:fill="auto"/>
          </w:tcPr>
          <w:p w14:paraId="0A7CE95C"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5111681"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tc>
        <w:tc>
          <w:tcPr>
            <w:tcW w:w="992" w:type="dxa"/>
            <w:vMerge/>
            <w:tcBorders>
              <w:left w:val="single" w:sz="4" w:space="0" w:color="000000"/>
              <w:right w:val="single" w:sz="4" w:space="0" w:color="000000"/>
            </w:tcBorders>
            <w:shd w:val="clear" w:color="auto" w:fill="auto"/>
          </w:tcPr>
          <w:p w14:paraId="2B9959E3"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843" w:type="dxa"/>
            <w:vMerge/>
            <w:tcBorders>
              <w:left w:val="single" w:sz="4" w:space="0" w:color="000000"/>
              <w:right w:val="single" w:sz="4" w:space="0" w:color="000000"/>
            </w:tcBorders>
            <w:shd w:val="clear" w:color="auto" w:fill="auto"/>
          </w:tcPr>
          <w:p w14:paraId="351A193B"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393FC1" w:rsidRPr="00993312" w14:paraId="669C6390" w14:textId="77777777" w:rsidTr="00C505AE">
        <w:trPr>
          <w:trHeight w:val="106"/>
        </w:trPr>
        <w:tc>
          <w:tcPr>
            <w:tcW w:w="2977" w:type="dxa"/>
            <w:vMerge w:val="restart"/>
            <w:tcBorders>
              <w:top w:val="single" w:sz="4" w:space="0" w:color="000000"/>
              <w:left w:val="single" w:sz="4" w:space="0" w:color="000000"/>
              <w:right w:val="single" w:sz="4" w:space="0" w:color="000000"/>
            </w:tcBorders>
            <w:shd w:val="clear" w:color="auto" w:fill="auto"/>
          </w:tcPr>
          <w:p w14:paraId="44C1792A" w14:textId="77777777" w:rsidR="00393FC1" w:rsidRPr="00993312" w:rsidRDefault="00393FC1" w:rsidP="00C505AE">
            <w:pPr>
              <w:jc w:val="both"/>
            </w:pPr>
            <w:r w:rsidRPr="00993312">
              <w:t xml:space="preserve">Тема 7.6. </w:t>
            </w:r>
          </w:p>
          <w:p w14:paraId="4D52258F" w14:textId="77777777" w:rsidR="00393FC1" w:rsidRPr="00993312" w:rsidRDefault="00393FC1" w:rsidP="00C505AE">
            <w:pPr>
              <w:jc w:val="both"/>
            </w:pPr>
            <w:r w:rsidRPr="00993312">
              <w:t>Случайные величины и распределения. Математическое ожидание случайной величины</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6377CEF7"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064BC8C7" w14:textId="0307BD7C" w:rsidR="00393FC1" w:rsidRPr="00993312" w:rsidRDefault="00A3120D"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tcBorders>
              <w:left w:val="single" w:sz="4" w:space="0" w:color="000000"/>
              <w:right w:val="single" w:sz="4" w:space="0" w:color="000000"/>
            </w:tcBorders>
            <w:shd w:val="clear" w:color="auto" w:fill="auto"/>
          </w:tcPr>
          <w:p w14:paraId="2462351D" w14:textId="77777777" w:rsidR="00393FC1" w:rsidRPr="00993312" w:rsidRDefault="00393FC1" w:rsidP="00C505AE"/>
        </w:tc>
      </w:tr>
      <w:tr w:rsidR="00393FC1" w:rsidRPr="00993312" w14:paraId="3BE735DE" w14:textId="77777777" w:rsidTr="00C505AE">
        <w:trPr>
          <w:trHeight w:val="240"/>
        </w:trPr>
        <w:tc>
          <w:tcPr>
            <w:tcW w:w="2977" w:type="dxa"/>
            <w:vMerge/>
            <w:tcBorders>
              <w:left w:val="single" w:sz="4" w:space="0" w:color="000000"/>
              <w:right w:val="single" w:sz="4" w:space="0" w:color="000000"/>
            </w:tcBorders>
            <w:shd w:val="clear" w:color="auto" w:fill="auto"/>
          </w:tcPr>
          <w:p w14:paraId="18A476D6" w14:textId="77777777" w:rsidR="00393FC1" w:rsidRPr="00993312" w:rsidRDefault="00393FC1" w:rsidP="00C505AE"/>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86FBC51"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Serif" w:hAnsi="PT Serif"/>
                <w:color w:val="22272F"/>
                <w:sz w:val="23"/>
                <w:szCs w:val="23"/>
                <w:shd w:val="clear" w:color="auto" w:fill="FFFFFF"/>
              </w:rPr>
            </w:pPr>
            <w:r w:rsidRPr="00993312">
              <w:t>Случайная величина. Распределение вероятностей. Диаграмма распределения. Примеры распределений, в том числе, геометрическое и биномиальное.</w:t>
            </w:r>
            <w:r w:rsidRPr="00993312">
              <w:rPr>
                <w:rFonts w:ascii="PT Serif" w:hAnsi="PT Serif"/>
                <w:color w:val="22272F"/>
                <w:sz w:val="23"/>
                <w:szCs w:val="23"/>
                <w:shd w:val="clear" w:color="auto" w:fill="FFFFFF"/>
              </w:rPr>
              <w:t xml:space="preserve"> </w:t>
            </w:r>
          </w:p>
          <w:p w14:paraId="719861B0"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tc>
        <w:tc>
          <w:tcPr>
            <w:tcW w:w="992" w:type="dxa"/>
            <w:vMerge/>
            <w:tcBorders>
              <w:left w:val="single" w:sz="4" w:space="0" w:color="000000"/>
              <w:right w:val="single" w:sz="4" w:space="0" w:color="000000"/>
            </w:tcBorders>
            <w:shd w:val="clear" w:color="auto" w:fill="auto"/>
          </w:tcPr>
          <w:p w14:paraId="7DE89D49"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843" w:type="dxa"/>
            <w:vMerge/>
            <w:tcBorders>
              <w:left w:val="single" w:sz="4" w:space="0" w:color="000000"/>
              <w:right w:val="single" w:sz="4" w:space="0" w:color="000000"/>
            </w:tcBorders>
            <w:shd w:val="clear" w:color="auto" w:fill="auto"/>
          </w:tcPr>
          <w:p w14:paraId="5FE6FF91" w14:textId="77777777" w:rsidR="00393FC1" w:rsidRPr="00993312" w:rsidRDefault="00393FC1" w:rsidP="00C505AE"/>
        </w:tc>
      </w:tr>
      <w:tr w:rsidR="00393FC1" w:rsidRPr="00993312" w14:paraId="564E30BD" w14:textId="77777777" w:rsidTr="00C505AE">
        <w:trPr>
          <w:trHeight w:val="20"/>
        </w:trPr>
        <w:tc>
          <w:tcPr>
            <w:tcW w:w="2977" w:type="dxa"/>
            <w:vMerge w:val="restart"/>
            <w:tcBorders>
              <w:left w:val="single" w:sz="4" w:space="0" w:color="000000"/>
              <w:right w:val="single" w:sz="4" w:space="0" w:color="000000"/>
            </w:tcBorders>
            <w:shd w:val="clear" w:color="auto" w:fill="auto"/>
          </w:tcPr>
          <w:p w14:paraId="300A5779" w14:textId="77777777" w:rsidR="00393FC1" w:rsidRDefault="00393FC1" w:rsidP="00C505AE">
            <w:pPr>
              <w:contextualSpacing/>
              <w:jc w:val="both"/>
            </w:pPr>
            <w:r w:rsidRPr="00993312">
              <w:lastRenderedPageBreak/>
              <w:t xml:space="preserve">Тема 7.7. </w:t>
            </w:r>
          </w:p>
          <w:p w14:paraId="17CA7DEC" w14:textId="77777777" w:rsidR="00393FC1" w:rsidRPr="00993312" w:rsidRDefault="00393FC1" w:rsidP="00C505AE">
            <w:pPr>
              <w:contextualSpacing/>
              <w:jc w:val="both"/>
            </w:pPr>
            <w:r w:rsidRPr="00993312">
              <w:t>Закон больших чисел. Непрерывные случайные величины (распределения) Нормальное распределение</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E4D8CB8"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101C3B59" w14:textId="331866E2" w:rsidR="00393FC1" w:rsidRPr="00A3120D" w:rsidRDefault="00A3120D"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tcBorders>
              <w:left w:val="single" w:sz="4" w:space="0" w:color="000000"/>
              <w:right w:val="single" w:sz="4" w:space="0" w:color="000000"/>
            </w:tcBorders>
            <w:shd w:val="clear" w:color="auto" w:fill="auto"/>
          </w:tcPr>
          <w:p w14:paraId="261D8A45" w14:textId="77777777" w:rsidR="00393FC1" w:rsidRPr="00993312" w:rsidRDefault="00393FC1" w:rsidP="00C505AE">
            <w:pPr>
              <w:jc w:val="both"/>
            </w:pPr>
          </w:p>
        </w:tc>
      </w:tr>
      <w:tr w:rsidR="00393FC1" w:rsidRPr="00993312" w14:paraId="1449E874" w14:textId="77777777" w:rsidTr="00C505AE">
        <w:trPr>
          <w:trHeight w:val="488"/>
        </w:trPr>
        <w:tc>
          <w:tcPr>
            <w:tcW w:w="2977" w:type="dxa"/>
            <w:vMerge/>
            <w:tcBorders>
              <w:left w:val="single" w:sz="4" w:space="0" w:color="000000"/>
              <w:right w:val="single" w:sz="4" w:space="0" w:color="000000"/>
            </w:tcBorders>
            <w:shd w:val="clear" w:color="auto" w:fill="auto"/>
          </w:tcPr>
          <w:p w14:paraId="10B09AEE" w14:textId="77777777" w:rsidR="00393FC1" w:rsidRPr="00993312" w:rsidRDefault="00393FC1" w:rsidP="00C505AE">
            <w:pPr>
              <w:jc w:val="both"/>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62344EE3"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993312">
              <w:t xml:space="preserve">Закон больших чисел и его роль в науке, природе и обществе. Выборочный метод исследований. 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 </w:t>
            </w:r>
          </w:p>
        </w:tc>
        <w:tc>
          <w:tcPr>
            <w:tcW w:w="992" w:type="dxa"/>
            <w:vMerge/>
            <w:tcBorders>
              <w:left w:val="single" w:sz="4" w:space="0" w:color="000000"/>
              <w:right w:val="single" w:sz="4" w:space="0" w:color="000000"/>
            </w:tcBorders>
            <w:shd w:val="clear" w:color="auto" w:fill="auto"/>
          </w:tcPr>
          <w:p w14:paraId="0BC33DAC"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843" w:type="dxa"/>
            <w:vMerge/>
            <w:tcBorders>
              <w:left w:val="single" w:sz="4" w:space="0" w:color="000000"/>
              <w:right w:val="single" w:sz="4" w:space="0" w:color="000000"/>
            </w:tcBorders>
            <w:shd w:val="clear" w:color="auto" w:fill="auto"/>
          </w:tcPr>
          <w:p w14:paraId="5C21B5D7" w14:textId="77777777" w:rsidR="00393FC1" w:rsidRPr="00993312" w:rsidRDefault="00393FC1" w:rsidP="00C505AE">
            <w:pPr>
              <w:jc w:val="both"/>
            </w:pPr>
          </w:p>
        </w:tc>
      </w:tr>
      <w:tr w:rsidR="00393FC1" w:rsidRPr="00993312" w14:paraId="59BF1032" w14:textId="77777777" w:rsidTr="00C505AE">
        <w:trPr>
          <w:trHeight w:val="57"/>
        </w:trPr>
        <w:tc>
          <w:tcPr>
            <w:tcW w:w="2977" w:type="dxa"/>
            <w:vMerge/>
            <w:tcBorders>
              <w:left w:val="single" w:sz="4" w:space="0" w:color="000000"/>
              <w:right w:val="single" w:sz="4" w:space="0" w:color="000000"/>
            </w:tcBorders>
            <w:shd w:val="clear" w:color="auto" w:fill="auto"/>
          </w:tcPr>
          <w:p w14:paraId="72675A77" w14:textId="77777777" w:rsidR="00393FC1" w:rsidRPr="00993312" w:rsidRDefault="00393FC1" w:rsidP="00C505AE">
            <w:pPr>
              <w:jc w:val="both"/>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02068D82"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993312">
              <w:rPr>
                <w:b/>
                <w:bCs/>
              </w:rPr>
              <w:t>Контрольная работа</w:t>
            </w:r>
            <w:r w:rsidRPr="00993312">
              <w:t xml:space="preserve"> по темам раздела</w:t>
            </w:r>
            <w:r>
              <w:t xml:space="preserve"> 7</w:t>
            </w:r>
          </w:p>
        </w:tc>
        <w:tc>
          <w:tcPr>
            <w:tcW w:w="992" w:type="dxa"/>
            <w:vMerge/>
            <w:tcBorders>
              <w:left w:val="single" w:sz="4" w:space="0" w:color="000000"/>
              <w:bottom w:val="single" w:sz="4" w:space="0" w:color="000000"/>
              <w:right w:val="single" w:sz="4" w:space="0" w:color="000000"/>
            </w:tcBorders>
            <w:shd w:val="clear" w:color="auto" w:fill="auto"/>
          </w:tcPr>
          <w:p w14:paraId="506F5485"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843" w:type="dxa"/>
            <w:vMerge/>
            <w:tcBorders>
              <w:left w:val="single" w:sz="4" w:space="0" w:color="000000"/>
              <w:right w:val="single" w:sz="4" w:space="0" w:color="000000"/>
            </w:tcBorders>
            <w:shd w:val="clear" w:color="auto" w:fill="auto"/>
          </w:tcPr>
          <w:p w14:paraId="5A0A572C" w14:textId="77777777" w:rsidR="00393FC1" w:rsidRPr="00993312" w:rsidRDefault="00393FC1" w:rsidP="00C505AE">
            <w:pPr>
              <w:jc w:val="both"/>
            </w:pPr>
          </w:p>
        </w:tc>
      </w:tr>
      <w:tr w:rsidR="00393FC1" w:rsidRPr="00993312" w14:paraId="399C87A4" w14:textId="77777777" w:rsidTr="00C505AE">
        <w:trPr>
          <w:trHeight w:val="240"/>
        </w:trPr>
        <w:tc>
          <w:tcPr>
            <w:tcW w:w="11766" w:type="dxa"/>
            <w:gridSpan w:val="2"/>
            <w:tcBorders>
              <w:top w:val="single" w:sz="4" w:space="0" w:color="000000"/>
              <w:left w:val="single" w:sz="4" w:space="0" w:color="000000"/>
              <w:bottom w:val="single" w:sz="4" w:space="0" w:color="000000"/>
              <w:right w:val="single" w:sz="4" w:space="0" w:color="000000"/>
            </w:tcBorders>
            <w:shd w:val="clear" w:color="auto" w:fill="auto"/>
          </w:tcPr>
          <w:p w14:paraId="11DD2682" w14:textId="482E0379"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993312">
              <w:rPr>
                <w:b/>
              </w:rPr>
              <w:t>Промежуточная аттестация (</w:t>
            </w:r>
            <w:r w:rsidR="00A3120D">
              <w:rPr>
                <w:b/>
              </w:rPr>
              <w:t>консультация+э</w:t>
            </w:r>
            <w:r w:rsidRPr="00993312">
              <w:rPr>
                <w:b/>
              </w:rPr>
              <w:t>кзамен)</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C1B029F" w14:textId="3A3568AF" w:rsidR="00393FC1" w:rsidRPr="00993312" w:rsidRDefault="00B402BF"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3406CD8"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393FC1" w:rsidRPr="00DA7DF3" w14:paraId="63541965" w14:textId="77777777" w:rsidTr="00C505AE">
        <w:trPr>
          <w:trHeight w:val="240"/>
        </w:trPr>
        <w:tc>
          <w:tcPr>
            <w:tcW w:w="11766" w:type="dxa"/>
            <w:gridSpan w:val="2"/>
            <w:tcBorders>
              <w:top w:val="single" w:sz="4" w:space="0" w:color="000000"/>
              <w:left w:val="single" w:sz="4" w:space="0" w:color="000000"/>
              <w:bottom w:val="single" w:sz="4" w:space="0" w:color="000000"/>
              <w:right w:val="single" w:sz="4" w:space="0" w:color="000000"/>
            </w:tcBorders>
            <w:shd w:val="clear" w:color="auto" w:fill="auto"/>
          </w:tcPr>
          <w:p w14:paraId="450C6B01" w14:textId="77777777" w:rsidR="00393FC1" w:rsidRPr="00993312"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3312">
              <w:rPr>
                <w:b/>
              </w:rPr>
              <w:t>Всего: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871E9B2" w14:textId="7520DE70" w:rsidR="00393FC1" w:rsidRPr="00DA7DF3" w:rsidRDefault="00B402BF"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180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51F0D76" w14:textId="77777777" w:rsidR="00393FC1" w:rsidRPr="00DA7DF3" w:rsidRDefault="00393FC1" w:rsidP="00C5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bl>
    <w:p w14:paraId="361154BC" w14:textId="77777777" w:rsidR="00825F3C" w:rsidRPr="00505C9B" w:rsidRDefault="00825F3C" w:rsidP="00C51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sectPr w:rsidR="00825F3C" w:rsidRPr="00505C9B">
          <w:pgSz w:w="16840" w:h="11907" w:orient="landscape"/>
          <w:pgMar w:top="851" w:right="1134" w:bottom="851" w:left="992" w:header="709" w:footer="709" w:gutter="0"/>
          <w:cols w:space="720"/>
        </w:sectPr>
      </w:pPr>
    </w:p>
    <w:p w14:paraId="51EC8976" w14:textId="3D17006C" w:rsidR="00C5124B" w:rsidRPr="00A35F3F" w:rsidRDefault="00C5124B" w:rsidP="002701C0">
      <w:pPr>
        <w:pStyle w:val="1"/>
        <w:spacing w:before="120" w:line="240" w:lineRule="auto"/>
        <w:ind w:firstLine="0"/>
        <w:jc w:val="center"/>
        <w:rPr>
          <w:caps/>
          <w:sz w:val="28"/>
          <w:szCs w:val="28"/>
        </w:rPr>
      </w:pPr>
      <w:bookmarkStart w:id="10" w:name="_Toc463257992"/>
      <w:r w:rsidRPr="00A35F3F">
        <w:rPr>
          <w:sz w:val="28"/>
          <w:szCs w:val="28"/>
        </w:rPr>
        <w:lastRenderedPageBreak/>
        <w:t>3. Условия реализации общеобразовательно</w:t>
      </w:r>
      <w:bookmarkEnd w:id="10"/>
      <w:r w:rsidR="003D6646">
        <w:rPr>
          <w:sz w:val="28"/>
          <w:szCs w:val="28"/>
        </w:rPr>
        <w:t>й дисциплины</w:t>
      </w:r>
    </w:p>
    <w:p w14:paraId="7A62538C" w14:textId="77777777" w:rsidR="00C5124B" w:rsidRDefault="00C5124B" w:rsidP="00C5124B">
      <w:pPr>
        <w:pStyle w:val="afb"/>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bCs/>
        </w:rPr>
      </w:pPr>
      <w:r w:rsidRPr="00505C9B">
        <w:rPr>
          <w:bCs/>
        </w:rPr>
        <w:t xml:space="preserve"> </w:t>
      </w:r>
      <w:r w:rsidRPr="00505C9B">
        <w:rPr>
          <w:b/>
          <w:bCs/>
        </w:rPr>
        <w:t>Требования к материально-техническому обеспечению</w:t>
      </w:r>
    </w:p>
    <w:p w14:paraId="292C2057" w14:textId="277A557D" w:rsidR="00C3454F" w:rsidRPr="001D1CAC" w:rsidRDefault="00C3454F" w:rsidP="00C3454F">
      <w:pPr>
        <w:suppressAutoHyphens/>
        <w:ind w:firstLine="709"/>
        <w:jc w:val="both"/>
        <w:rPr>
          <w:rFonts w:eastAsia="Calibri"/>
          <w:lang w:eastAsia="en-US"/>
        </w:rPr>
      </w:pPr>
      <w:bookmarkStart w:id="11" w:name="_Toc462153069"/>
      <w:r w:rsidRPr="001D1CAC">
        <w:rPr>
          <w:bCs/>
        </w:rPr>
        <w:t xml:space="preserve">Для реализации программы </w:t>
      </w:r>
      <w:r w:rsidR="003D6646">
        <w:rPr>
          <w:bCs/>
        </w:rPr>
        <w:t>общеобразовательной дисциплины</w:t>
      </w:r>
      <w:r w:rsidRPr="001D1CAC">
        <w:rPr>
          <w:bCs/>
        </w:rPr>
        <w:t xml:space="preserve"> должн</w:t>
      </w:r>
      <w:r w:rsidR="008477DD">
        <w:rPr>
          <w:bCs/>
        </w:rPr>
        <w:t>о</w:t>
      </w:r>
      <w:r w:rsidRPr="001D1CAC">
        <w:rPr>
          <w:bCs/>
        </w:rPr>
        <w:t xml:space="preserve"> быть предусмотрен</w:t>
      </w:r>
      <w:r w:rsidR="008477DD">
        <w:rPr>
          <w:bCs/>
        </w:rPr>
        <w:t>о</w:t>
      </w:r>
      <w:r w:rsidRPr="001D1CAC">
        <w:rPr>
          <w:bCs/>
        </w:rPr>
        <w:t xml:space="preserve"> следующее специальное помещение</w:t>
      </w:r>
      <w:r w:rsidRPr="001D1CAC">
        <w:rPr>
          <w:b/>
        </w:rPr>
        <w:t xml:space="preserve">: Кабинет </w:t>
      </w:r>
      <w:r w:rsidR="002B6B32">
        <w:rPr>
          <w:b/>
        </w:rPr>
        <w:t>математи</w:t>
      </w:r>
      <w:r w:rsidR="00E64C05">
        <w:rPr>
          <w:b/>
        </w:rPr>
        <w:t>ки</w:t>
      </w:r>
      <w:r w:rsidRPr="001D1CAC">
        <w:rPr>
          <w:b/>
        </w:rPr>
        <w:t xml:space="preserve">. </w:t>
      </w:r>
      <w:r w:rsidRPr="001D1CAC">
        <w:rPr>
          <w:lang w:eastAsia="en-US"/>
        </w:rPr>
        <w:t>Помещение кабинета должно соответствовать требованиям Санитарно-эпидеми</w:t>
      </w:r>
      <w:r w:rsidR="004C54F9">
        <w:rPr>
          <w:lang w:eastAsia="en-US"/>
        </w:rPr>
        <w:t>ологических правил и нормативов,</w:t>
      </w:r>
      <w:r w:rsidRPr="001D1CAC">
        <w:rPr>
          <w:lang w:eastAsia="en-US"/>
        </w:rPr>
        <w:t xml:space="preserve"> оснащено типовым оборудованием, в том числе </w:t>
      </w:r>
      <w:r w:rsidRPr="001D1CAC">
        <w:rPr>
          <w:rFonts w:eastAsia="Calibri"/>
          <w:lang w:eastAsia="en-US"/>
        </w:rPr>
        <w:t xml:space="preserve">специализированной учебной мебелью и средствами обучения, необходимыми для выполнения требований к уровню подготовки обучающихся.  </w:t>
      </w:r>
    </w:p>
    <w:p w14:paraId="1CE17476" w14:textId="77777777" w:rsidR="008477DD" w:rsidRDefault="002B6B32" w:rsidP="00C3454F">
      <w:pPr>
        <w:contextualSpacing/>
        <w:jc w:val="both"/>
        <w:rPr>
          <w:i/>
          <w:lang w:eastAsia="en-US"/>
        </w:rPr>
      </w:pPr>
      <w:r w:rsidRPr="001D1CAC">
        <w:rPr>
          <w:b/>
        </w:rPr>
        <w:t xml:space="preserve">Кабинет </w:t>
      </w:r>
      <w:r>
        <w:rPr>
          <w:b/>
        </w:rPr>
        <w:t>мат</w:t>
      </w:r>
      <w:r w:rsidR="00E64C05">
        <w:rPr>
          <w:b/>
        </w:rPr>
        <w:t>ематики</w:t>
      </w:r>
      <w:r w:rsidRPr="001D1CAC">
        <w:rPr>
          <w:i/>
          <w:lang w:eastAsia="en-US"/>
        </w:rPr>
        <w:t xml:space="preserve"> </w:t>
      </w:r>
    </w:p>
    <w:p w14:paraId="103D97F4" w14:textId="77777777" w:rsidR="00C3454F" w:rsidRPr="001D1CAC" w:rsidRDefault="00C3454F" w:rsidP="00C3454F">
      <w:pPr>
        <w:contextualSpacing/>
        <w:jc w:val="both"/>
        <w:rPr>
          <w:i/>
          <w:lang w:eastAsia="en-US"/>
        </w:rPr>
      </w:pPr>
      <w:r w:rsidRPr="001D1CAC">
        <w:rPr>
          <w:i/>
          <w:lang w:eastAsia="en-US"/>
        </w:rPr>
        <w:t>Оборудование учебного кабинета:</w:t>
      </w:r>
    </w:p>
    <w:p w14:paraId="25FB3140" w14:textId="77777777" w:rsidR="00C3454F" w:rsidRPr="001D1CAC" w:rsidRDefault="00C3454F" w:rsidP="00C3454F">
      <w:r w:rsidRPr="001D1CAC">
        <w:t xml:space="preserve">Парты (2-х местная) </w:t>
      </w:r>
    </w:p>
    <w:p w14:paraId="309D3446" w14:textId="77777777" w:rsidR="00C3454F" w:rsidRPr="001D1CAC" w:rsidRDefault="00C3454F" w:rsidP="00C3454F">
      <w:r w:rsidRPr="001D1CAC">
        <w:t>Стулья</w:t>
      </w:r>
    </w:p>
    <w:p w14:paraId="19EB3AF9" w14:textId="77777777" w:rsidR="00C3454F" w:rsidRPr="001D1CAC" w:rsidRDefault="00C3454F" w:rsidP="00C3454F">
      <w:r w:rsidRPr="001D1CAC">
        <w:t>Стол преподавателя</w:t>
      </w:r>
    </w:p>
    <w:p w14:paraId="70421841" w14:textId="77777777" w:rsidR="00C3454F" w:rsidRPr="001D1CAC" w:rsidRDefault="00C3454F" w:rsidP="00C3454F">
      <w:r w:rsidRPr="001D1CAC">
        <w:t>Стул преподавателя</w:t>
      </w:r>
    </w:p>
    <w:p w14:paraId="32A95F7D" w14:textId="77777777" w:rsidR="00C3454F" w:rsidRPr="001D1CAC" w:rsidRDefault="00C3454F" w:rsidP="00C3454F">
      <w:r w:rsidRPr="001D1CAC">
        <w:t>Доска меловая</w:t>
      </w:r>
    </w:p>
    <w:p w14:paraId="26C10B37" w14:textId="77777777" w:rsidR="000E7E88" w:rsidRPr="000E7E88" w:rsidRDefault="000E7E88" w:rsidP="000E7E8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pPr>
      <w:r w:rsidRPr="000E7E88">
        <w:t>Наглядные пособия (комплекты учебных таблиц, стендов, схем, плакатов, портретов выдающихся ученых в языкознания и др.);</w:t>
      </w:r>
    </w:p>
    <w:p w14:paraId="56D7F76C" w14:textId="77777777" w:rsidR="000E7E88" w:rsidRPr="000E7E88" w:rsidRDefault="000E7E88" w:rsidP="000E7E8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pPr>
      <w:r w:rsidRPr="000E7E88">
        <w:t>Дидактические материалы (задания для контрольных работ, для разных видов оценочных средств, экзамена и др.);</w:t>
      </w:r>
    </w:p>
    <w:p w14:paraId="363BDE26" w14:textId="77777777" w:rsidR="000E7E88" w:rsidRPr="000E7E88" w:rsidRDefault="000E7E88" w:rsidP="000E7E88">
      <w:pPr>
        <w:jc w:val="both"/>
      </w:pPr>
      <w:r w:rsidRPr="000E7E88">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31C63192" w14:textId="77777777" w:rsidR="00C3454F" w:rsidRPr="001D1CAC" w:rsidRDefault="00C3454F" w:rsidP="00C3454F">
      <w:pPr>
        <w:rPr>
          <w:b/>
        </w:rPr>
      </w:pPr>
      <w:r w:rsidRPr="001D1CAC">
        <w:rPr>
          <w:b/>
        </w:rPr>
        <w:t xml:space="preserve">Библиотека, читальный зал с выходом в Интернет </w:t>
      </w:r>
    </w:p>
    <w:p w14:paraId="1B6878BF" w14:textId="77777777" w:rsidR="00C3454F" w:rsidRPr="001D1CAC" w:rsidRDefault="00C3454F" w:rsidP="00C3454F">
      <w:pPr>
        <w:shd w:val="clear" w:color="auto" w:fill="FFFFFF"/>
        <w:jc w:val="both"/>
        <w:rPr>
          <w:i/>
        </w:rPr>
      </w:pPr>
      <w:r w:rsidRPr="001D1CAC">
        <w:rPr>
          <w:i/>
          <w:iCs/>
        </w:rPr>
        <w:t>Материальное оснащение, ко</w:t>
      </w:r>
      <w:r w:rsidRPr="001D1CAC">
        <w:rPr>
          <w:i/>
        </w:rPr>
        <w:t>мпьютерное и интерактивное оборудование:</w:t>
      </w:r>
    </w:p>
    <w:p w14:paraId="11ECEE89" w14:textId="77777777" w:rsidR="00C3454F" w:rsidRPr="001D1CAC" w:rsidRDefault="00C3454F" w:rsidP="00C3454F">
      <w:pPr>
        <w:shd w:val="clear" w:color="auto" w:fill="FFFFFF"/>
        <w:tabs>
          <w:tab w:val="left" w:pos="811"/>
        </w:tabs>
        <w:jc w:val="both"/>
      </w:pPr>
      <w:r w:rsidRPr="001D1CAC">
        <w:t xml:space="preserve">Автоматизированное рабочее место библиотекаря </w:t>
      </w:r>
    </w:p>
    <w:p w14:paraId="4987CB9F" w14:textId="77777777" w:rsidR="00C3454F" w:rsidRPr="001D1CAC" w:rsidRDefault="00C3454F" w:rsidP="00C3454F">
      <w:pPr>
        <w:shd w:val="clear" w:color="auto" w:fill="FFFFFF"/>
        <w:tabs>
          <w:tab w:val="left" w:pos="811"/>
        </w:tabs>
        <w:jc w:val="both"/>
      </w:pPr>
      <w:r w:rsidRPr="001D1CAC">
        <w:t xml:space="preserve">Автоматизированное рабочее место читателей </w:t>
      </w:r>
    </w:p>
    <w:p w14:paraId="799B6208" w14:textId="77777777" w:rsidR="00C3454F" w:rsidRPr="001D1CAC" w:rsidRDefault="00C3454F" w:rsidP="00C3454F">
      <w:pPr>
        <w:shd w:val="clear" w:color="auto" w:fill="FFFFFF"/>
        <w:tabs>
          <w:tab w:val="left" w:pos="811"/>
        </w:tabs>
        <w:jc w:val="both"/>
      </w:pPr>
      <w:r w:rsidRPr="001D1CAC">
        <w:t xml:space="preserve">Автоматизированное рабочее место для лиц с ОВЗ </w:t>
      </w:r>
    </w:p>
    <w:p w14:paraId="590CD3DA" w14:textId="77777777" w:rsidR="00C3454F" w:rsidRPr="001D1CAC" w:rsidRDefault="00C3454F" w:rsidP="00C3454F">
      <w:pPr>
        <w:shd w:val="clear" w:color="auto" w:fill="FFFFFF"/>
        <w:tabs>
          <w:tab w:val="left" w:pos="811"/>
        </w:tabs>
        <w:jc w:val="both"/>
      </w:pPr>
      <w:r w:rsidRPr="001D1CAC">
        <w:t>Принтер</w:t>
      </w:r>
    </w:p>
    <w:p w14:paraId="5C283147" w14:textId="77777777" w:rsidR="00C3454F" w:rsidRPr="001D1CAC" w:rsidRDefault="00C3454F" w:rsidP="00C3454F">
      <w:pPr>
        <w:shd w:val="clear" w:color="auto" w:fill="FFFFFF"/>
        <w:tabs>
          <w:tab w:val="left" w:pos="811"/>
        </w:tabs>
        <w:jc w:val="both"/>
      </w:pPr>
      <w:r w:rsidRPr="001D1CAC">
        <w:t xml:space="preserve">Сканер </w:t>
      </w:r>
    </w:p>
    <w:p w14:paraId="0CF75DE4" w14:textId="77777777" w:rsidR="00C3454F" w:rsidRPr="001D1CAC" w:rsidRDefault="00C3454F" w:rsidP="00C3454F">
      <w:pPr>
        <w:shd w:val="clear" w:color="auto" w:fill="FFFFFF"/>
        <w:tabs>
          <w:tab w:val="left" w:pos="811"/>
        </w:tabs>
        <w:jc w:val="both"/>
      </w:pPr>
      <w:r w:rsidRPr="001D1CAC">
        <w:t xml:space="preserve">Стеллажи для книг </w:t>
      </w:r>
    </w:p>
    <w:p w14:paraId="08D9B94A" w14:textId="77777777" w:rsidR="00C3454F" w:rsidRPr="001D1CAC" w:rsidRDefault="00C3454F" w:rsidP="00C3454F">
      <w:pPr>
        <w:shd w:val="clear" w:color="auto" w:fill="FFFFFF"/>
        <w:tabs>
          <w:tab w:val="left" w:pos="811"/>
        </w:tabs>
        <w:jc w:val="both"/>
      </w:pPr>
      <w:r w:rsidRPr="001D1CAC">
        <w:t xml:space="preserve">Кафедра </w:t>
      </w:r>
    </w:p>
    <w:p w14:paraId="23A60DF9" w14:textId="77777777" w:rsidR="00C3454F" w:rsidRPr="001D1CAC" w:rsidRDefault="00C3454F" w:rsidP="00C3454F">
      <w:pPr>
        <w:shd w:val="clear" w:color="auto" w:fill="FFFFFF"/>
        <w:tabs>
          <w:tab w:val="left" w:pos="811"/>
        </w:tabs>
        <w:jc w:val="both"/>
      </w:pPr>
      <w:r w:rsidRPr="001D1CAC">
        <w:t>Выставочный стеллаж</w:t>
      </w:r>
    </w:p>
    <w:p w14:paraId="3472C4E0" w14:textId="77777777" w:rsidR="00C3454F" w:rsidRPr="001D1CAC" w:rsidRDefault="00C3454F" w:rsidP="00C3454F">
      <w:pPr>
        <w:shd w:val="clear" w:color="auto" w:fill="FFFFFF"/>
        <w:tabs>
          <w:tab w:val="left" w:pos="811"/>
        </w:tabs>
        <w:jc w:val="both"/>
      </w:pPr>
      <w:r w:rsidRPr="001D1CAC">
        <w:t xml:space="preserve">Каталожный шкафа </w:t>
      </w:r>
    </w:p>
    <w:p w14:paraId="31F7A0CA" w14:textId="77777777" w:rsidR="00C3454F" w:rsidRPr="001D1CAC" w:rsidRDefault="00C3454F" w:rsidP="00C3454F">
      <w:pPr>
        <w:shd w:val="clear" w:color="auto" w:fill="FFFFFF"/>
        <w:tabs>
          <w:tab w:val="left" w:pos="811"/>
        </w:tabs>
        <w:jc w:val="both"/>
      </w:pPr>
      <w:r w:rsidRPr="001D1CAC">
        <w:t xml:space="preserve">Посадочные места (столы и стулья для самостоятельной работы) </w:t>
      </w:r>
    </w:p>
    <w:p w14:paraId="03E02FF1" w14:textId="77777777" w:rsidR="00C3454F" w:rsidRPr="001D1CAC" w:rsidRDefault="00C3454F" w:rsidP="00C3454F">
      <w:pPr>
        <w:rPr>
          <w:b/>
        </w:rPr>
      </w:pPr>
      <w:r w:rsidRPr="001D1CAC">
        <w:rPr>
          <w:b/>
        </w:rPr>
        <w:t xml:space="preserve">Помещение для самостоятельной работы </w:t>
      </w:r>
    </w:p>
    <w:p w14:paraId="4A9BD9C3" w14:textId="77777777" w:rsidR="00C3454F" w:rsidRPr="001D1CAC" w:rsidRDefault="00C3454F" w:rsidP="00C3454F">
      <w:pPr>
        <w:shd w:val="clear" w:color="auto" w:fill="FFFFFF"/>
        <w:jc w:val="both"/>
        <w:rPr>
          <w:i/>
        </w:rPr>
      </w:pPr>
      <w:r w:rsidRPr="001D1CAC">
        <w:rPr>
          <w:i/>
          <w:iCs/>
        </w:rPr>
        <w:t>Материальное оснащение, ко</w:t>
      </w:r>
      <w:r w:rsidRPr="001D1CAC">
        <w:rPr>
          <w:i/>
        </w:rPr>
        <w:t>мпьютерное и интерактивное оборудование:</w:t>
      </w:r>
    </w:p>
    <w:p w14:paraId="57FDE3EE" w14:textId="77777777" w:rsidR="00C3454F" w:rsidRPr="001D1CAC" w:rsidRDefault="00C3454F" w:rsidP="00C3454F">
      <w:pPr>
        <w:widowControl w:val="0"/>
        <w:jc w:val="both"/>
      </w:pPr>
      <w:r w:rsidRPr="001D1CAC">
        <w:t xml:space="preserve">Автоматизированные рабочие места обучающихся </w:t>
      </w:r>
    </w:p>
    <w:p w14:paraId="421E1659" w14:textId="77777777" w:rsidR="00C3454F" w:rsidRPr="001D1CAC" w:rsidRDefault="00C3454F" w:rsidP="00C3454F">
      <w:r w:rsidRPr="001D1CAC">
        <w:t>Парты (2-х местные)</w:t>
      </w:r>
    </w:p>
    <w:p w14:paraId="174C3BF6" w14:textId="77777777" w:rsidR="00C3454F" w:rsidRPr="001D1CAC" w:rsidRDefault="00C3454F" w:rsidP="00C3454F">
      <w:r w:rsidRPr="001D1CAC">
        <w:t xml:space="preserve">Стулья </w:t>
      </w:r>
    </w:p>
    <w:p w14:paraId="62A507DC" w14:textId="77777777" w:rsidR="00C3454F" w:rsidRPr="001D1CAC" w:rsidRDefault="00C3454F" w:rsidP="00C3454F">
      <w:pPr>
        <w:pStyle w:val="afb"/>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bCs/>
        </w:rPr>
      </w:pPr>
      <w:r w:rsidRPr="001D1CAC">
        <w:t>Автоматизированные рабочие места обеспечены доступом в электронную информационно-образовательную среду АНОПО «Челябинский колледж Комитент», с выходом в информационно-к</w:t>
      </w:r>
      <w:r>
        <w:t>оммуникационную сеть «Интернет».</w:t>
      </w:r>
    </w:p>
    <w:p w14:paraId="702B654D" w14:textId="77777777" w:rsidR="00C5124B" w:rsidRPr="00505C9B" w:rsidRDefault="00C5124B" w:rsidP="00C5124B">
      <w:pPr>
        <w:spacing w:before="120" w:after="120" w:line="276" w:lineRule="auto"/>
        <w:rPr>
          <w:b/>
        </w:rPr>
      </w:pPr>
      <w:r w:rsidRPr="00505C9B">
        <w:rPr>
          <w:b/>
        </w:rPr>
        <w:t xml:space="preserve">3.2. Информационное обеспечение </w:t>
      </w:r>
      <w:bookmarkEnd w:id="11"/>
      <w:r w:rsidR="00650E21" w:rsidRPr="00650E21">
        <w:rPr>
          <w:b/>
        </w:rPr>
        <w:t>реализации программы</w:t>
      </w:r>
    </w:p>
    <w:p w14:paraId="4BDA27C5" w14:textId="77777777" w:rsidR="00C5124B" w:rsidRPr="00A35F3F" w:rsidRDefault="00C5124B" w:rsidP="00FF6C83">
      <w:pPr>
        <w:spacing w:before="120" w:after="120"/>
        <w:jc w:val="both"/>
        <w:rPr>
          <w:b/>
        </w:rPr>
      </w:pPr>
      <w:bookmarkStart w:id="12" w:name="_Toc462153072"/>
      <w:bookmarkStart w:id="13" w:name="_Toc463257995"/>
      <w:bookmarkStart w:id="14" w:name="_Toc461182818"/>
      <w:r w:rsidRPr="00A35F3F">
        <w:rPr>
          <w:i/>
        </w:rPr>
        <w:t>Основная литература:</w:t>
      </w:r>
    </w:p>
    <w:p w14:paraId="0B348085" w14:textId="77777777" w:rsidR="00C3454F" w:rsidRPr="00C3454F" w:rsidRDefault="00C3454F" w:rsidP="00C3454F">
      <w:pPr>
        <w:pStyle w:val="afb"/>
        <w:numPr>
          <w:ilvl w:val="0"/>
          <w:numId w:val="36"/>
        </w:numPr>
        <w:tabs>
          <w:tab w:val="left" w:pos="284"/>
        </w:tabs>
        <w:ind w:left="0" w:firstLine="0"/>
        <w:jc w:val="both"/>
        <w:rPr>
          <w:shd w:val="clear" w:color="auto" w:fill="FFFFFF"/>
        </w:rPr>
      </w:pPr>
      <w:r w:rsidRPr="00C3454F">
        <w:rPr>
          <w:iCs/>
          <w:shd w:val="clear" w:color="auto" w:fill="FFFFFF"/>
        </w:rPr>
        <w:t>Дорофеева, А. В. </w:t>
      </w:r>
      <w:r w:rsidRPr="00C3454F">
        <w:rPr>
          <w:shd w:val="clear" w:color="auto" w:fill="FFFFFF"/>
        </w:rPr>
        <w:t> Математика : учебник для среднего профессионального образования / А. В. Дорофеева. — 3-е изд., перераб. и доп. — Москва : Издательство Юрайт, 2022. — 400 с. — (Профессиональное образование). — ISBN 978-5-534-15555-6. — Текст : электронный // Образовательная платформа Юрайт [сайт]. — URL: </w:t>
      </w:r>
      <w:hyperlink r:id="rId9" w:tgtFrame="_blank" w:history="1">
        <w:r w:rsidRPr="00C3454F">
          <w:rPr>
            <w:u w:val="single"/>
            <w:shd w:val="clear" w:color="auto" w:fill="FFFFFF"/>
          </w:rPr>
          <w:t>https://urait.ru/bcode/507899</w:t>
        </w:r>
      </w:hyperlink>
      <w:r w:rsidRPr="00C3454F">
        <w:rPr>
          <w:shd w:val="clear" w:color="auto" w:fill="FFFFFF"/>
        </w:rPr>
        <w:t> (дата обращения: 24.03.2022).</w:t>
      </w:r>
    </w:p>
    <w:p w14:paraId="78331A85" w14:textId="77777777" w:rsidR="00C3454F" w:rsidRPr="00C3454F" w:rsidRDefault="00C3454F" w:rsidP="00C3454F">
      <w:pPr>
        <w:pStyle w:val="afb"/>
        <w:numPr>
          <w:ilvl w:val="0"/>
          <w:numId w:val="36"/>
        </w:numPr>
        <w:tabs>
          <w:tab w:val="left" w:pos="284"/>
        </w:tabs>
        <w:ind w:left="0" w:firstLine="0"/>
        <w:jc w:val="both"/>
        <w:rPr>
          <w:iCs/>
          <w:shd w:val="clear" w:color="auto" w:fill="FFFFFF"/>
        </w:rPr>
      </w:pPr>
      <w:r w:rsidRPr="00C3454F">
        <w:rPr>
          <w:iCs/>
          <w:shd w:val="clear" w:color="auto" w:fill="FFFFFF"/>
        </w:rPr>
        <w:t>Дорофеева, А. В. </w:t>
      </w:r>
      <w:r w:rsidRPr="00C3454F">
        <w:rPr>
          <w:shd w:val="clear" w:color="auto" w:fill="FFFFFF"/>
        </w:rPr>
        <w:t xml:space="preserve"> Математика. Сборник задач : учебно-практическое пособие для среднего профессионального образования / А. В. Дорофеева. — 2-е изд. — Москва : Издательство </w:t>
      </w:r>
      <w:r w:rsidRPr="00C3454F">
        <w:rPr>
          <w:shd w:val="clear" w:color="auto" w:fill="FFFFFF"/>
        </w:rPr>
        <w:lastRenderedPageBreak/>
        <w:t>Юрайт, 2022. — 176 с. — (Профессиональное образование). — ISBN 978-5-534-15556-3. — Текст : электронный // Образовательная платформа Юрайт [сайт]. — URL: </w:t>
      </w:r>
      <w:hyperlink r:id="rId10" w:tgtFrame="_blank" w:history="1">
        <w:r w:rsidRPr="00C3454F">
          <w:rPr>
            <w:u w:val="single"/>
            <w:shd w:val="clear" w:color="auto" w:fill="FFFFFF"/>
          </w:rPr>
          <w:t>https://urait.ru/bcode/507901</w:t>
        </w:r>
      </w:hyperlink>
      <w:r w:rsidRPr="00C3454F">
        <w:rPr>
          <w:shd w:val="clear" w:color="auto" w:fill="FFFFFF"/>
        </w:rPr>
        <w:t> (дата обращения: 24.03.2022).</w:t>
      </w:r>
    </w:p>
    <w:p w14:paraId="5B8D66F6" w14:textId="77777777" w:rsidR="00C5124B" w:rsidRPr="00A35F3F" w:rsidRDefault="00C5124B" w:rsidP="00FF6C83">
      <w:pPr>
        <w:spacing w:before="120" w:after="120"/>
        <w:jc w:val="both"/>
        <w:rPr>
          <w:i/>
        </w:rPr>
      </w:pPr>
      <w:r w:rsidRPr="00A35F3F">
        <w:rPr>
          <w:i/>
        </w:rPr>
        <w:t>Дополнительная литература:</w:t>
      </w:r>
    </w:p>
    <w:p w14:paraId="5AB3D4F1" w14:textId="77777777" w:rsidR="00FF6C83" w:rsidRPr="00BE3086" w:rsidRDefault="00C5124B" w:rsidP="00FF6C83">
      <w:pPr>
        <w:tabs>
          <w:tab w:val="left" w:pos="284"/>
        </w:tabs>
        <w:jc w:val="both"/>
        <w:rPr>
          <w:rFonts w:eastAsiaTheme="majorEastAsia"/>
          <w:bCs/>
          <w:iCs/>
        </w:rPr>
      </w:pPr>
      <w:r w:rsidRPr="00A35F3F">
        <w:t xml:space="preserve">1. </w:t>
      </w:r>
      <w:r w:rsidR="00FF6C83" w:rsidRPr="00322309">
        <w:rPr>
          <w:rFonts w:eastAsiaTheme="majorEastAsia"/>
          <w:bCs/>
          <w:iCs/>
        </w:rPr>
        <w:t>Богомолов, Н. В.  Матем</w:t>
      </w:r>
      <w:r w:rsidR="00FF6C83">
        <w:rPr>
          <w:rFonts w:eastAsiaTheme="majorEastAsia"/>
          <w:bCs/>
          <w:iCs/>
        </w:rPr>
        <w:t xml:space="preserve">атика. Задачи с решениями в 2 т.: учебное пособие для спо </w:t>
      </w:r>
      <w:r w:rsidR="00FF6C83" w:rsidRPr="00322309">
        <w:rPr>
          <w:rFonts w:eastAsiaTheme="majorEastAsia"/>
          <w:bCs/>
          <w:iCs/>
        </w:rPr>
        <w:t xml:space="preserve">/ Н. В. Богомолов. — </w:t>
      </w:r>
      <w:r w:rsidR="00FF6C83">
        <w:rPr>
          <w:rFonts w:eastAsiaTheme="majorEastAsia"/>
          <w:bCs/>
          <w:iCs/>
        </w:rPr>
        <w:t>2-е изд., испр. и доп. — Москва: Юрайт, 2016. — 647 с. — Текст</w:t>
      </w:r>
      <w:r w:rsidR="00FF6C83" w:rsidRPr="00322309">
        <w:rPr>
          <w:rFonts w:eastAsiaTheme="majorEastAsia"/>
          <w:bCs/>
          <w:iCs/>
        </w:rPr>
        <w:t>: электронный // ЭБС Юрайт [сайт]. — URL: https://urait.ru/bc</w:t>
      </w:r>
      <w:r w:rsidR="00FF6C83">
        <w:rPr>
          <w:rFonts w:eastAsiaTheme="majorEastAsia"/>
          <w:bCs/>
          <w:iCs/>
        </w:rPr>
        <w:t>ode/386520 (дата обращения: 22.</w:t>
      </w:r>
      <w:r w:rsidR="00FF6C83" w:rsidRPr="00322309">
        <w:rPr>
          <w:rFonts w:eastAsiaTheme="majorEastAsia"/>
          <w:bCs/>
          <w:iCs/>
        </w:rPr>
        <w:t>0</w:t>
      </w:r>
      <w:r w:rsidR="00FF6C83">
        <w:rPr>
          <w:rFonts w:eastAsiaTheme="majorEastAsia"/>
          <w:bCs/>
          <w:iCs/>
        </w:rPr>
        <w:t>9</w:t>
      </w:r>
      <w:r w:rsidR="00FF6C83" w:rsidRPr="00322309">
        <w:rPr>
          <w:rFonts w:eastAsiaTheme="majorEastAsia"/>
          <w:bCs/>
          <w:iCs/>
        </w:rPr>
        <w:t>.2020).</w:t>
      </w:r>
    </w:p>
    <w:p w14:paraId="3FFCF8C5" w14:textId="77777777" w:rsidR="00C3454F" w:rsidRDefault="00C3454F" w:rsidP="00C3454F">
      <w:pPr>
        <w:tabs>
          <w:tab w:val="left" w:pos="284"/>
        </w:tabs>
        <w:jc w:val="both"/>
      </w:pPr>
      <w:r>
        <w:t>2</w:t>
      </w:r>
      <w:r w:rsidR="00FF6C83" w:rsidRPr="00BE3086">
        <w:t xml:space="preserve">. </w:t>
      </w:r>
      <w:r w:rsidR="00FF6C83">
        <w:t>Кремер, Н.Ш.  Математика для колледжей</w:t>
      </w:r>
      <w:r w:rsidR="00FF6C83" w:rsidRPr="00485623">
        <w:t xml:space="preserve">: </w:t>
      </w:r>
      <w:r w:rsidR="00FF6C83">
        <w:t>учебное пособие для спо / Н.Ш. Кремер, О.Г. Константинова, М. Н. Фридман; под ред.</w:t>
      </w:r>
      <w:r w:rsidR="00FF6C83" w:rsidRPr="00485623">
        <w:t xml:space="preserve"> Н. Ш. Кремера. — 10-е из</w:t>
      </w:r>
      <w:r w:rsidR="00FF6C83">
        <w:t>д., перераб. и доп. — Москва: Юрайт, 2020. — 346 с. — Текст</w:t>
      </w:r>
      <w:r w:rsidR="00FF6C83" w:rsidRPr="00485623">
        <w:t>: электронный // ЭБС Юрайт [сайт]. — URL: https://urait.ru/bc</w:t>
      </w:r>
      <w:r w:rsidR="00FF6C83">
        <w:t>ode/458707 (дата обращения: 22.</w:t>
      </w:r>
      <w:r w:rsidR="00FF6C83" w:rsidRPr="00485623">
        <w:t>0</w:t>
      </w:r>
      <w:r w:rsidR="00FF6C83">
        <w:t>9</w:t>
      </w:r>
      <w:r w:rsidR="00FF6C83" w:rsidRPr="00485623">
        <w:t>.2020).</w:t>
      </w:r>
    </w:p>
    <w:p w14:paraId="66E06186" w14:textId="77777777" w:rsidR="00FF6C83" w:rsidRPr="00C3454F" w:rsidRDefault="00C3454F" w:rsidP="00C3454F">
      <w:pPr>
        <w:tabs>
          <w:tab w:val="left" w:pos="284"/>
        </w:tabs>
        <w:jc w:val="both"/>
      </w:pPr>
      <w:r>
        <w:t xml:space="preserve">3. </w:t>
      </w:r>
      <w:r w:rsidR="00FF6C83" w:rsidRPr="00FF6C83">
        <w:rPr>
          <w:rFonts w:eastAsiaTheme="majorEastAsia"/>
          <w:bCs/>
          <w:iCs/>
        </w:rPr>
        <w:t>Кучер, Т.П.  Математика. Тесты: учебное пособие для спо / Т.П. Кучер. — 2-е изд., испр. и доп. — Москва: Юрайт, 2020. — 541 с.— Текст: электронный // ЭБС Юрайт [сайт]. — URL: https://urait.ru/bcode/452010 (дата обращения: 22.09.2020).</w:t>
      </w:r>
    </w:p>
    <w:p w14:paraId="490A4837" w14:textId="77777777" w:rsidR="00C5124B" w:rsidRPr="00FF6C83" w:rsidRDefault="00C5124B" w:rsidP="00FF6C83">
      <w:pPr>
        <w:pStyle w:val="1"/>
        <w:tabs>
          <w:tab w:val="left" w:pos="851"/>
          <w:tab w:val="left" w:pos="993"/>
        </w:tabs>
        <w:spacing w:before="120" w:after="120" w:line="240" w:lineRule="auto"/>
        <w:ind w:firstLine="0"/>
        <w:rPr>
          <w:b w:val="0"/>
          <w:i/>
        </w:rPr>
      </w:pPr>
      <w:bookmarkStart w:id="15" w:name="_Toc461003722"/>
      <w:bookmarkStart w:id="16" w:name="_Toc461022531"/>
      <w:bookmarkStart w:id="17" w:name="_Toc461182819"/>
      <w:bookmarkStart w:id="18" w:name="_Toc462153073"/>
      <w:bookmarkStart w:id="19" w:name="_Toc463257996"/>
      <w:bookmarkEnd w:id="12"/>
      <w:bookmarkEnd w:id="13"/>
      <w:bookmarkEnd w:id="14"/>
      <w:r w:rsidRPr="00FF6C83">
        <w:rPr>
          <w:b w:val="0"/>
          <w:i/>
        </w:rPr>
        <w:t>Электронные образовательные ресурсы</w:t>
      </w:r>
      <w:bookmarkEnd w:id="15"/>
      <w:bookmarkEnd w:id="16"/>
      <w:bookmarkEnd w:id="17"/>
      <w:bookmarkEnd w:id="18"/>
      <w:bookmarkEnd w:id="19"/>
      <w:r w:rsidR="00FF6C83">
        <w:rPr>
          <w:b w:val="0"/>
          <w:i/>
        </w:rPr>
        <w:t>:</w:t>
      </w:r>
    </w:p>
    <w:p w14:paraId="2A814D75" w14:textId="77777777" w:rsidR="00FF6C83" w:rsidRDefault="00FF6C83" w:rsidP="00FF6C83">
      <w:pPr>
        <w:pStyle w:val="afb"/>
        <w:numPr>
          <w:ilvl w:val="0"/>
          <w:numId w:val="31"/>
        </w:numPr>
        <w:tabs>
          <w:tab w:val="left" w:pos="284"/>
        </w:tabs>
        <w:ind w:left="0" w:firstLine="0"/>
        <w:jc w:val="both"/>
      </w:pPr>
      <w:r>
        <w:t>Баврин, И.И.  Математика: учебник и практикум для спо / И.</w:t>
      </w:r>
      <w:r w:rsidRPr="00485623">
        <w:t>И. Баврин. — 2-е</w:t>
      </w:r>
      <w:r>
        <w:t xml:space="preserve"> изд., перераб. и доп. — Москва</w:t>
      </w:r>
      <w:r w:rsidRPr="00485623">
        <w:t xml:space="preserve">: </w:t>
      </w:r>
      <w:r>
        <w:t>Юрайт, 2020. — 616 с. — Текст</w:t>
      </w:r>
      <w:r w:rsidRPr="00485623">
        <w:t>: электронный // ЭБС Юрайт [сайт]. — URL: https://urait.ru/bc</w:t>
      </w:r>
      <w:r>
        <w:t>ode/449045 (дата обращения: 22.</w:t>
      </w:r>
      <w:r w:rsidRPr="00485623">
        <w:t>0</w:t>
      </w:r>
      <w:r>
        <w:t>9</w:t>
      </w:r>
      <w:r w:rsidRPr="00485623">
        <w:t>.2020).</w:t>
      </w:r>
    </w:p>
    <w:p w14:paraId="3D85556D" w14:textId="77777777" w:rsidR="00FF6C83" w:rsidRPr="00BE3086" w:rsidRDefault="00FF6C83" w:rsidP="00FF6C83">
      <w:pPr>
        <w:tabs>
          <w:tab w:val="left" w:pos="284"/>
        </w:tabs>
        <w:jc w:val="both"/>
      </w:pPr>
      <w:r>
        <w:t>2. Богомолов, Н.В.  Математика</w:t>
      </w:r>
      <w:r w:rsidRPr="00485623">
        <w:t>: учебник для с</w:t>
      </w:r>
      <w:r>
        <w:t>по / Н.В. Богомолов, П.</w:t>
      </w:r>
      <w:r w:rsidRPr="00485623">
        <w:t>И. Самойленко. — 5-е</w:t>
      </w:r>
      <w:r>
        <w:t xml:space="preserve"> изд., перераб. и доп. — Москва</w:t>
      </w:r>
      <w:r w:rsidRPr="00485623">
        <w:t xml:space="preserve">: </w:t>
      </w:r>
      <w:r>
        <w:t>Юрайт, 2020. — 401 с. — Текст</w:t>
      </w:r>
      <w:r w:rsidRPr="00485623">
        <w:t>: электронный // ЭБС Юрайт [сайт]. — URL: https://urait.ru/bc</w:t>
      </w:r>
      <w:r>
        <w:t>ode/449006 (дата обращения: 22.</w:t>
      </w:r>
      <w:r w:rsidRPr="00485623">
        <w:t>0</w:t>
      </w:r>
      <w:r>
        <w:t>9</w:t>
      </w:r>
      <w:r w:rsidRPr="00485623">
        <w:t>.2020).</w:t>
      </w:r>
    </w:p>
    <w:p w14:paraId="3F2AFADC" w14:textId="77777777" w:rsidR="00FF6C83" w:rsidRPr="00FF6C83" w:rsidRDefault="00FF6C83" w:rsidP="00FF6C83">
      <w:pPr>
        <w:pStyle w:val="4"/>
        <w:tabs>
          <w:tab w:val="left" w:pos="284"/>
        </w:tabs>
        <w:ind w:firstLine="0"/>
        <w:rPr>
          <w:b/>
          <w:i w:val="0"/>
        </w:rPr>
      </w:pPr>
      <w:r>
        <w:rPr>
          <w:i w:val="0"/>
        </w:rPr>
        <w:t>3. Дорофеева, А.В.  Математика: учебник для спо / А.</w:t>
      </w:r>
      <w:r w:rsidRPr="00485623">
        <w:rPr>
          <w:i w:val="0"/>
        </w:rPr>
        <w:t>В. Дорофеева. — 3-е</w:t>
      </w:r>
      <w:r>
        <w:rPr>
          <w:i w:val="0"/>
        </w:rPr>
        <w:t xml:space="preserve"> изд., перераб. и доп. — Москва</w:t>
      </w:r>
      <w:r w:rsidRPr="00485623">
        <w:rPr>
          <w:i w:val="0"/>
        </w:rPr>
        <w:t xml:space="preserve">: </w:t>
      </w:r>
      <w:r>
        <w:rPr>
          <w:i w:val="0"/>
        </w:rPr>
        <w:t>Юрайт, 2020. — 400 с. — Текст</w:t>
      </w:r>
      <w:r w:rsidRPr="00485623">
        <w:rPr>
          <w:i w:val="0"/>
        </w:rPr>
        <w:t>: электронный // ЭБС Юрайт [сайт]. — URL: https://urait.ru/bc</w:t>
      </w:r>
      <w:r>
        <w:rPr>
          <w:i w:val="0"/>
        </w:rPr>
        <w:t>ode/449047 (дата обращения: 22.</w:t>
      </w:r>
      <w:r w:rsidRPr="00485623">
        <w:rPr>
          <w:i w:val="0"/>
        </w:rPr>
        <w:t>0</w:t>
      </w:r>
      <w:r>
        <w:rPr>
          <w:i w:val="0"/>
        </w:rPr>
        <w:t>9</w:t>
      </w:r>
      <w:r w:rsidRPr="00485623">
        <w:rPr>
          <w:i w:val="0"/>
        </w:rPr>
        <w:t>.2020).</w:t>
      </w:r>
    </w:p>
    <w:p w14:paraId="6EE68F9A" w14:textId="77777777" w:rsidR="00FF6C83" w:rsidRDefault="00FF6C83" w:rsidP="00FF6C83">
      <w:pPr>
        <w:tabs>
          <w:tab w:val="left" w:pos="284"/>
        </w:tabs>
        <w:jc w:val="both"/>
        <w:rPr>
          <w:rFonts w:eastAsiaTheme="majorEastAsia"/>
          <w:bCs/>
          <w:iCs/>
        </w:rPr>
      </w:pPr>
      <w:r>
        <w:rPr>
          <w:rFonts w:eastAsiaTheme="majorEastAsia"/>
          <w:bCs/>
          <w:iCs/>
        </w:rPr>
        <w:t>4. Математика: учебник для спо / О.В. Татарников [и др.]; под общ. ред. О.</w:t>
      </w:r>
      <w:r w:rsidRPr="00322309">
        <w:rPr>
          <w:rFonts w:eastAsiaTheme="majorEastAsia"/>
          <w:bCs/>
          <w:iCs/>
        </w:rPr>
        <w:t>В. Татарникова. — Москв</w:t>
      </w:r>
      <w:r>
        <w:rPr>
          <w:rFonts w:eastAsiaTheme="majorEastAsia"/>
          <w:bCs/>
          <w:iCs/>
        </w:rPr>
        <w:t>а</w:t>
      </w:r>
      <w:r w:rsidRPr="00322309">
        <w:rPr>
          <w:rFonts w:eastAsiaTheme="majorEastAsia"/>
          <w:bCs/>
          <w:iCs/>
        </w:rPr>
        <w:t xml:space="preserve">: </w:t>
      </w:r>
      <w:r>
        <w:rPr>
          <w:rFonts w:eastAsiaTheme="majorEastAsia"/>
          <w:bCs/>
          <w:iCs/>
        </w:rPr>
        <w:t>Юрайт, 2019. — 450 с. — Текст</w:t>
      </w:r>
      <w:r w:rsidRPr="00322309">
        <w:rPr>
          <w:rFonts w:eastAsiaTheme="majorEastAsia"/>
          <w:bCs/>
          <w:iCs/>
        </w:rPr>
        <w:t>: электронный // ЭБС Юрайт [сайт]. — URL: https://urait.ru/bc</w:t>
      </w:r>
      <w:r>
        <w:rPr>
          <w:rFonts w:eastAsiaTheme="majorEastAsia"/>
          <w:bCs/>
          <w:iCs/>
        </w:rPr>
        <w:t>ode/433901 (дата обращения: 22.</w:t>
      </w:r>
      <w:r w:rsidRPr="00322309">
        <w:rPr>
          <w:rFonts w:eastAsiaTheme="majorEastAsia"/>
          <w:bCs/>
          <w:iCs/>
        </w:rPr>
        <w:t>0</w:t>
      </w:r>
      <w:r>
        <w:rPr>
          <w:rFonts w:eastAsiaTheme="majorEastAsia"/>
          <w:bCs/>
          <w:iCs/>
        </w:rPr>
        <w:t>9</w:t>
      </w:r>
      <w:r w:rsidRPr="00322309">
        <w:rPr>
          <w:rFonts w:eastAsiaTheme="majorEastAsia"/>
          <w:bCs/>
          <w:iCs/>
        </w:rPr>
        <w:t>.2020).</w:t>
      </w:r>
    </w:p>
    <w:p w14:paraId="1E20044E" w14:textId="77777777" w:rsidR="00FF6C83" w:rsidRPr="00FF6C83" w:rsidRDefault="00FF6C83" w:rsidP="00FF6C83">
      <w:pPr>
        <w:tabs>
          <w:tab w:val="left" w:pos="284"/>
        </w:tabs>
        <w:jc w:val="both"/>
      </w:pPr>
      <w:r>
        <w:t>5. Математика. Практикум</w:t>
      </w:r>
      <w:r w:rsidRPr="00322309">
        <w:t>: учебное пособие для с</w:t>
      </w:r>
      <w:r>
        <w:t>по / О.В. Татарников [и др.]; под общ. ред. О.В. Татарникова. — Москва</w:t>
      </w:r>
      <w:r w:rsidRPr="00322309">
        <w:t xml:space="preserve">: </w:t>
      </w:r>
      <w:r>
        <w:t>Юрайт, 2019. — 285 с. — Текст</w:t>
      </w:r>
      <w:r w:rsidRPr="00322309">
        <w:t>: электронный // ЭБС Юрайт [сайт]. — URL: https://urait.ru/bc</w:t>
      </w:r>
      <w:r>
        <w:t>ode/433902 (дата обращения: 22.</w:t>
      </w:r>
      <w:r w:rsidRPr="00322309">
        <w:t>0</w:t>
      </w:r>
      <w:r>
        <w:t>9</w:t>
      </w:r>
      <w:r w:rsidRPr="00322309">
        <w:t>.2020).</w:t>
      </w:r>
    </w:p>
    <w:p w14:paraId="4D51D377" w14:textId="77777777" w:rsidR="00FF6C83" w:rsidRDefault="00FF6C83" w:rsidP="00FF6C83">
      <w:pPr>
        <w:tabs>
          <w:tab w:val="left" w:pos="284"/>
        </w:tabs>
        <w:jc w:val="both"/>
        <w:rPr>
          <w:rFonts w:eastAsiaTheme="majorEastAsia"/>
          <w:bCs/>
          <w:iCs/>
        </w:rPr>
      </w:pPr>
      <w:r>
        <w:rPr>
          <w:rFonts w:eastAsiaTheme="majorEastAsia"/>
          <w:bCs/>
          <w:iCs/>
        </w:rPr>
        <w:t>6</w:t>
      </w:r>
      <w:r w:rsidRPr="00BE3086">
        <w:rPr>
          <w:rFonts w:eastAsiaTheme="majorEastAsia"/>
          <w:bCs/>
          <w:iCs/>
        </w:rPr>
        <w:t xml:space="preserve">. </w:t>
      </w:r>
      <w:r>
        <w:rPr>
          <w:rFonts w:eastAsiaTheme="majorEastAsia"/>
          <w:bCs/>
          <w:iCs/>
        </w:rPr>
        <w:t>Павлюченко, Ю.В.  Математика</w:t>
      </w:r>
      <w:r w:rsidRPr="00485623">
        <w:rPr>
          <w:rFonts w:eastAsiaTheme="majorEastAsia"/>
          <w:bCs/>
          <w:iCs/>
        </w:rPr>
        <w:t>: учебник и практикум для с</w:t>
      </w:r>
      <w:r>
        <w:rPr>
          <w:rFonts w:eastAsiaTheme="majorEastAsia"/>
          <w:bCs/>
          <w:iCs/>
        </w:rPr>
        <w:t>по / Ю.В. Павлюченко, Н.Ш. Хассан ; под общей ред. Ю.</w:t>
      </w:r>
      <w:r w:rsidRPr="00485623">
        <w:rPr>
          <w:rFonts w:eastAsiaTheme="majorEastAsia"/>
          <w:bCs/>
          <w:iCs/>
        </w:rPr>
        <w:t>В. Павлюченко. — 4-е</w:t>
      </w:r>
      <w:r>
        <w:rPr>
          <w:rFonts w:eastAsiaTheme="majorEastAsia"/>
          <w:bCs/>
          <w:iCs/>
        </w:rPr>
        <w:t xml:space="preserve"> изд., перераб. и доп. — Москва</w:t>
      </w:r>
      <w:r w:rsidRPr="00485623">
        <w:rPr>
          <w:rFonts w:eastAsiaTheme="majorEastAsia"/>
          <w:bCs/>
          <w:iCs/>
        </w:rPr>
        <w:t xml:space="preserve">: </w:t>
      </w:r>
      <w:r>
        <w:rPr>
          <w:rFonts w:eastAsiaTheme="majorEastAsia"/>
          <w:bCs/>
          <w:iCs/>
        </w:rPr>
        <w:t>Юрайт, 2020. — 238 с. — Текст</w:t>
      </w:r>
      <w:r w:rsidRPr="00485623">
        <w:rPr>
          <w:rFonts w:eastAsiaTheme="majorEastAsia"/>
          <w:bCs/>
          <w:iCs/>
        </w:rPr>
        <w:t>: электронный // ЭБС Юрайт [сайт]. — URL: https://urait.ru/bc</w:t>
      </w:r>
      <w:r>
        <w:rPr>
          <w:rFonts w:eastAsiaTheme="majorEastAsia"/>
          <w:bCs/>
          <w:iCs/>
        </w:rPr>
        <w:t>ode/449041 (дата обращения: 22.</w:t>
      </w:r>
      <w:r w:rsidRPr="00485623">
        <w:rPr>
          <w:rFonts w:eastAsiaTheme="majorEastAsia"/>
          <w:bCs/>
          <w:iCs/>
        </w:rPr>
        <w:t>0</w:t>
      </w:r>
      <w:r>
        <w:rPr>
          <w:rFonts w:eastAsiaTheme="majorEastAsia"/>
          <w:bCs/>
          <w:iCs/>
        </w:rPr>
        <w:t>9</w:t>
      </w:r>
      <w:r w:rsidRPr="00485623">
        <w:rPr>
          <w:rFonts w:eastAsiaTheme="majorEastAsia"/>
          <w:bCs/>
          <w:iCs/>
        </w:rPr>
        <w:t>.2020).</w:t>
      </w:r>
    </w:p>
    <w:p w14:paraId="572A5FBC" w14:textId="77777777" w:rsidR="00FF6C83" w:rsidRDefault="00FF6C83" w:rsidP="00FF6C83">
      <w:pPr>
        <w:tabs>
          <w:tab w:val="left" w:pos="284"/>
        </w:tabs>
        <w:jc w:val="both"/>
        <w:rPr>
          <w:rFonts w:eastAsiaTheme="majorEastAsia"/>
          <w:bCs/>
          <w:iCs/>
        </w:rPr>
      </w:pPr>
      <w:r>
        <w:t>7. Седых, И.Ю.  Математика</w:t>
      </w:r>
      <w:r w:rsidRPr="00485623">
        <w:t>: учебник и практикум для с</w:t>
      </w:r>
      <w:r>
        <w:t>по / И.Ю. Седых, Ю.Б. Гребенщиков, А.Ю. Шевелев. — Москва</w:t>
      </w:r>
      <w:r w:rsidRPr="00485623">
        <w:t xml:space="preserve">: </w:t>
      </w:r>
      <w:r>
        <w:t>Юрайт, 2020. — 443 с. — Текст</w:t>
      </w:r>
      <w:r w:rsidRPr="00485623">
        <w:t>: электронный // ЭБС Юрайт [сайт]. — URL: https://urait.ru/bc</w:t>
      </w:r>
      <w:r>
        <w:t>ode/449040 (дата обращения: 22.</w:t>
      </w:r>
      <w:r w:rsidRPr="00485623">
        <w:t>0</w:t>
      </w:r>
      <w:r>
        <w:t>9</w:t>
      </w:r>
      <w:r w:rsidRPr="00485623">
        <w:t>.2020).</w:t>
      </w:r>
    </w:p>
    <w:p w14:paraId="0FA79188" w14:textId="77777777" w:rsidR="00FF6C83" w:rsidRDefault="00FF6C83" w:rsidP="00FF6C83">
      <w:pPr>
        <w:tabs>
          <w:tab w:val="left" w:pos="284"/>
        </w:tabs>
        <w:jc w:val="both"/>
      </w:pPr>
      <w:r>
        <w:t>8. Шипачев, В.С.  Математика:</w:t>
      </w:r>
      <w:r w:rsidRPr="00485623">
        <w:t xml:space="preserve"> учебник и практикум для с</w:t>
      </w:r>
      <w:r>
        <w:t>по / В.С. Шипачев; под ред. А.</w:t>
      </w:r>
      <w:r w:rsidRPr="00485623">
        <w:t>Н. Тихонова. — 8-е</w:t>
      </w:r>
      <w:r>
        <w:t xml:space="preserve"> изд., перераб. и доп. — Москва</w:t>
      </w:r>
      <w:r w:rsidRPr="00485623">
        <w:t xml:space="preserve">: </w:t>
      </w:r>
      <w:r>
        <w:t>Юрайт, 2020. — 447 с. — Текст</w:t>
      </w:r>
      <w:r w:rsidRPr="00485623">
        <w:t>: электронный // ЭБС Юрайт [сайт]. — URL: https://urait.ru/bc</w:t>
      </w:r>
      <w:r>
        <w:t>ode/459024 (дата обращения: 22.</w:t>
      </w:r>
      <w:r w:rsidRPr="00485623">
        <w:t>0</w:t>
      </w:r>
      <w:r>
        <w:t>9</w:t>
      </w:r>
      <w:r w:rsidRPr="00485623">
        <w:t>.2020).</w:t>
      </w:r>
    </w:p>
    <w:p w14:paraId="2A86C6E7" w14:textId="77777777" w:rsidR="000E7E88" w:rsidRDefault="000E7E88" w:rsidP="00FF6C83">
      <w:pPr>
        <w:tabs>
          <w:tab w:val="left" w:pos="284"/>
        </w:tabs>
        <w:jc w:val="both"/>
      </w:pPr>
    </w:p>
    <w:p w14:paraId="0F89641D" w14:textId="77777777" w:rsidR="000E7E88" w:rsidRDefault="000E7E88" w:rsidP="00FF6C83">
      <w:pPr>
        <w:tabs>
          <w:tab w:val="left" w:pos="284"/>
        </w:tabs>
        <w:jc w:val="both"/>
      </w:pPr>
    </w:p>
    <w:p w14:paraId="24D257FF" w14:textId="77777777" w:rsidR="000E7E88" w:rsidRDefault="000E7E88">
      <w:r>
        <w:br w:type="page"/>
      </w:r>
    </w:p>
    <w:p w14:paraId="3486929A" w14:textId="58F44B36" w:rsidR="00C5124B" w:rsidRPr="00925A82" w:rsidRDefault="00C5124B" w:rsidP="00925A82">
      <w:pPr>
        <w:pStyle w:val="1"/>
        <w:spacing w:after="120" w:line="240" w:lineRule="auto"/>
        <w:ind w:firstLine="0"/>
        <w:jc w:val="center"/>
        <w:rPr>
          <w:caps/>
          <w:sz w:val="28"/>
          <w:szCs w:val="28"/>
        </w:rPr>
      </w:pPr>
      <w:bookmarkStart w:id="20" w:name="_Toc463257998"/>
      <w:r w:rsidRPr="00472B31">
        <w:rPr>
          <w:caps/>
          <w:sz w:val="28"/>
          <w:szCs w:val="28"/>
        </w:rPr>
        <w:lastRenderedPageBreak/>
        <w:t xml:space="preserve">4. </w:t>
      </w:r>
      <w:r w:rsidRPr="00472B31">
        <w:rPr>
          <w:sz w:val="28"/>
          <w:szCs w:val="28"/>
        </w:rPr>
        <w:t xml:space="preserve">Контроль и оценка результатов освоения </w:t>
      </w:r>
      <w:bookmarkEnd w:id="20"/>
      <w:r w:rsidR="0071687A">
        <w:rPr>
          <w:sz w:val="28"/>
          <w:szCs w:val="28"/>
        </w:rPr>
        <w:t>общеобразовательной дисциплины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827"/>
        <w:gridCol w:w="2552"/>
      </w:tblGrid>
      <w:tr w:rsidR="000E7E88" w:rsidRPr="000E7E88" w14:paraId="34ED14CB" w14:textId="77777777" w:rsidTr="00AB08AE">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9B2E3EE" w14:textId="77777777" w:rsidR="000E7E88" w:rsidRPr="000E7E88" w:rsidRDefault="000E7E88" w:rsidP="000E7E88">
            <w:pPr>
              <w:jc w:val="center"/>
              <w:rPr>
                <w:b/>
                <w:bCs/>
              </w:rPr>
            </w:pPr>
            <w:r w:rsidRPr="000E7E88">
              <w:rPr>
                <w:b/>
                <w:bCs/>
                <w:sz w:val="22"/>
                <w:szCs w:val="22"/>
              </w:rPr>
              <w:t>Результаты обучения</w:t>
            </w:r>
          </w:p>
        </w:tc>
        <w:tc>
          <w:tcPr>
            <w:tcW w:w="3827" w:type="dxa"/>
            <w:tcBorders>
              <w:top w:val="single" w:sz="4" w:space="0" w:color="auto"/>
              <w:left w:val="single" w:sz="4" w:space="0" w:color="auto"/>
              <w:bottom w:val="single" w:sz="4" w:space="0" w:color="auto"/>
              <w:right w:val="single" w:sz="4" w:space="0" w:color="auto"/>
            </w:tcBorders>
          </w:tcPr>
          <w:p w14:paraId="4EDEEDF6" w14:textId="77777777" w:rsidR="000E7E88" w:rsidRPr="000E7E88" w:rsidRDefault="000E7E88" w:rsidP="000E7E88">
            <w:pPr>
              <w:jc w:val="center"/>
              <w:rPr>
                <w:b/>
              </w:rPr>
            </w:pPr>
            <w:r w:rsidRPr="000E7E88">
              <w:rPr>
                <w:b/>
                <w:bCs/>
                <w:sz w:val="22"/>
                <w:szCs w:val="22"/>
              </w:rPr>
              <w:t>Критерии оценки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95BE1AA" w14:textId="77777777" w:rsidR="000E7E88" w:rsidRPr="000E7E88" w:rsidRDefault="000E7E88" w:rsidP="000E7E88">
            <w:pPr>
              <w:jc w:val="center"/>
              <w:rPr>
                <w:b/>
                <w:bCs/>
              </w:rPr>
            </w:pPr>
            <w:r w:rsidRPr="000E7E88">
              <w:rPr>
                <w:b/>
                <w:sz w:val="22"/>
                <w:szCs w:val="22"/>
              </w:rPr>
              <w:t>Методы оценки</w:t>
            </w:r>
          </w:p>
        </w:tc>
      </w:tr>
      <w:tr w:rsidR="000E7E88" w:rsidRPr="000E7E88" w14:paraId="5D643050" w14:textId="77777777" w:rsidTr="00AB08AE">
        <w:trPr>
          <w:trHeight w:val="5518"/>
        </w:trPr>
        <w:tc>
          <w:tcPr>
            <w:tcW w:w="3544" w:type="dxa"/>
            <w:tcBorders>
              <w:top w:val="single" w:sz="4" w:space="0" w:color="000000"/>
              <w:left w:val="single" w:sz="4" w:space="0" w:color="000000"/>
              <w:right w:val="single" w:sz="4" w:space="0" w:color="000000"/>
            </w:tcBorders>
          </w:tcPr>
          <w:p w14:paraId="06438804" w14:textId="77777777" w:rsidR="000E7E88" w:rsidRPr="00530987" w:rsidRDefault="000E7E88" w:rsidP="00F969CF">
            <w:pPr>
              <w:widowControl w:val="0"/>
              <w:ind w:right="79"/>
              <w:jc w:val="both"/>
              <w:textAlignment w:val="baseline"/>
            </w:pPr>
            <w:r w:rsidRPr="00530987">
              <w:rPr>
                <w:sz w:val="22"/>
                <w:szCs w:val="22"/>
              </w:rPr>
              <w:t>ОК 01. Выбирать способы решения задач профессиональной деятельности применительно  к различным контекстам </w:t>
            </w:r>
          </w:p>
          <w:p w14:paraId="67C5B3E1" w14:textId="77777777" w:rsidR="000E7E88" w:rsidRPr="00530987" w:rsidRDefault="000E7E88" w:rsidP="00F969CF">
            <w:pPr>
              <w:widowControl w:val="0"/>
              <w:ind w:right="79"/>
              <w:jc w:val="both"/>
              <w:textAlignment w:val="baseline"/>
            </w:pPr>
            <w:r w:rsidRPr="00530987">
              <w:rPr>
                <w:sz w:val="22"/>
                <w:szCs w:val="2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2692A1F2" w14:textId="77777777" w:rsidR="000E7E88" w:rsidRPr="00530987" w:rsidRDefault="000E7E88" w:rsidP="00F969CF">
            <w:pPr>
              <w:widowControl w:val="0"/>
              <w:ind w:right="79"/>
              <w:jc w:val="both"/>
              <w:textAlignment w:val="baseline"/>
            </w:pPr>
            <w:r w:rsidRPr="00530987">
              <w:rPr>
                <w:sz w:val="22"/>
                <w:szCs w:val="22"/>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14:paraId="625B8745" w14:textId="77777777" w:rsidR="000E7E88" w:rsidRPr="00530987" w:rsidRDefault="000E7E88" w:rsidP="00F969CF">
            <w:pPr>
              <w:widowControl w:val="0"/>
              <w:ind w:right="79"/>
              <w:jc w:val="both"/>
              <w:textAlignment w:val="baseline"/>
            </w:pPr>
            <w:r w:rsidRPr="00530987">
              <w:rPr>
                <w:sz w:val="22"/>
                <w:szCs w:val="22"/>
              </w:rPr>
              <w:t>ОК 04. Эффективно взаимодействовать и работать в коллективе и команде </w:t>
            </w:r>
          </w:p>
          <w:p w14:paraId="6C615168" w14:textId="77777777" w:rsidR="000E7E88" w:rsidRPr="00530987" w:rsidRDefault="000E7E88" w:rsidP="00F969CF">
            <w:pPr>
              <w:widowControl w:val="0"/>
              <w:ind w:right="79"/>
              <w:jc w:val="both"/>
              <w:textAlignment w:val="baseline"/>
            </w:pPr>
            <w:r w:rsidRPr="00530987">
              <w:rPr>
                <w:sz w:val="22"/>
                <w:szCs w:val="22"/>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14:paraId="6C7CFFD6" w14:textId="77777777" w:rsidR="000E7E88" w:rsidRPr="00530987" w:rsidRDefault="000E7E88" w:rsidP="00F969CF">
            <w:pPr>
              <w:widowControl w:val="0"/>
              <w:ind w:right="78"/>
              <w:jc w:val="both"/>
              <w:textAlignment w:val="baseline"/>
            </w:pPr>
            <w:r w:rsidRPr="00530987">
              <w:rPr>
                <w:sz w:val="22"/>
                <w:szCs w:val="22"/>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14:paraId="126F94BA" w14:textId="77777777" w:rsidR="000E7E88" w:rsidRDefault="000E7E88" w:rsidP="00F969CF">
            <w:pPr>
              <w:widowControl w:val="0"/>
              <w:ind w:right="79"/>
              <w:jc w:val="both"/>
              <w:textAlignment w:val="baseline"/>
              <w:rPr>
                <w:sz w:val="22"/>
                <w:szCs w:val="22"/>
              </w:rPr>
            </w:pPr>
            <w:r w:rsidRPr="00530987">
              <w:rPr>
                <w:sz w:val="22"/>
                <w:szCs w:val="22"/>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3842EC6E" w14:textId="30D407A0" w:rsidR="0071687A" w:rsidRPr="0071687A" w:rsidRDefault="0071687A" w:rsidP="0071687A">
            <w:pPr>
              <w:suppressAutoHyphens/>
              <w:rPr>
                <w:rFonts w:eastAsia="Calibri"/>
                <w:iCs/>
                <w:sz w:val="22"/>
                <w:szCs w:val="22"/>
              </w:rPr>
            </w:pPr>
            <w:r w:rsidRPr="0071687A">
              <w:rPr>
                <w:rFonts w:eastAsia="Calibri"/>
                <w:iCs/>
                <w:sz w:val="22"/>
                <w:szCs w:val="22"/>
              </w:rPr>
              <w:t>ПК1.2. Организовывать текущую деятельность сотрудников служб</w:t>
            </w:r>
            <w:r>
              <w:rPr>
                <w:rFonts w:eastAsia="Calibri"/>
                <w:iCs/>
                <w:sz w:val="22"/>
                <w:szCs w:val="22"/>
              </w:rPr>
              <w:t xml:space="preserve"> </w:t>
            </w:r>
            <w:r w:rsidRPr="0071687A">
              <w:rPr>
                <w:rFonts w:eastAsia="Calibri"/>
                <w:iCs/>
                <w:sz w:val="22"/>
                <w:szCs w:val="22"/>
              </w:rPr>
              <w:t>предприятий</w:t>
            </w:r>
            <w:r>
              <w:rPr>
                <w:rFonts w:eastAsia="Calibri"/>
                <w:iCs/>
                <w:sz w:val="22"/>
                <w:szCs w:val="22"/>
              </w:rPr>
              <w:t xml:space="preserve"> т</w:t>
            </w:r>
            <w:r w:rsidRPr="0071687A">
              <w:rPr>
                <w:rFonts w:eastAsia="Calibri"/>
                <w:iCs/>
                <w:sz w:val="22"/>
                <w:szCs w:val="22"/>
              </w:rPr>
              <w:t>уризма</w:t>
            </w:r>
            <w:r>
              <w:rPr>
                <w:rFonts w:eastAsia="Calibri"/>
                <w:iCs/>
                <w:sz w:val="22"/>
                <w:szCs w:val="22"/>
              </w:rPr>
              <w:t xml:space="preserve"> </w:t>
            </w:r>
            <w:r w:rsidRPr="0071687A">
              <w:rPr>
                <w:rFonts w:eastAsia="Calibri"/>
                <w:iCs/>
                <w:sz w:val="22"/>
                <w:szCs w:val="22"/>
              </w:rPr>
              <w:t>и гостеприимства</w:t>
            </w:r>
          </w:p>
          <w:p w14:paraId="5DA97145" w14:textId="1B2E5C7A" w:rsidR="000E7E88" w:rsidRPr="00530987" w:rsidRDefault="000E7E88" w:rsidP="00F969CF">
            <w:pPr>
              <w:suppressAutoHyphens/>
            </w:pPr>
          </w:p>
        </w:tc>
        <w:tc>
          <w:tcPr>
            <w:tcW w:w="3827" w:type="dxa"/>
            <w:tcBorders>
              <w:top w:val="single" w:sz="4" w:space="0" w:color="auto"/>
              <w:left w:val="single" w:sz="4" w:space="0" w:color="auto"/>
              <w:right w:val="single" w:sz="4" w:space="0" w:color="auto"/>
            </w:tcBorders>
          </w:tcPr>
          <w:p w14:paraId="486B4BC4" w14:textId="77777777" w:rsidR="000E7E88" w:rsidRPr="000E7E88" w:rsidRDefault="000E7E88" w:rsidP="000E7E88">
            <w:pPr>
              <w:jc w:val="both"/>
              <w:rPr>
                <w:bCs/>
              </w:rPr>
            </w:pPr>
            <w:r w:rsidRPr="000E7E88">
              <w:rPr>
                <w:bCs/>
                <w:sz w:val="22"/>
                <w:szCs w:val="22"/>
              </w:rPr>
              <w:t>Оценка «отлично» выставляется обучающемуся, если он глубоко и прочно усвоил программный</w:t>
            </w:r>
          </w:p>
          <w:p w14:paraId="57468707" w14:textId="77777777" w:rsidR="000E7E88" w:rsidRPr="000E7E88" w:rsidRDefault="000E7E88" w:rsidP="000E7E88">
            <w:pPr>
              <w:jc w:val="both"/>
              <w:rPr>
                <w:bCs/>
              </w:rPr>
            </w:pPr>
            <w:r w:rsidRPr="000E7E88">
              <w:rPr>
                <w:bCs/>
                <w:sz w:val="22"/>
                <w:szCs w:val="22"/>
              </w:rPr>
              <w:t>материал курса, исчерпывающе, последовательно, четко и логически стройно его излагает, умеет тесно увязывать теорию с практикой, свободно справляется с задачами и вопросами, не затрудняется с ответами при видоизменении заданий, правильно обосновывает принятые решения, владеет разносторонними дискуссионными навыками и приемами, активно проявляет себя в групповой работе;</w:t>
            </w:r>
          </w:p>
          <w:p w14:paraId="47B6F5CD" w14:textId="77777777" w:rsidR="000E7E88" w:rsidRPr="000E7E88" w:rsidRDefault="000E7E88" w:rsidP="000E7E88">
            <w:pPr>
              <w:jc w:val="both"/>
              <w:rPr>
                <w:bCs/>
              </w:rPr>
            </w:pPr>
            <w:r w:rsidRPr="000E7E88">
              <w:rPr>
                <w:bCs/>
                <w:sz w:val="22"/>
                <w:szCs w:val="22"/>
              </w:rPr>
              <w:t>Оценка «хорошо»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 дискуссионных вопросов и задач, владеет необходимыми навыками и приемами их выполнения, способен проявлять себя в групповой работе;</w:t>
            </w:r>
          </w:p>
          <w:p w14:paraId="5100A6A4" w14:textId="77777777" w:rsidR="000E7E88" w:rsidRPr="000E7E88" w:rsidRDefault="000E7E88" w:rsidP="000E7E88">
            <w:pPr>
              <w:jc w:val="both"/>
              <w:rPr>
                <w:bCs/>
              </w:rPr>
            </w:pPr>
            <w:r w:rsidRPr="000E7E88">
              <w:rPr>
                <w:bCs/>
                <w:sz w:val="22"/>
                <w:szCs w:val="22"/>
              </w:rPr>
              <w:t>Оценка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задач, не активен в групповой работе;</w:t>
            </w:r>
          </w:p>
          <w:p w14:paraId="2105D45F" w14:textId="77777777" w:rsidR="000E7E88" w:rsidRPr="000E7E88" w:rsidRDefault="000E7E88" w:rsidP="000E7E88">
            <w:pPr>
              <w:jc w:val="both"/>
              <w:rPr>
                <w:bCs/>
              </w:rPr>
            </w:pPr>
            <w:r w:rsidRPr="000E7E88">
              <w:rPr>
                <w:bCs/>
                <w:sz w:val="22"/>
                <w:szCs w:val="22"/>
              </w:rPr>
              <w:t>Оценка «неудовлетворительно»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 не принимает участие в групповой работе.</w:t>
            </w:r>
          </w:p>
        </w:tc>
        <w:tc>
          <w:tcPr>
            <w:tcW w:w="2552" w:type="dxa"/>
            <w:tcBorders>
              <w:top w:val="single" w:sz="4" w:space="0" w:color="auto"/>
              <w:left w:val="single" w:sz="4" w:space="0" w:color="auto"/>
              <w:right w:val="single" w:sz="4" w:space="0" w:color="auto"/>
            </w:tcBorders>
            <w:shd w:val="clear" w:color="auto" w:fill="auto"/>
          </w:tcPr>
          <w:p w14:paraId="77B0FE79" w14:textId="77777777" w:rsidR="000E7E88" w:rsidRPr="000E7E88" w:rsidRDefault="000E7E88" w:rsidP="000E7E88">
            <w:pPr>
              <w:jc w:val="both"/>
              <w:rPr>
                <w:bCs/>
              </w:rPr>
            </w:pPr>
            <w:r w:rsidRPr="000E7E88">
              <w:rPr>
                <w:bCs/>
                <w:sz w:val="22"/>
                <w:szCs w:val="22"/>
              </w:rPr>
              <w:t>Устный опрос</w:t>
            </w:r>
          </w:p>
          <w:p w14:paraId="5C1F707A" w14:textId="77777777" w:rsidR="000E7E88" w:rsidRPr="000E7E88" w:rsidRDefault="000E7E88" w:rsidP="000E7E88">
            <w:pPr>
              <w:jc w:val="both"/>
              <w:rPr>
                <w:bCs/>
              </w:rPr>
            </w:pPr>
            <w:r w:rsidRPr="000E7E88">
              <w:rPr>
                <w:bCs/>
                <w:sz w:val="22"/>
                <w:szCs w:val="22"/>
              </w:rPr>
              <w:t>Проверка выполненных упражнений</w:t>
            </w:r>
          </w:p>
          <w:p w14:paraId="3D2AD05D" w14:textId="77777777" w:rsidR="000E7E88" w:rsidRPr="000E7E88" w:rsidRDefault="000E7E88" w:rsidP="000E7E88">
            <w:pPr>
              <w:jc w:val="both"/>
              <w:rPr>
                <w:bCs/>
              </w:rPr>
            </w:pPr>
            <w:r w:rsidRPr="000E7E88">
              <w:rPr>
                <w:bCs/>
                <w:sz w:val="22"/>
                <w:szCs w:val="22"/>
              </w:rPr>
              <w:t>Проверка практических работ</w:t>
            </w:r>
          </w:p>
          <w:p w14:paraId="2E8843AC" w14:textId="77777777" w:rsidR="000E7E88" w:rsidRPr="000E7E88" w:rsidRDefault="000E7E88" w:rsidP="000E7E88">
            <w:pPr>
              <w:ind w:left="57" w:right="57"/>
              <w:jc w:val="both"/>
            </w:pPr>
            <w:r w:rsidRPr="000E7E88">
              <w:rPr>
                <w:sz w:val="22"/>
                <w:szCs w:val="22"/>
              </w:rPr>
              <w:t>Фронтальный опрос</w:t>
            </w:r>
          </w:p>
          <w:p w14:paraId="3C98E6B1" w14:textId="77777777" w:rsidR="000E7E88" w:rsidRPr="000E7E88" w:rsidRDefault="000E7E88" w:rsidP="000E7E88">
            <w:r w:rsidRPr="000E7E88">
              <w:t>Индивидуальный контроль</w:t>
            </w:r>
          </w:p>
          <w:p w14:paraId="50D6D989" w14:textId="77777777" w:rsidR="000E7E88" w:rsidRPr="000E7E88" w:rsidRDefault="000E7E88" w:rsidP="000E7E88">
            <w:pPr>
              <w:ind w:left="57" w:right="57"/>
              <w:jc w:val="both"/>
              <w:rPr>
                <w:bCs/>
              </w:rPr>
            </w:pPr>
            <w:r w:rsidRPr="000E7E88">
              <w:t>Экзамен</w:t>
            </w:r>
          </w:p>
        </w:tc>
      </w:tr>
    </w:tbl>
    <w:p w14:paraId="679E5B34" w14:textId="77777777" w:rsidR="006B14B2" w:rsidRPr="00C5124B" w:rsidRDefault="006B14B2" w:rsidP="00C5124B">
      <w:pPr>
        <w:pStyle w:val="1"/>
        <w:tabs>
          <w:tab w:val="left" w:pos="284"/>
        </w:tabs>
        <w:spacing w:before="120" w:after="120" w:line="240" w:lineRule="auto"/>
        <w:ind w:firstLine="0"/>
        <w:rPr>
          <w:bCs w:val="0"/>
          <w:i/>
          <w:color w:val="000000" w:themeColor="text1"/>
        </w:rPr>
      </w:pPr>
    </w:p>
    <w:sectPr w:rsidR="006B14B2" w:rsidRPr="00C5124B" w:rsidSect="00C5124B">
      <w:headerReference w:type="default" r:id="rId11"/>
      <w:pgSz w:w="11906" w:h="16838"/>
      <w:pgMar w:top="1134" w:right="1134" w:bottom="1134"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FA428" w14:textId="77777777" w:rsidR="00DD0F1C" w:rsidRDefault="00DD0F1C" w:rsidP="005108B3">
      <w:r>
        <w:separator/>
      </w:r>
    </w:p>
  </w:endnote>
  <w:endnote w:type="continuationSeparator" w:id="0">
    <w:p w14:paraId="0A77CA98" w14:textId="77777777" w:rsidR="00DD0F1C" w:rsidRDefault="00DD0F1C" w:rsidP="00510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itka Small">
    <w:panose1 w:val="00000000000000000000"/>
    <w:charset w:val="CC"/>
    <w:family w:val="auto"/>
    <w:pitch w:val="variable"/>
    <w:sig w:usb0="A00002EF" w:usb1="4000204B" w:usb2="00000000" w:usb3="00000000" w:csb0="0000019F" w:csb1="00000000"/>
  </w:font>
  <w:font w:name="SymbolMT">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PT Serif">
    <w:charset w:val="CC"/>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5D942" w14:textId="77777777" w:rsidR="00DD0F1C" w:rsidRDefault="00DD0F1C" w:rsidP="005108B3">
      <w:r>
        <w:separator/>
      </w:r>
    </w:p>
  </w:footnote>
  <w:footnote w:type="continuationSeparator" w:id="0">
    <w:p w14:paraId="6701D79C" w14:textId="77777777" w:rsidR="00DD0F1C" w:rsidRDefault="00DD0F1C" w:rsidP="00510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FD9AF" w14:textId="77777777" w:rsidR="00530987" w:rsidRDefault="00530987" w:rsidP="00C5124B">
    <w:pPr>
      <w:pStyle w:val="ad"/>
      <w:suppressLineNumbers/>
      <w:jc w:val="center"/>
    </w:pPr>
    <w:r>
      <w:fldChar w:fldCharType="begin"/>
    </w:r>
    <w:r>
      <w:instrText xml:space="preserve"> PAGE   \* MERGEFORMAT </w:instrText>
    </w:r>
    <w:r>
      <w:fldChar w:fldCharType="separate"/>
    </w:r>
    <w:r w:rsidR="00D04DEE">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D4F02" w14:textId="77777777" w:rsidR="00530987" w:rsidRDefault="00530987" w:rsidP="00EB5DE7">
    <w:pPr>
      <w:pStyle w:val="ad"/>
      <w:jc w:val="center"/>
    </w:pPr>
    <w:r>
      <w:fldChar w:fldCharType="begin"/>
    </w:r>
    <w:r>
      <w:instrText xml:space="preserve"> PAGE   \* MERGEFORMAT </w:instrText>
    </w:r>
    <w:r>
      <w:fldChar w:fldCharType="separate"/>
    </w:r>
    <w:r w:rsidR="004303B1">
      <w:rPr>
        <w:noProof/>
      </w:rPr>
      <w:t>21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29F9"/>
    <w:multiLevelType w:val="hybridMultilevel"/>
    <w:tmpl w:val="CCC413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3266C0B"/>
    <w:multiLevelType w:val="hybridMultilevel"/>
    <w:tmpl w:val="5972EFA8"/>
    <w:lvl w:ilvl="0" w:tplc="175C77B0">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3840A62"/>
    <w:multiLevelType w:val="hybridMultilevel"/>
    <w:tmpl w:val="1A8CCCE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44442A0"/>
    <w:multiLevelType w:val="hybridMultilevel"/>
    <w:tmpl w:val="8A88E570"/>
    <w:lvl w:ilvl="0" w:tplc="85D259E4">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044D396A"/>
    <w:multiLevelType w:val="hybridMultilevel"/>
    <w:tmpl w:val="58E6037A"/>
    <w:lvl w:ilvl="0" w:tplc="C5C83F36">
      <w:start w:val="1"/>
      <w:numFmt w:val="decim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1220"/>
        </w:tabs>
        <w:ind w:left="1220" w:hanging="360"/>
      </w:pPr>
      <w:rPr>
        <w:rFonts w:cs="Times New Roman"/>
      </w:rPr>
    </w:lvl>
    <w:lvl w:ilvl="2" w:tplc="0419001B" w:tentative="1">
      <w:start w:val="1"/>
      <w:numFmt w:val="lowerRoman"/>
      <w:lvlText w:val="%3."/>
      <w:lvlJc w:val="right"/>
      <w:pPr>
        <w:tabs>
          <w:tab w:val="num" w:pos="1940"/>
        </w:tabs>
        <w:ind w:left="1940" w:hanging="180"/>
      </w:pPr>
      <w:rPr>
        <w:rFonts w:cs="Times New Roman"/>
      </w:rPr>
    </w:lvl>
    <w:lvl w:ilvl="3" w:tplc="0419000F" w:tentative="1">
      <w:start w:val="1"/>
      <w:numFmt w:val="decimal"/>
      <w:lvlText w:val="%4."/>
      <w:lvlJc w:val="left"/>
      <w:pPr>
        <w:tabs>
          <w:tab w:val="num" w:pos="2660"/>
        </w:tabs>
        <w:ind w:left="2660" w:hanging="360"/>
      </w:pPr>
      <w:rPr>
        <w:rFonts w:cs="Times New Roman"/>
      </w:rPr>
    </w:lvl>
    <w:lvl w:ilvl="4" w:tplc="04190019" w:tentative="1">
      <w:start w:val="1"/>
      <w:numFmt w:val="lowerLetter"/>
      <w:lvlText w:val="%5."/>
      <w:lvlJc w:val="left"/>
      <w:pPr>
        <w:tabs>
          <w:tab w:val="num" w:pos="3380"/>
        </w:tabs>
        <w:ind w:left="3380" w:hanging="360"/>
      </w:pPr>
      <w:rPr>
        <w:rFonts w:cs="Times New Roman"/>
      </w:rPr>
    </w:lvl>
    <w:lvl w:ilvl="5" w:tplc="0419001B" w:tentative="1">
      <w:start w:val="1"/>
      <w:numFmt w:val="lowerRoman"/>
      <w:lvlText w:val="%6."/>
      <w:lvlJc w:val="right"/>
      <w:pPr>
        <w:tabs>
          <w:tab w:val="num" w:pos="4100"/>
        </w:tabs>
        <w:ind w:left="4100" w:hanging="180"/>
      </w:pPr>
      <w:rPr>
        <w:rFonts w:cs="Times New Roman"/>
      </w:rPr>
    </w:lvl>
    <w:lvl w:ilvl="6" w:tplc="0419000F" w:tentative="1">
      <w:start w:val="1"/>
      <w:numFmt w:val="decimal"/>
      <w:lvlText w:val="%7."/>
      <w:lvlJc w:val="left"/>
      <w:pPr>
        <w:tabs>
          <w:tab w:val="num" w:pos="4820"/>
        </w:tabs>
        <w:ind w:left="4820" w:hanging="360"/>
      </w:pPr>
      <w:rPr>
        <w:rFonts w:cs="Times New Roman"/>
      </w:rPr>
    </w:lvl>
    <w:lvl w:ilvl="7" w:tplc="04190019" w:tentative="1">
      <w:start w:val="1"/>
      <w:numFmt w:val="lowerLetter"/>
      <w:lvlText w:val="%8."/>
      <w:lvlJc w:val="left"/>
      <w:pPr>
        <w:tabs>
          <w:tab w:val="num" w:pos="5540"/>
        </w:tabs>
        <w:ind w:left="5540" w:hanging="360"/>
      </w:pPr>
      <w:rPr>
        <w:rFonts w:cs="Times New Roman"/>
      </w:rPr>
    </w:lvl>
    <w:lvl w:ilvl="8" w:tplc="0419001B" w:tentative="1">
      <w:start w:val="1"/>
      <w:numFmt w:val="lowerRoman"/>
      <w:lvlText w:val="%9."/>
      <w:lvlJc w:val="right"/>
      <w:pPr>
        <w:tabs>
          <w:tab w:val="num" w:pos="6260"/>
        </w:tabs>
        <w:ind w:left="6260" w:hanging="180"/>
      </w:pPr>
      <w:rPr>
        <w:rFonts w:cs="Times New Roman"/>
      </w:rPr>
    </w:lvl>
  </w:abstractNum>
  <w:abstractNum w:abstractNumId="5" w15:restartNumberingAfterBreak="0">
    <w:nsid w:val="06B2003C"/>
    <w:multiLevelType w:val="hybridMultilevel"/>
    <w:tmpl w:val="0BBC87BC"/>
    <w:lvl w:ilvl="0" w:tplc="B0181EF2">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89A3821"/>
    <w:multiLevelType w:val="hybridMultilevel"/>
    <w:tmpl w:val="FFBA3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235CCA"/>
    <w:multiLevelType w:val="multilevel"/>
    <w:tmpl w:val="71FEBFB0"/>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0E6092F"/>
    <w:multiLevelType w:val="hybridMultilevel"/>
    <w:tmpl w:val="3D22A4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1936086"/>
    <w:multiLevelType w:val="multilevel"/>
    <w:tmpl w:val="A2B8E120"/>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1033DC"/>
    <w:multiLevelType w:val="hybridMultilevel"/>
    <w:tmpl w:val="D1AAE156"/>
    <w:lvl w:ilvl="0" w:tplc="CE541CAE">
      <w:start w:val="1"/>
      <w:numFmt w:val="bullet"/>
      <w:lvlText w:val="–"/>
      <w:lvlJc w:val="left"/>
      <w:pPr>
        <w:ind w:left="786" w:hanging="360"/>
      </w:pPr>
      <w:rPr>
        <w:rFonts w:ascii="Courier" w:hAnsi="Courier" w:hint="default"/>
        <w:b w:val="0"/>
        <w:i w:val="0"/>
        <w:color w:val="auto"/>
      </w:rPr>
    </w:lvl>
    <w:lvl w:ilvl="1" w:tplc="52CE3C12">
      <w:start w:val="3"/>
      <w:numFmt w:val="bullet"/>
      <w:lvlText w:val="•"/>
      <w:lvlJc w:val="left"/>
      <w:pPr>
        <w:ind w:left="1515" w:hanging="435"/>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5406973"/>
    <w:multiLevelType w:val="hybridMultilevel"/>
    <w:tmpl w:val="22E294D8"/>
    <w:lvl w:ilvl="0" w:tplc="10AC02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15:restartNumberingAfterBreak="0">
    <w:nsid w:val="1A8C2E40"/>
    <w:multiLevelType w:val="hybridMultilevel"/>
    <w:tmpl w:val="0BDEA0EA"/>
    <w:lvl w:ilvl="0" w:tplc="D11A5252">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3CB5AA9"/>
    <w:multiLevelType w:val="hybridMultilevel"/>
    <w:tmpl w:val="8542B3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362B29"/>
    <w:multiLevelType w:val="hybridMultilevel"/>
    <w:tmpl w:val="B80C2EB8"/>
    <w:lvl w:ilvl="0" w:tplc="AC26C2F6">
      <w:start w:val="1"/>
      <w:numFmt w:val="bullet"/>
      <w:lvlText w:val="-"/>
      <w:lvlJc w:val="left"/>
      <w:pPr>
        <w:ind w:left="720" w:hanging="360"/>
      </w:pPr>
      <w:rPr>
        <w:rFonts w:ascii="Times New Roman" w:eastAsia="Times New Roman" w:hAnsi="Times New Roman" w:hint="default"/>
      </w:rPr>
    </w:lvl>
    <w:lvl w:ilvl="1" w:tplc="B9FEFBDE">
      <w:numFmt w:val="bullet"/>
      <w:lvlText w:val="•"/>
      <w:lvlJc w:val="left"/>
      <w:pPr>
        <w:ind w:left="1440" w:hanging="360"/>
      </w:pPr>
      <w:rPr>
        <w:rFonts w:ascii="SymbolMT" w:eastAsia="Times New Roman" w:hAnsi="SymbolMT"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954037"/>
    <w:multiLevelType w:val="multilevel"/>
    <w:tmpl w:val="6882CECA"/>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decimal"/>
      <w:lvlText w:val="%2."/>
      <w:lvlJc w:val="left"/>
      <w:pPr>
        <w:tabs>
          <w:tab w:val="num" w:pos="1014"/>
        </w:tabs>
        <w:ind w:left="1014" w:hanging="360"/>
      </w:pPr>
    </w:lvl>
    <w:lvl w:ilvl="2">
      <w:start w:val="1"/>
      <w:numFmt w:val="decimal"/>
      <w:lvlText w:val="%3."/>
      <w:lvlJc w:val="left"/>
      <w:pPr>
        <w:tabs>
          <w:tab w:val="num" w:pos="1734"/>
        </w:tabs>
        <w:ind w:left="1734" w:hanging="360"/>
      </w:pPr>
    </w:lvl>
    <w:lvl w:ilvl="3">
      <w:start w:val="1"/>
      <w:numFmt w:val="decimal"/>
      <w:lvlText w:val="%4."/>
      <w:lvlJc w:val="left"/>
      <w:pPr>
        <w:tabs>
          <w:tab w:val="num" w:pos="2454"/>
        </w:tabs>
        <w:ind w:left="2454" w:hanging="360"/>
      </w:pPr>
    </w:lvl>
    <w:lvl w:ilvl="4">
      <w:start w:val="1"/>
      <w:numFmt w:val="decimal"/>
      <w:lvlText w:val="%5."/>
      <w:lvlJc w:val="left"/>
      <w:pPr>
        <w:tabs>
          <w:tab w:val="num" w:pos="3174"/>
        </w:tabs>
        <w:ind w:left="3174" w:hanging="360"/>
      </w:pPr>
    </w:lvl>
    <w:lvl w:ilvl="5">
      <w:start w:val="1"/>
      <w:numFmt w:val="decimal"/>
      <w:lvlText w:val="%6."/>
      <w:lvlJc w:val="left"/>
      <w:pPr>
        <w:tabs>
          <w:tab w:val="num" w:pos="3894"/>
        </w:tabs>
        <w:ind w:left="3894" w:hanging="360"/>
      </w:pPr>
    </w:lvl>
    <w:lvl w:ilvl="6">
      <w:start w:val="1"/>
      <w:numFmt w:val="decimal"/>
      <w:lvlText w:val="%7."/>
      <w:lvlJc w:val="left"/>
      <w:pPr>
        <w:tabs>
          <w:tab w:val="num" w:pos="4614"/>
        </w:tabs>
        <w:ind w:left="4614" w:hanging="360"/>
      </w:pPr>
    </w:lvl>
    <w:lvl w:ilvl="7">
      <w:start w:val="1"/>
      <w:numFmt w:val="decimal"/>
      <w:lvlText w:val="%8."/>
      <w:lvlJc w:val="left"/>
      <w:pPr>
        <w:tabs>
          <w:tab w:val="num" w:pos="5334"/>
        </w:tabs>
        <w:ind w:left="5334" w:hanging="360"/>
      </w:pPr>
    </w:lvl>
    <w:lvl w:ilvl="8">
      <w:start w:val="1"/>
      <w:numFmt w:val="decimal"/>
      <w:lvlText w:val="%9."/>
      <w:lvlJc w:val="left"/>
      <w:pPr>
        <w:tabs>
          <w:tab w:val="num" w:pos="6054"/>
        </w:tabs>
        <w:ind w:left="6054" w:hanging="360"/>
      </w:pPr>
    </w:lvl>
  </w:abstractNum>
  <w:abstractNum w:abstractNumId="16" w15:restartNumberingAfterBreak="0">
    <w:nsid w:val="2E762B5C"/>
    <w:multiLevelType w:val="hybridMultilevel"/>
    <w:tmpl w:val="3DD464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3DB1AA3"/>
    <w:multiLevelType w:val="hybridMultilevel"/>
    <w:tmpl w:val="319A392C"/>
    <w:lvl w:ilvl="0" w:tplc="175C77B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A3595B"/>
    <w:multiLevelType w:val="hybridMultilevel"/>
    <w:tmpl w:val="A4804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3668E2"/>
    <w:multiLevelType w:val="hybridMultilevel"/>
    <w:tmpl w:val="29646A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FF1932"/>
    <w:multiLevelType w:val="hybridMultilevel"/>
    <w:tmpl w:val="999A39FE"/>
    <w:lvl w:ilvl="0" w:tplc="AC26C2F6">
      <w:start w:val="1"/>
      <w:numFmt w:val="bullet"/>
      <w:lvlText w:val="-"/>
      <w:lvlJc w:val="left"/>
      <w:pPr>
        <w:ind w:left="720" w:hanging="360"/>
      </w:pPr>
      <w:rPr>
        <w:rFonts w:ascii="Times New Roman" w:eastAsia="Times New Roman" w:hAnsi="Times New Roman" w:cs="Times New Roman"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8F09BC"/>
    <w:multiLevelType w:val="hybridMultilevel"/>
    <w:tmpl w:val="9DF400DE"/>
    <w:lvl w:ilvl="0" w:tplc="B72A61A4">
      <w:start w:val="1"/>
      <w:numFmt w:val="decimal"/>
      <w:lvlText w:val="%1."/>
      <w:lvlJc w:val="left"/>
      <w:pPr>
        <w:ind w:left="720" w:hanging="360"/>
      </w:pPr>
      <w:rPr>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4F71F5"/>
    <w:multiLevelType w:val="hybridMultilevel"/>
    <w:tmpl w:val="234C609A"/>
    <w:lvl w:ilvl="0" w:tplc="175C77B0">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508B2DCF"/>
    <w:multiLevelType w:val="hybridMultilevel"/>
    <w:tmpl w:val="4B14CD2C"/>
    <w:lvl w:ilvl="0" w:tplc="D11A5252">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79F46E8"/>
    <w:multiLevelType w:val="hybridMultilevel"/>
    <w:tmpl w:val="EE5ABB96"/>
    <w:lvl w:ilvl="0" w:tplc="AC26C2F6">
      <w:start w:val="1"/>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537DBD"/>
    <w:multiLevelType w:val="multilevel"/>
    <w:tmpl w:val="EF1E0C2C"/>
    <w:lvl w:ilvl="0">
      <w:start w:val="1"/>
      <w:numFmt w:val="decimal"/>
      <w:lvlText w:val="%1."/>
      <w:lvlJc w:val="left"/>
      <w:pPr>
        <w:tabs>
          <w:tab w:val="num" w:pos="360"/>
        </w:tabs>
        <w:ind w:left="360" w:hanging="360"/>
      </w:pPr>
      <w:rPr>
        <w:rFonts w:cs="Times New Roman" w:hint="default"/>
        <w:b w:val="0"/>
      </w:rPr>
    </w:lvl>
    <w:lvl w:ilvl="1">
      <w:start w:val="2"/>
      <w:numFmt w:val="decimal"/>
      <w:isLgl/>
      <w:lvlText w:val="%1.%2."/>
      <w:lvlJc w:val="left"/>
      <w:pPr>
        <w:ind w:left="894" w:hanging="54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2" w:hanging="720"/>
      </w:pPr>
      <w:rPr>
        <w:rFonts w:cs="Times New Roman" w:hint="default"/>
      </w:rPr>
    </w:lvl>
    <w:lvl w:ilvl="4">
      <w:start w:val="1"/>
      <w:numFmt w:val="decimal"/>
      <w:isLgl/>
      <w:lvlText w:val="%1.%2.%3.%4.%5."/>
      <w:lvlJc w:val="left"/>
      <w:pPr>
        <w:ind w:left="2496" w:hanging="1080"/>
      </w:pPr>
      <w:rPr>
        <w:rFonts w:cs="Times New Roman" w:hint="default"/>
      </w:rPr>
    </w:lvl>
    <w:lvl w:ilvl="5">
      <w:start w:val="1"/>
      <w:numFmt w:val="decimal"/>
      <w:isLgl/>
      <w:lvlText w:val="%1.%2.%3.%4.%5.%6."/>
      <w:lvlJc w:val="left"/>
      <w:pPr>
        <w:ind w:left="2850" w:hanging="1080"/>
      </w:pPr>
      <w:rPr>
        <w:rFonts w:cs="Times New Roman" w:hint="default"/>
      </w:rPr>
    </w:lvl>
    <w:lvl w:ilvl="6">
      <w:start w:val="1"/>
      <w:numFmt w:val="decimal"/>
      <w:isLgl/>
      <w:lvlText w:val="%1.%2.%3.%4.%5.%6.%7."/>
      <w:lvlJc w:val="left"/>
      <w:pPr>
        <w:ind w:left="3564" w:hanging="1440"/>
      </w:pPr>
      <w:rPr>
        <w:rFonts w:cs="Times New Roman" w:hint="default"/>
      </w:rPr>
    </w:lvl>
    <w:lvl w:ilvl="7">
      <w:start w:val="1"/>
      <w:numFmt w:val="decimal"/>
      <w:isLgl/>
      <w:lvlText w:val="%1.%2.%3.%4.%5.%6.%7.%8."/>
      <w:lvlJc w:val="left"/>
      <w:pPr>
        <w:ind w:left="3918" w:hanging="1440"/>
      </w:pPr>
      <w:rPr>
        <w:rFonts w:cs="Times New Roman" w:hint="default"/>
      </w:rPr>
    </w:lvl>
    <w:lvl w:ilvl="8">
      <w:start w:val="1"/>
      <w:numFmt w:val="decimal"/>
      <w:isLgl/>
      <w:lvlText w:val="%1.%2.%3.%4.%5.%6.%7.%8.%9."/>
      <w:lvlJc w:val="left"/>
      <w:pPr>
        <w:ind w:left="4632" w:hanging="1800"/>
      </w:pPr>
      <w:rPr>
        <w:rFonts w:cs="Times New Roman" w:hint="default"/>
      </w:rPr>
    </w:lvl>
  </w:abstractNum>
  <w:abstractNum w:abstractNumId="26" w15:restartNumberingAfterBreak="0">
    <w:nsid w:val="60043696"/>
    <w:multiLevelType w:val="hybridMultilevel"/>
    <w:tmpl w:val="94E21D20"/>
    <w:lvl w:ilvl="0" w:tplc="663C7F9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0253F9F"/>
    <w:multiLevelType w:val="hybridMultilevel"/>
    <w:tmpl w:val="EFFC1692"/>
    <w:lvl w:ilvl="0" w:tplc="AC26C2F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07416BB"/>
    <w:multiLevelType w:val="hybridMultilevel"/>
    <w:tmpl w:val="2B42DDC0"/>
    <w:lvl w:ilvl="0" w:tplc="FE06B29E">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5042861"/>
    <w:multiLevelType w:val="hybridMultilevel"/>
    <w:tmpl w:val="9E4A266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15:restartNumberingAfterBreak="0">
    <w:nsid w:val="68EF54E5"/>
    <w:multiLevelType w:val="hybridMultilevel"/>
    <w:tmpl w:val="3E9E9BE2"/>
    <w:lvl w:ilvl="0" w:tplc="AC26C2F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517FDA"/>
    <w:multiLevelType w:val="multilevel"/>
    <w:tmpl w:val="A0D21E28"/>
    <w:lvl w:ilvl="0">
      <w:start w:val="1"/>
      <w:numFmt w:val="decimal"/>
      <w:lvlText w:val="%1"/>
      <w:lvlJc w:val="left"/>
      <w:pPr>
        <w:ind w:left="702" w:hanging="212"/>
      </w:pPr>
      <w:rPr>
        <w:rFonts w:ascii="Times New Roman" w:eastAsia="Times New Roman" w:hAnsi="Times New Roman" w:cs="Times New Roman" w:hint="default"/>
        <w:color w:val="000009"/>
        <w:w w:val="100"/>
        <w:sz w:val="28"/>
        <w:szCs w:val="28"/>
        <w:lang w:val="ru-RU" w:eastAsia="ru-RU" w:bidi="ru-RU"/>
      </w:rPr>
    </w:lvl>
    <w:lvl w:ilvl="1">
      <w:start w:val="1"/>
      <w:numFmt w:val="decimal"/>
      <w:lvlText w:val="%1.%2."/>
      <w:lvlJc w:val="left"/>
      <w:pPr>
        <w:ind w:left="501" w:hanging="645"/>
      </w:pPr>
      <w:rPr>
        <w:b w:val="0"/>
        <w:bCs/>
        <w:w w:val="100"/>
        <w:lang w:val="ru-RU" w:eastAsia="ru-RU" w:bidi="ru-RU"/>
      </w:rPr>
    </w:lvl>
    <w:lvl w:ilvl="2">
      <w:start w:val="1"/>
      <w:numFmt w:val="decimal"/>
      <w:lvlText w:val="%3."/>
      <w:lvlJc w:val="left"/>
      <w:pPr>
        <w:ind w:left="302" w:hanging="708"/>
      </w:pPr>
      <w:rPr>
        <w:b/>
        <w:bCs/>
        <w:spacing w:val="0"/>
        <w:w w:val="100"/>
        <w:lang w:val="ru-RU" w:eastAsia="ru-RU" w:bidi="ru-RU"/>
      </w:rPr>
    </w:lvl>
    <w:lvl w:ilvl="3">
      <w:numFmt w:val="bullet"/>
      <w:lvlText w:val="•"/>
      <w:lvlJc w:val="left"/>
      <w:pPr>
        <w:ind w:left="1838" w:hanging="708"/>
      </w:pPr>
      <w:rPr>
        <w:lang w:val="ru-RU" w:eastAsia="ru-RU" w:bidi="ru-RU"/>
      </w:rPr>
    </w:lvl>
    <w:lvl w:ilvl="4">
      <w:numFmt w:val="bullet"/>
      <w:lvlText w:val="•"/>
      <w:lvlJc w:val="left"/>
      <w:pPr>
        <w:ind w:left="2976" w:hanging="708"/>
      </w:pPr>
      <w:rPr>
        <w:lang w:val="ru-RU" w:eastAsia="ru-RU" w:bidi="ru-RU"/>
      </w:rPr>
    </w:lvl>
    <w:lvl w:ilvl="5">
      <w:numFmt w:val="bullet"/>
      <w:lvlText w:val="•"/>
      <w:lvlJc w:val="left"/>
      <w:pPr>
        <w:ind w:left="4114" w:hanging="708"/>
      </w:pPr>
      <w:rPr>
        <w:lang w:val="ru-RU" w:eastAsia="ru-RU" w:bidi="ru-RU"/>
      </w:rPr>
    </w:lvl>
    <w:lvl w:ilvl="6">
      <w:numFmt w:val="bullet"/>
      <w:lvlText w:val="•"/>
      <w:lvlJc w:val="left"/>
      <w:pPr>
        <w:ind w:left="5253" w:hanging="708"/>
      </w:pPr>
      <w:rPr>
        <w:lang w:val="ru-RU" w:eastAsia="ru-RU" w:bidi="ru-RU"/>
      </w:rPr>
    </w:lvl>
    <w:lvl w:ilvl="7">
      <w:numFmt w:val="bullet"/>
      <w:lvlText w:val="•"/>
      <w:lvlJc w:val="left"/>
      <w:pPr>
        <w:ind w:left="6391" w:hanging="708"/>
      </w:pPr>
      <w:rPr>
        <w:lang w:val="ru-RU" w:eastAsia="ru-RU" w:bidi="ru-RU"/>
      </w:rPr>
    </w:lvl>
    <w:lvl w:ilvl="8">
      <w:numFmt w:val="bullet"/>
      <w:lvlText w:val="•"/>
      <w:lvlJc w:val="left"/>
      <w:pPr>
        <w:ind w:left="7529" w:hanging="708"/>
      </w:pPr>
      <w:rPr>
        <w:lang w:val="ru-RU" w:eastAsia="ru-RU" w:bidi="ru-RU"/>
      </w:rPr>
    </w:lvl>
  </w:abstractNum>
  <w:abstractNum w:abstractNumId="32" w15:restartNumberingAfterBreak="0">
    <w:nsid w:val="6DDF5522"/>
    <w:multiLevelType w:val="hybridMultilevel"/>
    <w:tmpl w:val="9678FFCE"/>
    <w:lvl w:ilvl="0" w:tplc="175C77B0">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6F4218C7"/>
    <w:multiLevelType w:val="hybridMultilevel"/>
    <w:tmpl w:val="BE381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30255FF"/>
    <w:multiLevelType w:val="hybridMultilevel"/>
    <w:tmpl w:val="29646A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4617FAF"/>
    <w:multiLevelType w:val="hybridMultilevel"/>
    <w:tmpl w:val="6CEAD556"/>
    <w:lvl w:ilvl="0" w:tplc="04190001">
      <w:start w:val="1"/>
      <w:numFmt w:val="bullet"/>
      <w:lvlText w:val=""/>
      <w:lvlJc w:val="left"/>
      <w:pPr>
        <w:ind w:left="688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15:restartNumberingAfterBreak="0">
    <w:nsid w:val="78715AEA"/>
    <w:multiLevelType w:val="multilevel"/>
    <w:tmpl w:val="2EA25990"/>
    <w:lvl w:ilvl="0">
      <w:start w:val="3"/>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num w:numId="1" w16cid:durableId="2003728206">
    <w:abstractNumId w:val="5"/>
  </w:num>
  <w:num w:numId="2" w16cid:durableId="1263226140">
    <w:abstractNumId w:val="7"/>
  </w:num>
  <w:num w:numId="3" w16cid:durableId="1318001518">
    <w:abstractNumId w:val="14"/>
  </w:num>
  <w:num w:numId="4" w16cid:durableId="1529104004">
    <w:abstractNumId w:val="11"/>
  </w:num>
  <w:num w:numId="5" w16cid:durableId="1844392557">
    <w:abstractNumId w:val="36"/>
  </w:num>
  <w:num w:numId="6" w16cid:durableId="1249578610">
    <w:abstractNumId w:val="10"/>
  </w:num>
  <w:num w:numId="7" w16cid:durableId="108664685">
    <w:abstractNumId w:val="26"/>
  </w:num>
  <w:num w:numId="8" w16cid:durableId="950354592">
    <w:abstractNumId w:val="0"/>
  </w:num>
  <w:num w:numId="9" w16cid:durableId="352341432">
    <w:abstractNumId w:val="2"/>
  </w:num>
  <w:num w:numId="10" w16cid:durableId="1447844529">
    <w:abstractNumId w:val="35"/>
  </w:num>
  <w:num w:numId="11" w16cid:durableId="392319363">
    <w:abstractNumId w:val="4"/>
  </w:num>
  <w:num w:numId="12" w16cid:durableId="1178735834">
    <w:abstractNumId w:val="25"/>
  </w:num>
  <w:num w:numId="13" w16cid:durableId="100790227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2243730">
    <w:abstractNumId w:val="28"/>
  </w:num>
  <w:num w:numId="15" w16cid:durableId="646595262">
    <w:abstractNumId w:val="8"/>
  </w:num>
  <w:num w:numId="16" w16cid:durableId="172972336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37844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343681">
    <w:abstractNumId w:val="3"/>
  </w:num>
  <w:num w:numId="19" w16cid:durableId="39324884">
    <w:abstractNumId w:val="16"/>
  </w:num>
  <w:num w:numId="20" w16cid:durableId="25713262">
    <w:abstractNumId w:val="22"/>
  </w:num>
  <w:num w:numId="21" w16cid:durableId="153497658">
    <w:abstractNumId w:val="15"/>
  </w:num>
  <w:num w:numId="22" w16cid:durableId="1982493798">
    <w:abstractNumId w:val="32"/>
  </w:num>
  <w:num w:numId="23" w16cid:durableId="846402922">
    <w:abstractNumId w:val="1"/>
  </w:num>
  <w:num w:numId="24" w16cid:durableId="58133185">
    <w:abstractNumId w:val="17"/>
  </w:num>
  <w:num w:numId="25" w16cid:durableId="2054646277">
    <w:abstractNumId w:val="21"/>
  </w:num>
  <w:num w:numId="26" w16cid:durableId="1993483816">
    <w:abstractNumId w:val="30"/>
  </w:num>
  <w:num w:numId="27" w16cid:durableId="349645550">
    <w:abstractNumId w:val="34"/>
  </w:num>
  <w:num w:numId="28" w16cid:durableId="31424220">
    <w:abstractNumId w:val="27"/>
  </w:num>
  <w:num w:numId="29" w16cid:durableId="1046637785">
    <w:abstractNumId w:val="24"/>
  </w:num>
  <w:num w:numId="30" w16cid:durableId="1024214266">
    <w:abstractNumId w:val="20"/>
  </w:num>
  <w:num w:numId="31" w16cid:durableId="1432507359">
    <w:abstractNumId w:val="13"/>
  </w:num>
  <w:num w:numId="32" w16cid:durableId="353312193">
    <w:abstractNumId w:val="19"/>
  </w:num>
  <w:num w:numId="33" w16cid:durableId="220797478">
    <w:abstractNumId w:val="3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16cid:durableId="646671194">
    <w:abstractNumId w:val="23"/>
  </w:num>
  <w:num w:numId="35" w16cid:durableId="1159418149">
    <w:abstractNumId w:val="12"/>
  </w:num>
  <w:num w:numId="36" w16cid:durableId="1610964955">
    <w:abstractNumId w:val="6"/>
  </w:num>
  <w:num w:numId="37" w16cid:durableId="1365331672">
    <w:abstractNumId w:val="9"/>
  </w:num>
  <w:num w:numId="38" w16cid:durableId="1229073533">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B3"/>
    <w:rsid w:val="00006046"/>
    <w:rsid w:val="000069A6"/>
    <w:rsid w:val="00013C00"/>
    <w:rsid w:val="0001491F"/>
    <w:rsid w:val="000179A3"/>
    <w:rsid w:val="00020D8D"/>
    <w:rsid w:val="00023FAE"/>
    <w:rsid w:val="00026D8A"/>
    <w:rsid w:val="000276BF"/>
    <w:rsid w:val="0003068B"/>
    <w:rsid w:val="000365BC"/>
    <w:rsid w:val="000407AB"/>
    <w:rsid w:val="000412DC"/>
    <w:rsid w:val="00041E8B"/>
    <w:rsid w:val="00042B36"/>
    <w:rsid w:val="00043621"/>
    <w:rsid w:val="00043944"/>
    <w:rsid w:val="00050413"/>
    <w:rsid w:val="0005109B"/>
    <w:rsid w:val="00051F70"/>
    <w:rsid w:val="00052F8C"/>
    <w:rsid w:val="0005302F"/>
    <w:rsid w:val="0005384F"/>
    <w:rsid w:val="00054B2A"/>
    <w:rsid w:val="000556B6"/>
    <w:rsid w:val="000600A4"/>
    <w:rsid w:val="00062BB2"/>
    <w:rsid w:val="0006457F"/>
    <w:rsid w:val="00065CBB"/>
    <w:rsid w:val="0007000F"/>
    <w:rsid w:val="00070F3D"/>
    <w:rsid w:val="000716DA"/>
    <w:rsid w:val="00072AA8"/>
    <w:rsid w:val="0007301A"/>
    <w:rsid w:val="000740EA"/>
    <w:rsid w:val="000740ED"/>
    <w:rsid w:val="000773E0"/>
    <w:rsid w:val="00081AC2"/>
    <w:rsid w:val="00083F63"/>
    <w:rsid w:val="00087AD9"/>
    <w:rsid w:val="00091410"/>
    <w:rsid w:val="00091A22"/>
    <w:rsid w:val="00093D8C"/>
    <w:rsid w:val="00093E23"/>
    <w:rsid w:val="00095206"/>
    <w:rsid w:val="000964DB"/>
    <w:rsid w:val="000A09CE"/>
    <w:rsid w:val="000A2E8D"/>
    <w:rsid w:val="000A44E3"/>
    <w:rsid w:val="000A4C56"/>
    <w:rsid w:val="000A4ED9"/>
    <w:rsid w:val="000A72EF"/>
    <w:rsid w:val="000B0A39"/>
    <w:rsid w:val="000B24D4"/>
    <w:rsid w:val="000B2EDC"/>
    <w:rsid w:val="000B46DB"/>
    <w:rsid w:val="000B5F4A"/>
    <w:rsid w:val="000B6AC7"/>
    <w:rsid w:val="000C028B"/>
    <w:rsid w:val="000C21B1"/>
    <w:rsid w:val="000C31BC"/>
    <w:rsid w:val="000C380B"/>
    <w:rsid w:val="000C6C56"/>
    <w:rsid w:val="000D0B26"/>
    <w:rsid w:val="000D358F"/>
    <w:rsid w:val="000D581C"/>
    <w:rsid w:val="000E317C"/>
    <w:rsid w:val="000E4767"/>
    <w:rsid w:val="000E7E88"/>
    <w:rsid w:val="000F00B5"/>
    <w:rsid w:val="000F124F"/>
    <w:rsid w:val="000F3848"/>
    <w:rsid w:val="000F47D7"/>
    <w:rsid w:val="000F4E87"/>
    <w:rsid w:val="000F741A"/>
    <w:rsid w:val="001023A1"/>
    <w:rsid w:val="0010314D"/>
    <w:rsid w:val="001133D4"/>
    <w:rsid w:val="00115279"/>
    <w:rsid w:val="001161F5"/>
    <w:rsid w:val="00120821"/>
    <w:rsid w:val="00124191"/>
    <w:rsid w:val="0012445C"/>
    <w:rsid w:val="00125C6C"/>
    <w:rsid w:val="00126E90"/>
    <w:rsid w:val="00132255"/>
    <w:rsid w:val="00132610"/>
    <w:rsid w:val="00132E94"/>
    <w:rsid w:val="001351DA"/>
    <w:rsid w:val="00137AE1"/>
    <w:rsid w:val="00140CE7"/>
    <w:rsid w:val="00141E9A"/>
    <w:rsid w:val="00143267"/>
    <w:rsid w:val="00144C17"/>
    <w:rsid w:val="00146415"/>
    <w:rsid w:val="00150E85"/>
    <w:rsid w:val="001515DD"/>
    <w:rsid w:val="001529FB"/>
    <w:rsid w:val="00155119"/>
    <w:rsid w:val="00155A8A"/>
    <w:rsid w:val="0015607B"/>
    <w:rsid w:val="00160272"/>
    <w:rsid w:val="00160BA3"/>
    <w:rsid w:val="00161682"/>
    <w:rsid w:val="001660DA"/>
    <w:rsid w:val="00166B3B"/>
    <w:rsid w:val="00176613"/>
    <w:rsid w:val="00180A95"/>
    <w:rsid w:val="0018140B"/>
    <w:rsid w:val="001819E0"/>
    <w:rsid w:val="00181D16"/>
    <w:rsid w:val="001857C3"/>
    <w:rsid w:val="00185D46"/>
    <w:rsid w:val="00185F93"/>
    <w:rsid w:val="001876A1"/>
    <w:rsid w:val="00191A9E"/>
    <w:rsid w:val="00192590"/>
    <w:rsid w:val="00192598"/>
    <w:rsid w:val="00193969"/>
    <w:rsid w:val="001940DE"/>
    <w:rsid w:val="00194DAB"/>
    <w:rsid w:val="00197C7D"/>
    <w:rsid w:val="001A38FA"/>
    <w:rsid w:val="001A49DE"/>
    <w:rsid w:val="001A79FD"/>
    <w:rsid w:val="001B14D0"/>
    <w:rsid w:val="001B5E9E"/>
    <w:rsid w:val="001C0035"/>
    <w:rsid w:val="001C019A"/>
    <w:rsid w:val="001C09CD"/>
    <w:rsid w:val="001C18D4"/>
    <w:rsid w:val="001C19C7"/>
    <w:rsid w:val="001C377B"/>
    <w:rsid w:val="001C66EC"/>
    <w:rsid w:val="001D0BD7"/>
    <w:rsid w:val="001D1016"/>
    <w:rsid w:val="001D1FA6"/>
    <w:rsid w:val="001D38E0"/>
    <w:rsid w:val="001D50F8"/>
    <w:rsid w:val="001D570F"/>
    <w:rsid w:val="001D5D7B"/>
    <w:rsid w:val="001D5F46"/>
    <w:rsid w:val="001D6926"/>
    <w:rsid w:val="001D7EB1"/>
    <w:rsid w:val="001E025A"/>
    <w:rsid w:val="001E3B66"/>
    <w:rsid w:val="001F0573"/>
    <w:rsid w:val="001F0854"/>
    <w:rsid w:val="001F226E"/>
    <w:rsid w:val="001F44A3"/>
    <w:rsid w:val="002007DA"/>
    <w:rsid w:val="00202265"/>
    <w:rsid w:val="00202425"/>
    <w:rsid w:val="00203012"/>
    <w:rsid w:val="002035DE"/>
    <w:rsid w:val="00203759"/>
    <w:rsid w:val="00207208"/>
    <w:rsid w:val="00211549"/>
    <w:rsid w:val="00212C6F"/>
    <w:rsid w:val="00213D1D"/>
    <w:rsid w:val="00213F8E"/>
    <w:rsid w:val="00223416"/>
    <w:rsid w:val="002259DC"/>
    <w:rsid w:val="00227275"/>
    <w:rsid w:val="00227755"/>
    <w:rsid w:val="00227D6D"/>
    <w:rsid w:val="00232A22"/>
    <w:rsid w:val="00233106"/>
    <w:rsid w:val="002343CF"/>
    <w:rsid w:val="00237AAD"/>
    <w:rsid w:val="00237F3B"/>
    <w:rsid w:val="00241A13"/>
    <w:rsid w:val="00242716"/>
    <w:rsid w:val="0024306B"/>
    <w:rsid w:val="00243BAB"/>
    <w:rsid w:val="00246ECD"/>
    <w:rsid w:val="00253C5D"/>
    <w:rsid w:val="002541AC"/>
    <w:rsid w:val="00255D09"/>
    <w:rsid w:val="00256F28"/>
    <w:rsid w:val="002701C0"/>
    <w:rsid w:val="00271169"/>
    <w:rsid w:val="00271931"/>
    <w:rsid w:val="00271E9D"/>
    <w:rsid w:val="00273464"/>
    <w:rsid w:val="002735BF"/>
    <w:rsid w:val="002763CE"/>
    <w:rsid w:val="00276F32"/>
    <w:rsid w:val="0027720D"/>
    <w:rsid w:val="00277878"/>
    <w:rsid w:val="0028252C"/>
    <w:rsid w:val="00293AC8"/>
    <w:rsid w:val="00295F46"/>
    <w:rsid w:val="00296882"/>
    <w:rsid w:val="002A1908"/>
    <w:rsid w:val="002A3977"/>
    <w:rsid w:val="002A3D6F"/>
    <w:rsid w:val="002A46A1"/>
    <w:rsid w:val="002A49E3"/>
    <w:rsid w:val="002A56AD"/>
    <w:rsid w:val="002A5F03"/>
    <w:rsid w:val="002B05B6"/>
    <w:rsid w:val="002B086A"/>
    <w:rsid w:val="002B1F2F"/>
    <w:rsid w:val="002B310E"/>
    <w:rsid w:val="002B6201"/>
    <w:rsid w:val="002B6B32"/>
    <w:rsid w:val="002C083E"/>
    <w:rsid w:val="002C17A3"/>
    <w:rsid w:val="002C4762"/>
    <w:rsid w:val="002D07BC"/>
    <w:rsid w:val="002D11DD"/>
    <w:rsid w:val="002D28F9"/>
    <w:rsid w:val="002D4E04"/>
    <w:rsid w:val="002D59AA"/>
    <w:rsid w:val="002D5C37"/>
    <w:rsid w:val="002E156B"/>
    <w:rsid w:val="002E2A16"/>
    <w:rsid w:val="002E3D5E"/>
    <w:rsid w:val="002E5EAA"/>
    <w:rsid w:val="002F030C"/>
    <w:rsid w:val="002F1A2F"/>
    <w:rsid w:val="002F2414"/>
    <w:rsid w:val="002F43D9"/>
    <w:rsid w:val="002F4FD4"/>
    <w:rsid w:val="00305B6B"/>
    <w:rsid w:val="00306404"/>
    <w:rsid w:val="003064CB"/>
    <w:rsid w:val="00317674"/>
    <w:rsid w:val="00317787"/>
    <w:rsid w:val="00322294"/>
    <w:rsid w:val="0032251E"/>
    <w:rsid w:val="00323A8D"/>
    <w:rsid w:val="00323F97"/>
    <w:rsid w:val="003302DC"/>
    <w:rsid w:val="003303E5"/>
    <w:rsid w:val="00330A3B"/>
    <w:rsid w:val="00331589"/>
    <w:rsid w:val="00331B92"/>
    <w:rsid w:val="00333154"/>
    <w:rsid w:val="0033443B"/>
    <w:rsid w:val="00337DA1"/>
    <w:rsid w:val="00340AC8"/>
    <w:rsid w:val="00342CB2"/>
    <w:rsid w:val="00343DC1"/>
    <w:rsid w:val="00346A63"/>
    <w:rsid w:val="00346CEA"/>
    <w:rsid w:val="00351603"/>
    <w:rsid w:val="00355F09"/>
    <w:rsid w:val="00356A64"/>
    <w:rsid w:val="00357633"/>
    <w:rsid w:val="00361E12"/>
    <w:rsid w:val="00364A21"/>
    <w:rsid w:val="00364E84"/>
    <w:rsid w:val="003669FC"/>
    <w:rsid w:val="00371360"/>
    <w:rsid w:val="00373FF5"/>
    <w:rsid w:val="0037565E"/>
    <w:rsid w:val="003758F3"/>
    <w:rsid w:val="003770AD"/>
    <w:rsid w:val="00377C85"/>
    <w:rsid w:val="00381B50"/>
    <w:rsid w:val="00381C5D"/>
    <w:rsid w:val="00383932"/>
    <w:rsid w:val="003853B3"/>
    <w:rsid w:val="003856AA"/>
    <w:rsid w:val="00387175"/>
    <w:rsid w:val="0039296F"/>
    <w:rsid w:val="00393FC1"/>
    <w:rsid w:val="00396B4B"/>
    <w:rsid w:val="0039711C"/>
    <w:rsid w:val="00397860"/>
    <w:rsid w:val="003A132A"/>
    <w:rsid w:val="003A14BF"/>
    <w:rsid w:val="003A2024"/>
    <w:rsid w:val="003A344C"/>
    <w:rsid w:val="003A45F8"/>
    <w:rsid w:val="003A4786"/>
    <w:rsid w:val="003A6E4F"/>
    <w:rsid w:val="003B5838"/>
    <w:rsid w:val="003C5C23"/>
    <w:rsid w:val="003C5DE2"/>
    <w:rsid w:val="003C5DEA"/>
    <w:rsid w:val="003C6B4F"/>
    <w:rsid w:val="003D087A"/>
    <w:rsid w:val="003D10CF"/>
    <w:rsid w:val="003D1E1C"/>
    <w:rsid w:val="003D4110"/>
    <w:rsid w:val="003D6016"/>
    <w:rsid w:val="003D6646"/>
    <w:rsid w:val="003E08CD"/>
    <w:rsid w:val="003F00B2"/>
    <w:rsid w:val="003F00B8"/>
    <w:rsid w:val="003F2334"/>
    <w:rsid w:val="003F48EB"/>
    <w:rsid w:val="003F6345"/>
    <w:rsid w:val="003F7DB0"/>
    <w:rsid w:val="004004F7"/>
    <w:rsid w:val="00400C74"/>
    <w:rsid w:val="00403E64"/>
    <w:rsid w:val="00404845"/>
    <w:rsid w:val="004076F0"/>
    <w:rsid w:val="00412A2A"/>
    <w:rsid w:val="00413863"/>
    <w:rsid w:val="00420269"/>
    <w:rsid w:val="00421092"/>
    <w:rsid w:val="00426576"/>
    <w:rsid w:val="00427360"/>
    <w:rsid w:val="00427629"/>
    <w:rsid w:val="00427723"/>
    <w:rsid w:val="00427C87"/>
    <w:rsid w:val="004303B1"/>
    <w:rsid w:val="00432186"/>
    <w:rsid w:val="00435D8D"/>
    <w:rsid w:val="00440526"/>
    <w:rsid w:val="00440DC2"/>
    <w:rsid w:val="00441A31"/>
    <w:rsid w:val="00441E90"/>
    <w:rsid w:val="00442C2C"/>
    <w:rsid w:val="00446DBB"/>
    <w:rsid w:val="0045012E"/>
    <w:rsid w:val="00451480"/>
    <w:rsid w:val="00451739"/>
    <w:rsid w:val="004542AD"/>
    <w:rsid w:val="00454390"/>
    <w:rsid w:val="00455C72"/>
    <w:rsid w:val="0045633E"/>
    <w:rsid w:val="0045672A"/>
    <w:rsid w:val="00456BA1"/>
    <w:rsid w:val="0045707B"/>
    <w:rsid w:val="00457318"/>
    <w:rsid w:val="00457BAD"/>
    <w:rsid w:val="00460161"/>
    <w:rsid w:val="004624FD"/>
    <w:rsid w:val="0046315F"/>
    <w:rsid w:val="00463EAE"/>
    <w:rsid w:val="0046580E"/>
    <w:rsid w:val="00467CF0"/>
    <w:rsid w:val="00467DFB"/>
    <w:rsid w:val="00472B58"/>
    <w:rsid w:val="004745F8"/>
    <w:rsid w:val="00476264"/>
    <w:rsid w:val="004762A8"/>
    <w:rsid w:val="00476757"/>
    <w:rsid w:val="00480DB3"/>
    <w:rsid w:val="004841FF"/>
    <w:rsid w:val="004929C9"/>
    <w:rsid w:val="004A03F5"/>
    <w:rsid w:val="004A0423"/>
    <w:rsid w:val="004A1F2F"/>
    <w:rsid w:val="004A2E29"/>
    <w:rsid w:val="004A5D28"/>
    <w:rsid w:val="004A7A6E"/>
    <w:rsid w:val="004B27AC"/>
    <w:rsid w:val="004B40A8"/>
    <w:rsid w:val="004C15D1"/>
    <w:rsid w:val="004C1700"/>
    <w:rsid w:val="004C4F8E"/>
    <w:rsid w:val="004C54F9"/>
    <w:rsid w:val="004C57F5"/>
    <w:rsid w:val="004C5E98"/>
    <w:rsid w:val="004D112F"/>
    <w:rsid w:val="004D2054"/>
    <w:rsid w:val="004D4CD7"/>
    <w:rsid w:val="004D562A"/>
    <w:rsid w:val="004E0C4A"/>
    <w:rsid w:val="004E1FC6"/>
    <w:rsid w:val="004E2975"/>
    <w:rsid w:val="004E5E9C"/>
    <w:rsid w:val="004F041C"/>
    <w:rsid w:val="004F0FA2"/>
    <w:rsid w:val="004F1FCF"/>
    <w:rsid w:val="004F2CB8"/>
    <w:rsid w:val="004F2D75"/>
    <w:rsid w:val="004F3838"/>
    <w:rsid w:val="004F5825"/>
    <w:rsid w:val="004F5B02"/>
    <w:rsid w:val="005037E2"/>
    <w:rsid w:val="00505C9B"/>
    <w:rsid w:val="005108B3"/>
    <w:rsid w:val="0051133C"/>
    <w:rsid w:val="00513BBA"/>
    <w:rsid w:val="00516234"/>
    <w:rsid w:val="00516754"/>
    <w:rsid w:val="005219E0"/>
    <w:rsid w:val="00522C8D"/>
    <w:rsid w:val="00530987"/>
    <w:rsid w:val="005321B3"/>
    <w:rsid w:val="00535997"/>
    <w:rsid w:val="00536BFA"/>
    <w:rsid w:val="00544486"/>
    <w:rsid w:val="005449FF"/>
    <w:rsid w:val="00544E8A"/>
    <w:rsid w:val="0054739D"/>
    <w:rsid w:val="00550583"/>
    <w:rsid w:val="00551D25"/>
    <w:rsid w:val="005530B6"/>
    <w:rsid w:val="00555FAA"/>
    <w:rsid w:val="00556C79"/>
    <w:rsid w:val="00557E7F"/>
    <w:rsid w:val="0056451F"/>
    <w:rsid w:val="005645B9"/>
    <w:rsid w:val="00567690"/>
    <w:rsid w:val="005678F5"/>
    <w:rsid w:val="00570E9C"/>
    <w:rsid w:val="00570FF8"/>
    <w:rsid w:val="00571B57"/>
    <w:rsid w:val="00572143"/>
    <w:rsid w:val="00573545"/>
    <w:rsid w:val="005761FA"/>
    <w:rsid w:val="0057788E"/>
    <w:rsid w:val="00577DC9"/>
    <w:rsid w:val="005806F4"/>
    <w:rsid w:val="005812EC"/>
    <w:rsid w:val="005944EC"/>
    <w:rsid w:val="00594FBA"/>
    <w:rsid w:val="0059591C"/>
    <w:rsid w:val="00596E23"/>
    <w:rsid w:val="005977AF"/>
    <w:rsid w:val="005A1715"/>
    <w:rsid w:val="005A1B13"/>
    <w:rsid w:val="005A1F10"/>
    <w:rsid w:val="005B2F1B"/>
    <w:rsid w:val="005B35FB"/>
    <w:rsid w:val="005B3FDB"/>
    <w:rsid w:val="005B4149"/>
    <w:rsid w:val="005B5160"/>
    <w:rsid w:val="005B64AA"/>
    <w:rsid w:val="005C0274"/>
    <w:rsid w:val="005C1522"/>
    <w:rsid w:val="005C4BE5"/>
    <w:rsid w:val="005D0A7A"/>
    <w:rsid w:val="005D1400"/>
    <w:rsid w:val="005D1A94"/>
    <w:rsid w:val="005E0B75"/>
    <w:rsid w:val="005E1481"/>
    <w:rsid w:val="005E400C"/>
    <w:rsid w:val="005E4267"/>
    <w:rsid w:val="005E4E25"/>
    <w:rsid w:val="005F041A"/>
    <w:rsid w:val="005F04CB"/>
    <w:rsid w:val="005F118D"/>
    <w:rsid w:val="005F11FE"/>
    <w:rsid w:val="005F2788"/>
    <w:rsid w:val="005F34E0"/>
    <w:rsid w:val="005F6EE4"/>
    <w:rsid w:val="005F7081"/>
    <w:rsid w:val="006009DE"/>
    <w:rsid w:val="00601DDE"/>
    <w:rsid w:val="006037B6"/>
    <w:rsid w:val="006050E5"/>
    <w:rsid w:val="00606B2B"/>
    <w:rsid w:val="0061029E"/>
    <w:rsid w:val="006126D0"/>
    <w:rsid w:val="0061287B"/>
    <w:rsid w:val="006143DE"/>
    <w:rsid w:val="00616E85"/>
    <w:rsid w:val="0061731D"/>
    <w:rsid w:val="006203A2"/>
    <w:rsid w:val="00623855"/>
    <w:rsid w:val="006276D5"/>
    <w:rsid w:val="00632E0C"/>
    <w:rsid w:val="00634BF6"/>
    <w:rsid w:val="00636981"/>
    <w:rsid w:val="00637021"/>
    <w:rsid w:val="006416AC"/>
    <w:rsid w:val="00641852"/>
    <w:rsid w:val="00641DC1"/>
    <w:rsid w:val="006438CB"/>
    <w:rsid w:val="00645174"/>
    <w:rsid w:val="006458BD"/>
    <w:rsid w:val="006471BA"/>
    <w:rsid w:val="006472AC"/>
    <w:rsid w:val="00650D6B"/>
    <w:rsid w:val="00650E21"/>
    <w:rsid w:val="00651AAD"/>
    <w:rsid w:val="00651E44"/>
    <w:rsid w:val="00652CA7"/>
    <w:rsid w:val="00657B2E"/>
    <w:rsid w:val="00664B1C"/>
    <w:rsid w:val="00665097"/>
    <w:rsid w:val="00667FA9"/>
    <w:rsid w:val="0067066E"/>
    <w:rsid w:val="0067377B"/>
    <w:rsid w:val="00675862"/>
    <w:rsid w:val="00677A58"/>
    <w:rsid w:val="006801A3"/>
    <w:rsid w:val="006822A9"/>
    <w:rsid w:val="00683DBE"/>
    <w:rsid w:val="006855C4"/>
    <w:rsid w:val="0068717A"/>
    <w:rsid w:val="006946DC"/>
    <w:rsid w:val="006A0A11"/>
    <w:rsid w:val="006A1C66"/>
    <w:rsid w:val="006A34A4"/>
    <w:rsid w:val="006A4CBB"/>
    <w:rsid w:val="006A7D49"/>
    <w:rsid w:val="006B028C"/>
    <w:rsid w:val="006B14B2"/>
    <w:rsid w:val="006B1531"/>
    <w:rsid w:val="006B2221"/>
    <w:rsid w:val="006B292A"/>
    <w:rsid w:val="006B337A"/>
    <w:rsid w:val="006C1952"/>
    <w:rsid w:val="006C38A0"/>
    <w:rsid w:val="006C53B8"/>
    <w:rsid w:val="006C53DA"/>
    <w:rsid w:val="006C72B0"/>
    <w:rsid w:val="006C7AE7"/>
    <w:rsid w:val="006D2314"/>
    <w:rsid w:val="006D6E7D"/>
    <w:rsid w:val="006E3191"/>
    <w:rsid w:val="006E3240"/>
    <w:rsid w:val="006E4322"/>
    <w:rsid w:val="006E52D9"/>
    <w:rsid w:val="006E6A42"/>
    <w:rsid w:val="006E7F4E"/>
    <w:rsid w:val="006F0D16"/>
    <w:rsid w:val="006F1D21"/>
    <w:rsid w:val="006F2867"/>
    <w:rsid w:val="006F544A"/>
    <w:rsid w:val="006F5ADA"/>
    <w:rsid w:val="006F72B7"/>
    <w:rsid w:val="007008A9"/>
    <w:rsid w:val="00705CCF"/>
    <w:rsid w:val="007110F3"/>
    <w:rsid w:val="0071154B"/>
    <w:rsid w:val="0071341F"/>
    <w:rsid w:val="00714265"/>
    <w:rsid w:val="007157C0"/>
    <w:rsid w:val="0071687A"/>
    <w:rsid w:val="00720542"/>
    <w:rsid w:val="00722951"/>
    <w:rsid w:val="007232BE"/>
    <w:rsid w:val="00724F9B"/>
    <w:rsid w:val="00731030"/>
    <w:rsid w:val="00733057"/>
    <w:rsid w:val="00733DFB"/>
    <w:rsid w:val="00735229"/>
    <w:rsid w:val="0073544F"/>
    <w:rsid w:val="00736547"/>
    <w:rsid w:val="0073707A"/>
    <w:rsid w:val="00737405"/>
    <w:rsid w:val="00742341"/>
    <w:rsid w:val="00742C1C"/>
    <w:rsid w:val="007443D9"/>
    <w:rsid w:val="00745048"/>
    <w:rsid w:val="00745592"/>
    <w:rsid w:val="00745720"/>
    <w:rsid w:val="00752F95"/>
    <w:rsid w:val="007531E4"/>
    <w:rsid w:val="00754173"/>
    <w:rsid w:val="00756A89"/>
    <w:rsid w:val="007665B6"/>
    <w:rsid w:val="00770D55"/>
    <w:rsid w:val="007710DB"/>
    <w:rsid w:val="00772CD1"/>
    <w:rsid w:val="00774923"/>
    <w:rsid w:val="00775A89"/>
    <w:rsid w:val="00777ACA"/>
    <w:rsid w:val="007815BE"/>
    <w:rsid w:val="00782E13"/>
    <w:rsid w:val="00786117"/>
    <w:rsid w:val="007933A6"/>
    <w:rsid w:val="00793AE0"/>
    <w:rsid w:val="00794152"/>
    <w:rsid w:val="00794D64"/>
    <w:rsid w:val="007962E1"/>
    <w:rsid w:val="007966D9"/>
    <w:rsid w:val="007A0EC6"/>
    <w:rsid w:val="007A3891"/>
    <w:rsid w:val="007A5B33"/>
    <w:rsid w:val="007B4A5B"/>
    <w:rsid w:val="007B4F58"/>
    <w:rsid w:val="007B56C1"/>
    <w:rsid w:val="007B5D3D"/>
    <w:rsid w:val="007B5DCE"/>
    <w:rsid w:val="007B5F70"/>
    <w:rsid w:val="007C49E4"/>
    <w:rsid w:val="007C4D44"/>
    <w:rsid w:val="007C75DC"/>
    <w:rsid w:val="007C77A7"/>
    <w:rsid w:val="007D0A8A"/>
    <w:rsid w:val="007D610A"/>
    <w:rsid w:val="007D77B7"/>
    <w:rsid w:val="007D7CEB"/>
    <w:rsid w:val="007E0338"/>
    <w:rsid w:val="007E2CF8"/>
    <w:rsid w:val="007E2FBA"/>
    <w:rsid w:val="007E3145"/>
    <w:rsid w:val="007E35A1"/>
    <w:rsid w:val="007E5A9B"/>
    <w:rsid w:val="007F0002"/>
    <w:rsid w:val="007F0476"/>
    <w:rsid w:val="007F2422"/>
    <w:rsid w:val="007F30DF"/>
    <w:rsid w:val="007F4900"/>
    <w:rsid w:val="007F70CF"/>
    <w:rsid w:val="00801F87"/>
    <w:rsid w:val="008032A7"/>
    <w:rsid w:val="00803EEB"/>
    <w:rsid w:val="00805020"/>
    <w:rsid w:val="00805334"/>
    <w:rsid w:val="00807CFA"/>
    <w:rsid w:val="00807D7D"/>
    <w:rsid w:val="00810757"/>
    <w:rsid w:val="008133E2"/>
    <w:rsid w:val="0081473C"/>
    <w:rsid w:val="008154B3"/>
    <w:rsid w:val="00817776"/>
    <w:rsid w:val="008215D4"/>
    <w:rsid w:val="00822BC1"/>
    <w:rsid w:val="0082379F"/>
    <w:rsid w:val="00825F3C"/>
    <w:rsid w:val="0082619E"/>
    <w:rsid w:val="008267A4"/>
    <w:rsid w:val="008273DB"/>
    <w:rsid w:val="00827EB8"/>
    <w:rsid w:val="00830B1E"/>
    <w:rsid w:val="00830D75"/>
    <w:rsid w:val="00831945"/>
    <w:rsid w:val="0084313D"/>
    <w:rsid w:val="0084317E"/>
    <w:rsid w:val="00844ECC"/>
    <w:rsid w:val="00847474"/>
    <w:rsid w:val="008477DD"/>
    <w:rsid w:val="00850573"/>
    <w:rsid w:val="00850CA9"/>
    <w:rsid w:val="008541C0"/>
    <w:rsid w:val="0085428B"/>
    <w:rsid w:val="00854844"/>
    <w:rsid w:val="00855A28"/>
    <w:rsid w:val="00862BFB"/>
    <w:rsid w:val="008635B0"/>
    <w:rsid w:val="0086603D"/>
    <w:rsid w:val="00866A64"/>
    <w:rsid w:val="008712A1"/>
    <w:rsid w:val="00871AE4"/>
    <w:rsid w:val="00874BA0"/>
    <w:rsid w:val="008758C1"/>
    <w:rsid w:val="00876BB3"/>
    <w:rsid w:val="00876C6F"/>
    <w:rsid w:val="008778AB"/>
    <w:rsid w:val="008821BE"/>
    <w:rsid w:val="00884824"/>
    <w:rsid w:val="008849EC"/>
    <w:rsid w:val="00885236"/>
    <w:rsid w:val="00886115"/>
    <w:rsid w:val="00891306"/>
    <w:rsid w:val="008973A7"/>
    <w:rsid w:val="008A0ED5"/>
    <w:rsid w:val="008A32D8"/>
    <w:rsid w:val="008A47A6"/>
    <w:rsid w:val="008A508C"/>
    <w:rsid w:val="008A7F85"/>
    <w:rsid w:val="008B077D"/>
    <w:rsid w:val="008B0E8C"/>
    <w:rsid w:val="008B24E0"/>
    <w:rsid w:val="008B2535"/>
    <w:rsid w:val="008B4FA3"/>
    <w:rsid w:val="008B691B"/>
    <w:rsid w:val="008B6DC4"/>
    <w:rsid w:val="008C1AA1"/>
    <w:rsid w:val="008C22C5"/>
    <w:rsid w:val="008C2BAE"/>
    <w:rsid w:val="008C38BC"/>
    <w:rsid w:val="008C4EF9"/>
    <w:rsid w:val="008C706A"/>
    <w:rsid w:val="008D0DC2"/>
    <w:rsid w:val="008D16B0"/>
    <w:rsid w:val="008D6480"/>
    <w:rsid w:val="008D7DF7"/>
    <w:rsid w:val="008E1AD9"/>
    <w:rsid w:val="008E1F0E"/>
    <w:rsid w:val="008E2DBE"/>
    <w:rsid w:val="008E5DE2"/>
    <w:rsid w:val="008E6E3C"/>
    <w:rsid w:val="008F350E"/>
    <w:rsid w:val="008F63F6"/>
    <w:rsid w:val="008F7DBF"/>
    <w:rsid w:val="00900DB3"/>
    <w:rsid w:val="00902B64"/>
    <w:rsid w:val="0090604E"/>
    <w:rsid w:val="009072C0"/>
    <w:rsid w:val="009103BD"/>
    <w:rsid w:val="00912A55"/>
    <w:rsid w:val="0091386B"/>
    <w:rsid w:val="00913E6C"/>
    <w:rsid w:val="00914D8A"/>
    <w:rsid w:val="00915345"/>
    <w:rsid w:val="009167CE"/>
    <w:rsid w:val="00916EF5"/>
    <w:rsid w:val="0092317B"/>
    <w:rsid w:val="00924B3E"/>
    <w:rsid w:val="00924D7A"/>
    <w:rsid w:val="00925173"/>
    <w:rsid w:val="00925196"/>
    <w:rsid w:val="00925A82"/>
    <w:rsid w:val="00934E89"/>
    <w:rsid w:val="00934FB5"/>
    <w:rsid w:val="00947D06"/>
    <w:rsid w:val="009525E1"/>
    <w:rsid w:val="0095573B"/>
    <w:rsid w:val="009635E9"/>
    <w:rsid w:val="0096372A"/>
    <w:rsid w:val="00964475"/>
    <w:rsid w:val="00967F1B"/>
    <w:rsid w:val="009704BB"/>
    <w:rsid w:val="00971036"/>
    <w:rsid w:val="009745CB"/>
    <w:rsid w:val="00980F73"/>
    <w:rsid w:val="0098196A"/>
    <w:rsid w:val="009824C0"/>
    <w:rsid w:val="009846EB"/>
    <w:rsid w:val="00985C54"/>
    <w:rsid w:val="00985FAB"/>
    <w:rsid w:val="00990B69"/>
    <w:rsid w:val="00990B71"/>
    <w:rsid w:val="0099114C"/>
    <w:rsid w:val="009919B8"/>
    <w:rsid w:val="009A332A"/>
    <w:rsid w:val="009A6068"/>
    <w:rsid w:val="009B2169"/>
    <w:rsid w:val="009B2F30"/>
    <w:rsid w:val="009B6737"/>
    <w:rsid w:val="009C12CB"/>
    <w:rsid w:val="009C3452"/>
    <w:rsid w:val="009C594D"/>
    <w:rsid w:val="009C5FDF"/>
    <w:rsid w:val="009C652E"/>
    <w:rsid w:val="009C737F"/>
    <w:rsid w:val="009D0553"/>
    <w:rsid w:val="009D1904"/>
    <w:rsid w:val="009D213C"/>
    <w:rsid w:val="009D26F9"/>
    <w:rsid w:val="009D5174"/>
    <w:rsid w:val="009D6DFE"/>
    <w:rsid w:val="009D7DF0"/>
    <w:rsid w:val="009E13C1"/>
    <w:rsid w:val="009E1EB9"/>
    <w:rsid w:val="009E4507"/>
    <w:rsid w:val="009E4E3E"/>
    <w:rsid w:val="009E7515"/>
    <w:rsid w:val="009F28E3"/>
    <w:rsid w:val="009F4539"/>
    <w:rsid w:val="009F6584"/>
    <w:rsid w:val="009F67D5"/>
    <w:rsid w:val="00A02A45"/>
    <w:rsid w:val="00A03294"/>
    <w:rsid w:val="00A05B04"/>
    <w:rsid w:val="00A067B5"/>
    <w:rsid w:val="00A14B20"/>
    <w:rsid w:val="00A1569C"/>
    <w:rsid w:val="00A16739"/>
    <w:rsid w:val="00A16D22"/>
    <w:rsid w:val="00A20171"/>
    <w:rsid w:val="00A225CE"/>
    <w:rsid w:val="00A27261"/>
    <w:rsid w:val="00A302CD"/>
    <w:rsid w:val="00A3120D"/>
    <w:rsid w:val="00A31937"/>
    <w:rsid w:val="00A325EF"/>
    <w:rsid w:val="00A34252"/>
    <w:rsid w:val="00A37393"/>
    <w:rsid w:val="00A4575A"/>
    <w:rsid w:val="00A500B4"/>
    <w:rsid w:val="00A517BE"/>
    <w:rsid w:val="00A51BDC"/>
    <w:rsid w:val="00A53360"/>
    <w:rsid w:val="00A53C58"/>
    <w:rsid w:val="00A621B2"/>
    <w:rsid w:val="00A67ADD"/>
    <w:rsid w:val="00A704DD"/>
    <w:rsid w:val="00A71363"/>
    <w:rsid w:val="00A72C42"/>
    <w:rsid w:val="00A732F5"/>
    <w:rsid w:val="00A73BF1"/>
    <w:rsid w:val="00A73E64"/>
    <w:rsid w:val="00A7709A"/>
    <w:rsid w:val="00A77FE4"/>
    <w:rsid w:val="00A80FBC"/>
    <w:rsid w:val="00A811F0"/>
    <w:rsid w:val="00A86F84"/>
    <w:rsid w:val="00A93C59"/>
    <w:rsid w:val="00A9619E"/>
    <w:rsid w:val="00A968D1"/>
    <w:rsid w:val="00A97A7C"/>
    <w:rsid w:val="00AA4D86"/>
    <w:rsid w:val="00AB08AE"/>
    <w:rsid w:val="00AB0DB3"/>
    <w:rsid w:val="00AB15E0"/>
    <w:rsid w:val="00AB1B70"/>
    <w:rsid w:val="00AB2332"/>
    <w:rsid w:val="00AB292B"/>
    <w:rsid w:val="00AB3D0D"/>
    <w:rsid w:val="00AB4160"/>
    <w:rsid w:val="00AB561D"/>
    <w:rsid w:val="00AB5B0E"/>
    <w:rsid w:val="00AB6B54"/>
    <w:rsid w:val="00AC12B3"/>
    <w:rsid w:val="00AC43CA"/>
    <w:rsid w:val="00AC46A0"/>
    <w:rsid w:val="00AC7AA0"/>
    <w:rsid w:val="00AD15AE"/>
    <w:rsid w:val="00AD2A8B"/>
    <w:rsid w:val="00AD2E1C"/>
    <w:rsid w:val="00AD39FA"/>
    <w:rsid w:val="00AD6E6E"/>
    <w:rsid w:val="00AD7B89"/>
    <w:rsid w:val="00AE0283"/>
    <w:rsid w:val="00AE047F"/>
    <w:rsid w:val="00AE3569"/>
    <w:rsid w:val="00AE50AD"/>
    <w:rsid w:val="00AE5E9B"/>
    <w:rsid w:val="00AE6618"/>
    <w:rsid w:val="00AE6B6E"/>
    <w:rsid w:val="00B02B5F"/>
    <w:rsid w:val="00B03621"/>
    <w:rsid w:val="00B03820"/>
    <w:rsid w:val="00B05CED"/>
    <w:rsid w:val="00B07841"/>
    <w:rsid w:val="00B11B9A"/>
    <w:rsid w:val="00B133F0"/>
    <w:rsid w:val="00B1393F"/>
    <w:rsid w:val="00B1483E"/>
    <w:rsid w:val="00B15CF7"/>
    <w:rsid w:val="00B169A3"/>
    <w:rsid w:val="00B17C8F"/>
    <w:rsid w:val="00B17CDD"/>
    <w:rsid w:val="00B206FF"/>
    <w:rsid w:val="00B221E3"/>
    <w:rsid w:val="00B234DF"/>
    <w:rsid w:val="00B24946"/>
    <w:rsid w:val="00B24AB7"/>
    <w:rsid w:val="00B25371"/>
    <w:rsid w:val="00B253C6"/>
    <w:rsid w:val="00B25B6F"/>
    <w:rsid w:val="00B27E75"/>
    <w:rsid w:val="00B303E5"/>
    <w:rsid w:val="00B31143"/>
    <w:rsid w:val="00B325FB"/>
    <w:rsid w:val="00B3285C"/>
    <w:rsid w:val="00B3297C"/>
    <w:rsid w:val="00B32CD4"/>
    <w:rsid w:val="00B36603"/>
    <w:rsid w:val="00B373EB"/>
    <w:rsid w:val="00B402BF"/>
    <w:rsid w:val="00B40662"/>
    <w:rsid w:val="00B40F38"/>
    <w:rsid w:val="00B4272F"/>
    <w:rsid w:val="00B440FC"/>
    <w:rsid w:val="00B458A2"/>
    <w:rsid w:val="00B51CE5"/>
    <w:rsid w:val="00B53948"/>
    <w:rsid w:val="00B53D99"/>
    <w:rsid w:val="00B53FD2"/>
    <w:rsid w:val="00B543E1"/>
    <w:rsid w:val="00B600E7"/>
    <w:rsid w:val="00B60B46"/>
    <w:rsid w:val="00B669BE"/>
    <w:rsid w:val="00B6792F"/>
    <w:rsid w:val="00B73D4F"/>
    <w:rsid w:val="00B81FA4"/>
    <w:rsid w:val="00B86310"/>
    <w:rsid w:val="00B86E99"/>
    <w:rsid w:val="00B911A8"/>
    <w:rsid w:val="00B91EBF"/>
    <w:rsid w:val="00B9338B"/>
    <w:rsid w:val="00B93982"/>
    <w:rsid w:val="00B93D42"/>
    <w:rsid w:val="00B96D54"/>
    <w:rsid w:val="00B96F2D"/>
    <w:rsid w:val="00B970C9"/>
    <w:rsid w:val="00B97481"/>
    <w:rsid w:val="00BA0429"/>
    <w:rsid w:val="00BA0452"/>
    <w:rsid w:val="00BA0DA6"/>
    <w:rsid w:val="00BA220B"/>
    <w:rsid w:val="00BA2DDF"/>
    <w:rsid w:val="00BA2E1A"/>
    <w:rsid w:val="00BA5F68"/>
    <w:rsid w:val="00BA6B44"/>
    <w:rsid w:val="00BA6C09"/>
    <w:rsid w:val="00BA7C22"/>
    <w:rsid w:val="00BB1024"/>
    <w:rsid w:val="00BB403E"/>
    <w:rsid w:val="00BB6559"/>
    <w:rsid w:val="00BB7B46"/>
    <w:rsid w:val="00BC22BE"/>
    <w:rsid w:val="00BC2359"/>
    <w:rsid w:val="00BC38CA"/>
    <w:rsid w:val="00BC581B"/>
    <w:rsid w:val="00BC68B1"/>
    <w:rsid w:val="00BC7894"/>
    <w:rsid w:val="00BC7ABA"/>
    <w:rsid w:val="00BD32FD"/>
    <w:rsid w:val="00BD3724"/>
    <w:rsid w:val="00BD53F2"/>
    <w:rsid w:val="00BE2E25"/>
    <w:rsid w:val="00BE3E53"/>
    <w:rsid w:val="00BE57AF"/>
    <w:rsid w:val="00BE7225"/>
    <w:rsid w:val="00BF1980"/>
    <w:rsid w:val="00BF293D"/>
    <w:rsid w:val="00BF34A6"/>
    <w:rsid w:val="00BF3D9E"/>
    <w:rsid w:val="00BF4072"/>
    <w:rsid w:val="00BF4F64"/>
    <w:rsid w:val="00BF530C"/>
    <w:rsid w:val="00BF7475"/>
    <w:rsid w:val="00BF7979"/>
    <w:rsid w:val="00C0191B"/>
    <w:rsid w:val="00C03F7D"/>
    <w:rsid w:val="00C1054C"/>
    <w:rsid w:val="00C1309F"/>
    <w:rsid w:val="00C1528E"/>
    <w:rsid w:val="00C173D8"/>
    <w:rsid w:val="00C17C12"/>
    <w:rsid w:val="00C202C1"/>
    <w:rsid w:val="00C205D9"/>
    <w:rsid w:val="00C20EC7"/>
    <w:rsid w:val="00C21376"/>
    <w:rsid w:val="00C23FD5"/>
    <w:rsid w:val="00C248D3"/>
    <w:rsid w:val="00C2570F"/>
    <w:rsid w:val="00C30383"/>
    <w:rsid w:val="00C3454F"/>
    <w:rsid w:val="00C36F3E"/>
    <w:rsid w:val="00C376A8"/>
    <w:rsid w:val="00C40D22"/>
    <w:rsid w:val="00C4536D"/>
    <w:rsid w:val="00C457AA"/>
    <w:rsid w:val="00C4659A"/>
    <w:rsid w:val="00C5124B"/>
    <w:rsid w:val="00C52B08"/>
    <w:rsid w:val="00C559C5"/>
    <w:rsid w:val="00C55E7E"/>
    <w:rsid w:val="00C57F50"/>
    <w:rsid w:val="00C603A5"/>
    <w:rsid w:val="00C604CA"/>
    <w:rsid w:val="00C60ACB"/>
    <w:rsid w:val="00C629DA"/>
    <w:rsid w:val="00C62E79"/>
    <w:rsid w:val="00C631DD"/>
    <w:rsid w:val="00C63BB0"/>
    <w:rsid w:val="00C6528D"/>
    <w:rsid w:val="00C669A5"/>
    <w:rsid w:val="00C73573"/>
    <w:rsid w:val="00C7494C"/>
    <w:rsid w:val="00C7664E"/>
    <w:rsid w:val="00C84B96"/>
    <w:rsid w:val="00C864DE"/>
    <w:rsid w:val="00C903E3"/>
    <w:rsid w:val="00C90CA8"/>
    <w:rsid w:val="00C92A8A"/>
    <w:rsid w:val="00C92F59"/>
    <w:rsid w:val="00C9375C"/>
    <w:rsid w:val="00C93A0D"/>
    <w:rsid w:val="00C9684A"/>
    <w:rsid w:val="00CA0EF5"/>
    <w:rsid w:val="00CA4094"/>
    <w:rsid w:val="00CA4D6E"/>
    <w:rsid w:val="00CA7777"/>
    <w:rsid w:val="00CB3209"/>
    <w:rsid w:val="00CB67D5"/>
    <w:rsid w:val="00CB6EB4"/>
    <w:rsid w:val="00CC19AF"/>
    <w:rsid w:val="00CC6CD4"/>
    <w:rsid w:val="00CC6E0B"/>
    <w:rsid w:val="00CC7FD9"/>
    <w:rsid w:val="00CD1ACA"/>
    <w:rsid w:val="00CD1CA8"/>
    <w:rsid w:val="00CD28A1"/>
    <w:rsid w:val="00CD3AAB"/>
    <w:rsid w:val="00CD6B3C"/>
    <w:rsid w:val="00CD7104"/>
    <w:rsid w:val="00CD73D5"/>
    <w:rsid w:val="00CE0946"/>
    <w:rsid w:val="00CE33D6"/>
    <w:rsid w:val="00CE4B1D"/>
    <w:rsid w:val="00CE592E"/>
    <w:rsid w:val="00CE5D23"/>
    <w:rsid w:val="00CE5D2C"/>
    <w:rsid w:val="00CE7B0D"/>
    <w:rsid w:val="00CF181D"/>
    <w:rsid w:val="00CF36EE"/>
    <w:rsid w:val="00CF6D4E"/>
    <w:rsid w:val="00CF6F0B"/>
    <w:rsid w:val="00CF7B12"/>
    <w:rsid w:val="00D03C24"/>
    <w:rsid w:val="00D04DEE"/>
    <w:rsid w:val="00D04EBF"/>
    <w:rsid w:val="00D05C4E"/>
    <w:rsid w:val="00D07BAF"/>
    <w:rsid w:val="00D07F0B"/>
    <w:rsid w:val="00D07F5B"/>
    <w:rsid w:val="00D1015D"/>
    <w:rsid w:val="00D1227E"/>
    <w:rsid w:val="00D2026B"/>
    <w:rsid w:val="00D21516"/>
    <w:rsid w:val="00D2257E"/>
    <w:rsid w:val="00D27CE4"/>
    <w:rsid w:val="00D30C0F"/>
    <w:rsid w:val="00D32D90"/>
    <w:rsid w:val="00D33A15"/>
    <w:rsid w:val="00D35F3F"/>
    <w:rsid w:val="00D41072"/>
    <w:rsid w:val="00D41A57"/>
    <w:rsid w:val="00D42959"/>
    <w:rsid w:val="00D4384A"/>
    <w:rsid w:val="00D47FEC"/>
    <w:rsid w:val="00D51B6C"/>
    <w:rsid w:val="00D53FCB"/>
    <w:rsid w:val="00D572E4"/>
    <w:rsid w:val="00D60B58"/>
    <w:rsid w:val="00D63D5D"/>
    <w:rsid w:val="00D65155"/>
    <w:rsid w:val="00D66061"/>
    <w:rsid w:val="00D6680A"/>
    <w:rsid w:val="00D670E2"/>
    <w:rsid w:val="00D67CA1"/>
    <w:rsid w:val="00D67E06"/>
    <w:rsid w:val="00D71ACC"/>
    <w:rsid w:val="00D740A0"/>
    <w:rsid w:val="00D74902"/>
    <w:rsid w:val="00D751C8"/>
    <w:rsid w:val="00D75615"/>
    <w:rsid w:val="00D765A2"/>
    <w:rsid w:val="00D817EE"/>
    <w:rsid w:val="00D82CCB"/>
    <w:rsid w:val="00D87709"/>
    <w:rsid w:val="00D904F7"/>
    <w:rsid w:val="00D9107C"/>
    <w:rsid w:val="00D92EF0"/>
    <w:rsid w:val="00D94074"/>
    <w:rsid w:val="00DA0E28"/>
    <w:rsid w:val="00DA46F0"/>
    <w:rsid w:val="00DB18AD"/>
    <w:rsid w:val="00DB1B26"/>
    <w:rsid w:val="00DB3205"/>
    <w:rsid w:val="00DB5845"/>
    <w:rsid w:val="00DC0076"/>
    <w:rsid w:val="00DC1BD6"/>
    <w:rsid w:val="00DC2613"/>
    <w:rsid w:val="00DC4343"/>
    <w:rsid w:val="00DC62CF"/>
    <w:rsid w:val="00DC6A1E"/>
    <w:rsid w:val="00DD0F1C"/>
    <w:rsid w:val="00DD1B4F"/>
    <w:rsid w:val="00DD2482"/>
    <w:rsid w:val="00DD49A2"/>
    <w:rsid w:val="00DE031D"/>
    <w:rsid w:val="00DE1AE8"/>
    <w:rsid w:val="00DE1B27"/>
    <w:rsid w:val="00DE446C"/>
    <w:rsid w:val="00DE489D"/>
    <w:rsid w:val="00DE51A5"/>
    <w:rsid w:val="00DE6141"/>
    <w:rsid w:val="00DF0134"/>
    <w:rsid w:val="00DF226A"/>
    <w:rsid w:val="00DF3180"/>
    <w:rsid w:val="00E02985"/>
    <w:rsid w:val="00E029A1"/>
    <w:rsid w:val="00E033B7"/>
    <w:rsid w:val="00E04C18"/>
    <w:rsid w:val="00E051A0"/>
    <w:rsid w:val="00E100F5"/>
    <w:rsid w:val="00E11338"/>
    <w:rsid w:val="00E1545F"/>
    <w:rsid w:val="00E155C0"/>
    <w:rsid w:val="00E15A12"/>
    <w:rsid w:val="00E177D7"/>
    <w:rsid w:val="00E23D70"/>
    <w:rsid w:val="00E2575A"/>
    <w:rsid w:val="00E25F68"/>
    <w:rsid w:val="00E26113"/>
    <w:rsid w:val="00E26156"/>
    <w:rsid w:val="00E304BE"/>
    <w:rsid w:val="00E319DC"/>
    <w:rsid w:val="00E3204C"/>
    <w:rsid w:val="00E36115"/>
    <w:rsid w:val="00E402DB"/>
    <w:rsid w:val="00E40B49"/>
    <w:rsid w:val="00E42E14"/>
    <w:rsid w:val="00E463F1"/>
    <w:rsid w:val="00E47891"/>
    <w:rsid w:val="00E478F1"/>
    <w:rsid w:val="00E47B21"/>
    <w:rsid w:val="00E5761F"/>
    <w:rsid w:val="00E60581"/>
    <w:rsid w:val="00E62893"/>
    <w:rsid w:val="00E64C05"/>
    <w:rsid w:val="00E65394"/>
    <w:rsid w:val="00E70298"/>
    <w:rsid w:val="00E7053F"/>
    <w:rsid w:val="00E72B58"/>
    <w:rsid w:val="00E7460C"/>
    <w:rsid w:val="00E76956"/>
    <w:rsid w:val="00E77357"/>
    <w:rsid w:val="00E813EF"/>
    <w:rsid w:val="00E82A40"/>
    <w:rsid w:val="00E8622E"/>
    <w:rsid w:val="00E91C45"/>
    <w:rsid w:val="00E949A3"/>
    <w:rsid w:val="00E94C6E"/>
    <w:rsid w:val="00EA4008"/>
    <w:rsid w:val="00EA570D"/>
    <w:rsid w:val="00EA7383"/>
    <w:rsid w:val="00EA7729"/>
    <w:rsid w:val="00EB39EA"/>
    <w:rsid w:val="00EB3EA0"/>
    <w:rsid w:val="00EB5DE7"/>
    <w:rsid w:val="00EC2ADC"/>
    <w:rsid w:val="00EC5FF4"/>
    <w:rsid w:val="00ED22AA"/>
    <w:rsid w:val="00ED48EC"/>
    <w:rsid w:val="00ED6671"/>
    <w:rsid w:val="00EE020B"/>
    <w:rsid w:val="00EE1B11"/>
    <w:rsid w:val="00EE7A58"/>
    <w:rsid w:val="00EE7AC5"/>
    <w:rsid w:val="00EE7DE7"/>
    <w:rsid w:val="00EF020F"/>
    <w:rsid w:val="00EF058F"/>
    <w:rsid w:val="00EF1A79"/>
    <w:rsid w:val="00EF1C6B"/>
    <w:rsid w:val="00EF216C"/>
    <w:rsid w:val="00EF54A2"/>
    <w:rsid w:val="00EF5F6C"/>
    <w:rsid w:val="00EF68CF"/>
    <w:rsid w:val="00EF7D46"/>
    <w:rsid w:val="00F02A95"/>
    <w:rsid w:val="00F03DC5"/>
    <w:rsid w:val="00F13300"/>
    <w:rsid w:val="00F1331D"/>
    <w:rsid w:val="00F13468"/>
    <w:rsid w:val="00F161B4"/>
    <w:rsid w:val="00F2129C"/>
    <w:rsid w:val="00F30BF0"/>
    <w:rsid w:val="00F33647"/>
    <w:rsid w:val="00F33CBC"/>
    <w:rsid w:val="00F34040"/>
    <w:rsid w:val="00F3646D"/>
    <w:rsid w:val="00F3765E"/>
    <w:rsid w:val="00F379CC"/>
    <w:rsid w:val="00F441A8"/>
    <w:rsid w:val="00F50114"/>
    <w:rsid w:val="00F5187E"/>
    <w:rsid w:val="00F5278B"/>
    <w:rsid w:val="00F56239"/>
    <w:rsid w:val="00F57002"/>
    <w:rsid w:val="00F5750E"/>
    <w:rsid w:val="00F57C6C"/>
    <w:rsid w:val="00F57D8A"/>
    <w:rsid w:val="00F60D41"/>
    <w:rsid w:val="00F6149B"/>
    <w:rsid w:val="00F61966"/>
    <w:rsid w:val="00F61D8C"/>
    <w:rsid w:val="00F66056"/>
    <w:rsid w:val="00F67E09"/>
    <w:rsid w:val="00F72296"/>
    <w:rsid w:val="00F73105"/>
    <w:rsid w:val="00F73423"/>
    <w:rsid w:val="00F74810"/>
    <w:rsid w:val="00F75A2A"/>
    <w:rsid w:val="00F80BF0"/>
    <w:rsid w:val="00F83C23"/>
    <w:rsid w:val="00F93CB4"/>
    <w:rsid w:val="00FA0ED9"/>
    <w:rsid w:val="00FA1625"/>
    <w:rsid w:val="00FA24FA"/>
    <w:rsid w:val="00FA4ED5"/>
    <w:rsid w:val="00FB2793"/>
    <w:rsid w:val="00FB51F2"/>
    <w:rsid w:val="00FB7076"/>
    <w:rsid w:val="00FC0834"/>
    <w:rsid w:val="00FC1F29"/>
    <w:rsid w:val="00FC5908"/>
    <w:rsid w:val="00FC5DA9"/>
    <w:rsid w:val="00FD0CA8"/>
    <w:rsid w:val="00FD1827"/>
    <w:rsid w:val="00FD2024"/>
    <w:rsid w:val="00FD3741"/>
    <w:rsid w:val="00FE4E14"/>
    <w:rsid w:val="00FE5985"/>
    <w:rsid w:val="00FE63A5"/>
    <w:rsid w:val="00FE7097"/>
    <w:rsid w:val="00FE741B"/>
    <w:rsid w:val="00FE7C18"/>
    <w:rsid w:val="00FF09C7"/>
    <w:rsid w:val="00FF197E"/>
    <w:rsid w:val="00FF2A08"/>
    <w:rsid w:val="00FF4EDB"/>
    <w:rsid w:val="00FF6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C2911D"/>
  <w15:docId w15:val="{BFF88470-9511-4C45-BA92-B2F210FAE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8B3"/>
    <w:rPr>
      <w:rFonts w:ascii="Times New Roman" w:eastAsia="Times New Roman" w:hAnsi="Times New Roman"/>
      <w:sz w:val="24"/>
      <w:szCs w:val="24"/>
    </w:rPr>
  </w:style>
  <w:style w:type="paragraph" w:styleId="1">
    <w:name w:val="heading 1"/>
    <w:basedOn w:val="a"/>
    <w:next w:val="a"/>
    <w:link w:val="10"/>
    <w:qFormat/>
    <w:rsid w:val="005108B3"/>
    <w:pPr>
      <w:keepNext/>
      <w:spacing w:line="480" w:lineRule="auto"/>
      <w:ind w:firstLine="720"/>
      <w:jc w:val="both"/>
      <w:outlineLvl w:val="0"/>
    </w:pPr>
    <w:rPr>
      <w:b/>
      <w:bCs/>
    </w:rPr>
  </w:style>
  <w:style w:type="paragraph" w:styleId="2">
    <w:name w:val="heading 2"/>
    <w:basedOn w:val="a"/>
    <w:next w:val="a"/>
    <w:link w:val="20"/>
    <w:uiPriority w:val="99"/>
    <w:qFormat/>
    <w:rsid w:val="005108B3"/>
    <w:pPr>
      <w:keepNext/>
      <w:outlineLvl w:val="1"/>
    </w:pPr>
    <w:rPr>
      <w:b/>
      <w:iCs/>
    </w:rPr>
  </w:style>
  <w:style w:type="paragraph" w:styleId="3">
    <w:name w:val="heading 3"/>
    <w:basedOn w:val="a"/>
    <w:next w:val="a"/>
    <w:link w:val="30"/>
    <w:uiPriority w:val="99"/>
    <w:qFormat/>
    <w:rsid w:val="005108B3"/>
    <w:pPr>
      <w:keepNext/>
      <w:ind w:firstLine="720"/>
      <w:jc w:val="both"/>
      <w:outlineLvl w:val="2"/>
    </w:pPr>
    <w:rPr>
      <w:u w:val="single"/>
    </w:rPr>
  </w:style>
  <w:style w:type="paragraph" w:styleId="4">
    <w:name w:val="heading 4"/>
    <w:basedOn w:val="a"/>
    <w:next w:val="a"/>
    <w:link w:val="40"/>
    <w:uiPriority w:val="99"/>
    <w:qFormat/>
    <w:rsid w:val="005108B3"/>
    <w:pPr>
      <w:keepNext/>
      <w:ind w:firstLine="708"/>
      <w:jc w:val="both"/>
      <w:outlineLvl w:val="3"/>
    </w:pPr>
    <w:rPr>
      <w:i/>
      <w:iCs/>
    </w:rPr>
  </w:style>
  <w:style w:type="paragraph" w:styleId="5">
    <w:name w:val="heading 5"/>
    <w:basedOn w:val="a"/>
    <w:next w:val="a"/>
    <w:link w:val="50"/>
    <w:uiPriority w:val="99"/>
    <w:qFormat/>
    <w:rsid w:val="005108B3"/>
    <w:pPr>
      <w:keepNext/>
      <w:jc w:val="both"/>
      <w:outlineLvl w:val="4"/>
    </w:pPr>
    <w:rPr>
      <w:sz w:val="28"/>
    </w:rPr>
  </w:style>
  <w:style w:type="paragraph" w:styleId="6">
    <w:name w:val="heading 6"/>
    <w:basedOn w:val="a"/>
    <w:next w:val="a"/>
    <w:link w:val="60"/>
    <w:uiPriority w:val="99"/>
    <w:qFormat/>
    <w:rsid w:val="005108B3"/>
    <w:pPr>
      <w:keepNext/>
      <w:jc w:val="center"/>
      <w:outlineLvl w:val="5"/>
    </w:pPr>
    <w:rPr>
      <w:b/>
      <w:bCs/>
      <w:color w:val="000000"/>
    </w:rPr>
  </w:style>
  <w:style w:type="paragraph" w:styleId="8">
    <w:name w:val="heading 8"/>
    <w:basedOn w:val="a"/>
    <w:next w:val="a"/>
    <w:link w:val="80"/>
    <w:uiPriority w:val="99"/>
    <w:qFormat/>
    <w:rsid w:val="005108B3"/>
    <w:pPr>
      <w:keepNext/>
      <w:keepLines/>
      <w:spacing w:before="200"/>
      <w:outlineLvl w:val="7"/>
    </w:pPr>
    <w:rPr>
      <w:rFonts w:ascii="Cambria" w:hAnsi="Cambria"/>
      <w:color w:val="404040"/>
      <w:sz w:val="20"/>
      <w:szCs w:val="20"/>
    </w:rPr>
  </w:style>
  <w:style w:type="paragraph" w:styleId="9">
    <w:name w:val="heading 9"/>
    <w:basedOn w:val="a"/>
    <w:next w:val="a"/>
    <w:link w:val="90"/>
    <w:uiPriority w:val="99"/>
    <w:qFormat/>
    <w:rsid w:val="005108B3"/>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5108B3"/>
    <w:rPr>
      <w:rFonts w:ascii="Times New Roman" w:hAnsi="Times New Roman" w:cs="Times New Roman"/>
      <w:b/>
      <w:bCs/>
      <w:sz w:val="24"/>
      <w:szCs w:val="24"/>
      <w:lang w:eastAsia="ru-RU"/>
    </w:rPr>
  </w:style>
  <w:style w:type="character" w:customStyle="1" w:styleId="20">
    <w:name w:val="Заголовок 2 Знак"/>
    <w:basedOn w:val="a0"/>
    <w:link w:val="2"/>
    <w:uiPriority w:val="99"/>
    <w:locked/>
    <w:rsid w:val="005108B3"/>
    <w:rPr>
      <w:rFonts w:ascii="Times New Roman" w:hAnsi="Times New Roman" w:cs="Times New Roman"/>
      <w:b/>
      <w:iCs/>
      <w:sz w:val="24"/>
      <w:szCs w:val="24"/>
      <w:lang w:eastAsia="ru-RU"/>
    </w:rPr>
  </w:style>
  <w:style w:type="character" w:customStyle="1" w:styleId="30">
    <w:name w:val="Заголовок 3 Знак"/>
    <w:basedOn w:val="a0"/>
    <w:link w:val="3"/>
    <w:uiPriority w:val="99"/>
    <w:locked/>
    <w:rsid w:val="005108B3"/>
    <w:rPr>
      <w:rFonts w:ascii="Times New Roman" w:hAnsi="Times New Roman" w:cs="Times New Roman"/>
      <w:sz w:val="24"/>
      <w:szCs w:val="24"/>
      <w:u w:val="single"/>
      <w:lang w:eastAsia="ru-RU"/>
    </w:rPr>
  </w:style>
  <w:style w:type="character" w:customStyle="1" w:styleId="40">
    <w:name w:val="Заголовок 4 Знак"/>
    <w:basedOn w:val="a0"/>
    <w:link w:val="4"/>
    <w:uiPriority w:val="99"/>
    <w:locked/>
    <w:rsid w:val="005108B3"/>
    <w:rPr>
      <w:rFonts w:ascii="Times New Roman" w:hAnsi="Times New Roman" w:cs="Times New Roman"/>
      <w:i/>
      <w:iCs/>
      <w:sz w:val="24"/>
      <w:szCs w:val="24"/>
      <w:lang w:eastAsia="ru-RU"/>
    </w:rPr>
  </w:style>
  <w:style w:type="character" w:customStyle="1" w:styleId="50">
    <w:name w:val="Заголовок 5 Знак"/>
    <w:basedOn w:val="a0"/>
    <w:link w:val="5"/>
    <w:uiPriority w:val="99"/>
    <w:locked/>
    <w:rsid w:val="005108B3"/>
    <w:rPr>
      <w:rFonts w:ascii="Times New Roman" w:hAnsi="Times New Roman" w:cs="Times New Roman"/>
      <w:sz w:val="24"/>
      <w:szCs w:val="24"/>
      <w:lang w:eastAsia="ru-RU"/>
    </w:rPr>
  </w:style>
  <w:style w:type="character" w:customStyle="1" w:styleId="60">
    <w:name w:val="Заголовок 6 Знак"/>
    <w:basedOn w:val="a0"/>
    <w:link w:val="6"/>
    <w:uiPriority w:val="99"/>
    <w:locked/>
    <w:rsid w:val="005108B3"/>
    <w:rPr>
      <w:rFonts w:ascii="Times New Roman" w:hAnsi="Times New Roman" w:cs="Times New Roman"/>
      <w:b/>
      <w:bCs/>
      <w:color w:val="000000"/>
      <w:sz w:val="24"/>
      <w:szCs w:val="24"/>
      <w:lang w:eastAsia="ru-RU"/>
    </w:rPr>
  </w:style>
  <w:style w:type="character" w:customStyle="1" w:styleId="80">
    <w:name w:val="Заголовок 8 Знак"/>
    <w:basedOn w:val="a0"/>
    <w:link w:val="8"/>
    <w:uiPriority w:val="99"/>
    <w:locked/>
    <w:rsid w:val="005108B3"/>
    <w:rPr>
      <w:rFonts w:ascii="Cambria" w:hAnsi="Cambria" w:cs="Times New Roman"/>
      <w:color w:val="404040"/>
      <w:sz w:val="20"/>
      <w:szCs w:val="20"/>
      <w:lang w:eastAsia="ru-RU"/>
    </w:rPr>
  </w:style>
  <w:style w:type="character" w:customStyle="1" w:styleId="90">
    <w:name w:val="Заголовок 9 Знак"/>
    <w:basedOn w:val="a0"/>
    <w:link w:val="9"/>
    <w:uiPriority w:val="99"/>
    <w:locked/>
    <w:rsid w:val="005108B3"/>
    <w:rPr>
      <w:rFonts w:ascii="Cambria" w:hAnsi="Cambria" w:cs="Times New Roman"/>
      <w:i/>
      <w:iCs/>
      <w:color w:val="404040"/>
      <w:sz w:val="20"/>
      <w:szCs w:val="20"/>
      <w:lang w:eastAsia="ru-RU"/>
    </w:rPr>
  </w:style>
  <w:style w:type="paragraph" w:styleId="a3">
    <w:name w:val="footer"/>
    <w:aliases w:val="Знак Знак Знак"/>
    <w:basedOn w:val="a"/>
    <w:link w:val="a4"/>
    <w:uiPriority w:val="99"/>
    <w:rsid w:val="005108B3"/>
    <w:pPr>
      <w:tabs>
        <w:tab w:val="center" w:pos="4677"/>
        <w:tab w:val="right" w:pos="9355"/>
      </w:tabs>
    </w:pPr>
  </w:style>
  <w:style w:type="character" w:customStyle="1" w:styleId="a4">
    <w:name w:val="Нижний колонтитул Знак"/>
    <w:aliases w:val="Знак Знак Знак Знак"/>
    <w:basedOn w:val="a0"/>
    <w:link w:val="a3"/>
    <w:uiPriority w:val="99"/>
    <w:locked/>
    <w:rsid w:val="005108B3"/>
    <w:rPr>
      <w:rFonts w:ascii="Times New Roman" w:hAnsi="Times New Roman" w:cs="Times New Roman"/>
      <w:sz w:val="24"/>
      <w:szCs w:val="24"/>
      <w:lang w:eastAsia="ru-RU"/>
    </w:rPr>
  </w:style>
  <w:style w:type="character" w:styleId="a5">
    <w:name w:val="page number"/>
    <w:basedOn w:val="a0"/>
    <w:uiPriority w:val="99"/>
    <w:rsid w:val="005108B3"/>
    <w:rPr>
      <w:rFonts w:cs="Times New Roman"/>
    </w:rPr>
  </w:style>
  <w:style w:type="paragraph" w:styleId="31">
    <w:name w:val="Body Text 3"/>
    <w:basedOn w:val="a"/>
    <w:link w:val="32"/>
    <w:uiPriority w:val="99"/>
    <w:rsid w:val="005108B3"/>
    <w:pPr>
      <w:keepNext/>
      <w:jc w:val="both"/>
    </w:pPr>
    <w:rPr>
      <w:color w:val="000000"/>
    </w:rPr>
  </w:style>
  <w:style w:type="character" w:customStyle="1" w:styleId="32">
    <w:name w:val="Основной текст 3 Знак"/>
    <w:basedOn w:val="a0"/>
    <w:link w:val="31"/>
    <w:uiPriority w:val="99"/>
    <w:locked/>
    <w:rsid w:val="005108B3"/>
    <w:rPr>
      <w:rFonts w:ascii="Times New Roman" w:hAnsi="Times New Roman" w:cs="Times New Roman"/>
      <w:color w:val="000000"/>
      <w:sz w:val="24"/>
      <w:szCs w:val="24"/>
      <w:lang w:eastAsia="ru-RU"/>
    </w:rPr>
  </w:style>
  <w:style w:type="paragraph" w:styleId="21">
    <w:name w:val="Body Text Indent 2"/>
    <w:basedOn w:val="a"/>
    <w:link w:val="22"/>
    <w:uiPriority w:val="99"/>
    <w:rsid w:val="005108B3"/>
    <w:pPr>
      <w:ind w:firstLine="708"/>
      <w:jc w:val="both"/>
    </w:pPr>
    <w:rPr>
      <w:u w:val="single"/>
    </w:rPr>
  </w:style>
  <w:style w:type="character" w:customStyle="1" w:styleId="22">
    <w:name w:val="Основной текст с отступом 2 Знак"/>
    <w:basedOn w:val="a0"/>
    <w:link w:val="21"/>
    <w:uiPriority w:val="99"/>
    <w:locked/>
    <w:rsid w:val="005108B3"/>
    <w:rPr>
      <w:rFonts w:ascii="Times New Roman" w:hAnsi="Times New Roman" w:cs="Times New Roman"/>
      <w:sz w:val="24"/>
      <w:szCs w:val="24"/>
      <w:u w:val="single"/>
      <w:lang w:eastAsia="ru-RU"/>
    </w:rPr>
  </w:style>
  <w:style w:type="paragraph" w:styleId="a6">
    <w:name w:val="Body Text"/>
    <w:basedOn w:val="a"/>
    <w:link w:val="a7"/>
    <w:uiPriority w:val="99"/>
    <w:rsid w:val="005108B3"/>
    <w:pPr>
      <w:jc w:val="both"/>
    </w:pPr>
  </w:style>
  <w:style w:type="character" w:customStyle="1" w:styleId="a7">
    <w:name w:val="Основной текст Знак"/>
    <w:basedOn w:val="a0"/>
    <w:link w:val="a6"/>
    <w:uiPriority w:val="99"/>
    <w:locked/>
    <w:rsid w:val="005108B3"/>
    <w:rPr>
      <w:rFonts w:ascii="Times New Roman" w:hAnsi="Times New Roman" w:cs="Times New Roman"/>
      <w:sz w:val="24"/>
      <w:szCs w:val="24"/>
      <w:lang w:eastAsia="ru-RU"/>
    </w:rPr>
  </w:style>
  <w:style w:type="paragraph" w:styleId="a8">
    <w:name w:val="Body Text Indent"/>
    <w:basedOn w:val="a"/>
    <w:link w:val="a9"/>
    <w:uiPriority w:val="99"/>
    <w:rsid w:val="005108B3"/>
    <w:pPr>
      <w:ind w:left="240"/>
      <w:jc w:val="both"/>
    </w:pPr>
    <w:rPr>
      <w:bCs/>
    </w:rPr>
  </w:style>
  <w:style w:type="character" w:customStyle="1" w:styleId="a9">
    <w:name w:val="Основной текст с отступом Знак"/>
    <w:basedOn w:val="a0"/>
    <w:link w:val="a8"/>
    <w:uiPriority w:val="99"/>
    <w:locked/>
    <w:rsid w:val="005108B3"/>
    <w:rPr>
      <w:rFonts w:ascii="Times New Roman" w:hAnsi="Times New Roman" w:cs="Times New Roman"/>
      <w:bCs/>
      <w:sz w:val="24"/>
      <w:szCs w:val="24"/>
      <w:lang w:eastAsia="ru-RU"/>
    </w:rPr>
  </w:style>
  <w:style w:type="paragraph" w:styleId="aa">
    <w:name w:val="Subtitle"/>
    <w:basedOn w:val="a"/>
    <w:link w:val="ab"/>
    <w:uiPriority w:val="99"/>
    <w:qFormat/>
    <w:rsid w:val="005108B3"/>
    <w:pPr>
      <w:jc w:val="center"/>
    </w:pPr>
    <w:rPr>
      <w:b/>
      <w:bCs/>
    </w:rPr>
  </w:style>
  <w:style w:type="character" w:customStyle="1" w:styleId="ab">
    <w:name w:val="Подзаголовок Знак"/>
    <w:basedOn w:val="a0"/>
    <w:link w:val="aa"/>
    <w:uiPriority w:val="99"/>
    <w:locked/>
    <w:rsid w:val="005108B3"/>
    <w:rPr>
      <w:rFonts w:ascii="Times New Roman" w:hAnsi="Times New Roman" w:cs="Times New Roman"/>
      <w:b/>
      <w:bCs/>
      <w:sz w:val="24"/>
      <w:szCs w:val="24"/>
      <w:lang w:eastAsia="ru-RU"/>
    </w:rPr>
  </w:style>
  <w:style w:type="paragraph" w:styleId="ac">
    <w:name w:val="Normal (Web)"/>
    <w:basedOn w:val="a"/>
    <w:uiPriority w:val="99"/>
    <w:rsid w:val="005108B3"/>
    <w:pPr>
      <w:spacing w:before="100" w:beforeAutospacing="1" w:after="100" w:afterAutospacing="1"/>
    </w:pPr>
  </w:style>
  <w:style w:type="paragraph" w:styleId="ad">
    <w:name w:val="header"/>
    <w:basedOn w:val="a"/>
    <w:link w:val="ae"/>
    <w:uiPriority w:val="99"/>
    <w:rsid w:val="005108B3"/>
    <w:pPr>
      <w:tabs>
        <w:tab w:val="center" w:pos="4677"/>
        <w:tab w:val="right" w:pos="9355"/>
      </w:tabs>
    </w:pPr>
  </w:style>
  <w:style w:type="character" w:customStyle="1" w:styleId="ae">
    <w:name w:val="Верхний колонтитул Знак"/>
    <w:basedOn w:val="a0"/>
    <w:link w:val="ad"/>
    <w:uiPriority w:val="99"/>
    <w:locked/>
    <w:rsid w:val="005108B3"/>
    <w:rPr>
      <w:rFonts w:ascii="Times New Roman" w:hAnsi="Times New Roman" w:cs="Times New Roman"/>
      <w:sz w:val="24"/>
      <w:szCs w:val="24"/>
      <w:lang w:eastAsia="ru-RU"/>
    </w:rPr>
  </w:style>
  <w:style w:type="paragraph" w:styleId="23">
    <w:name w:val="Body Text 2"/>
    <w:basedOn w:val="a"/>
    <w:link w:val="24"/>
    <w:uiPriority w:val="99"/>
    <w:rsid w:val="005108B3"/>
    <w:pPr>
      <w:keepNext/>
      <w:jc w:val="center"/>
    </w:pPr>
    <w:rPr>
      <w:b/>
      <w:color w:val="000000"/>
      <w:sz w:val="28"/>
    </w:rPr>
  </w:style>
  <w:style w:type="character" w:customStyle="1" w:styleId="24">
    <w:name w:val="Основной текст 2 Знак"/>
    <w:basedOn w:val="a0"/>
    <w:link w:val="23"/>
    <w:uiPriority w:val="99"/>
    <w:locked/>
    <w:rsid w:val="005108B3"/>
    <w:rPr>
      <w:rFonts w:ascii="Times New Roman" w:hAnsi="Times New Roman" w:cs="Times New Roman"/>
      <w:b/>
      <w:color w:val="000000"/>
      <w:sz w:val="24"/>
      <w:szCs w:val="24"/>
      <w:lang w:eastAsia="ru-RU"/>
    </w:rPr>
  </w:style>
  <w:style w:type="paragraph" w:styleId="af">
    <w:name w:val="Title"/>
    <w:basedOn w:val="a"/>
    <w:link w:val="af0"/>
    <w:uiPriority w:val="99"/>
    <w:qFormat/>
    <w:rsid w:val="005108B3"/>
    <w:pPr>
      <w:jc w:val="center"/>
    </w:pPr>
    <w:rPr>
      <w:sz w:val="29"/>
    </w:rPr>
  </w:style>
  <w:style w:type="character" w:customStyle="1" w:styleId="af0">
    <w:name w:val="Заголовок Знак"/>
    <w:basedOn w:val="a0"/>
    <w:link w:val="af"/>
    <w:uiPriority w:val="99"/>
    <w:locked/>
    <w:rsid w:val="005108B3"/>
    <w:rPr>
      <w:rFonts w:ascii="Times New Roman" w:hAnsi="Times New Roman" w:cs="Times New Roman"/>
      <w:sz w:val="24"/>
      <w:szCs w:val="24"/>
      <w:lang w:eastAsia="ru-RU"/>
    </w:rPr>
  </w:style>
  <w:style w:type="paragraph" w:customStyle="1" w:styleId="11">
    <w:name w:val="Абзац списка1"/>
    <w:basedOn w:val="a"/>
    <w:uiPriority w:val="99"/>
    <w:rsid w:val="005108B3"/>
    <w:pPr>
      <w:spacing w:after="200" w:line="276" w:lineRule="auto"/>
      <w:ind w:left="720"/>
      <w:contextualSpacing/>
    </w:pPr>
    <w:rPr>
      <w:rFonts w:ascii="Calibri" w:hAnsi="Calibri"/>
      <w:sz w:val="22"/>
      <w:szCs w:val="22"/>
      <w:lang w:eastAsia="en-US"/>
    </w:rPr>
  </w:style>
  <w:style w:type="character" w:styleId="af1">
    <w:name w:val="Hyperlink"/>
    <w:basedOn w:val="a0"/>
    <w:uiPriority w:val="99"/>
    <w:rsid w:val="005108B3"/>
    <w:rPr>
      <w:rFonts w:cs="Times New Roman"/>
      <w:color w:val="0000CC"/>
      <w:u w:val="single"/>
    </w:rPr>
  </w:style>
  <w:style w:type="paragraph" w:customStyle="1" w:styleId="12">
    <w:name w:val="Заголовок оглавления1"/>
    <w:basedOn w:val="1"/>
    <w:next w:val="a"/>
    <w:uiPriority w:val="99"/>
    <w:semiHidden/>
    <w:rsid w:val="005108B3"/>
    <w:pPr>
      <w:keepLines/>
      <w:spacing w:before="480" w:line="276" w:lineRule="auto"/>
      <w:ind w:firstLine="0"/>
      <w:jc w:val="left"/>
      <w:outlineLvl w:val="9"/>
    </w:pPr>
    <w:rPr>
      <w:rFonts w:ascii="Cambria" w:hAnsi="Cambria"/>
      <w:color w:val="365F91"/>
      <w:sz w:val="28"/>
      <w:szCs w:val="28"/>
      <w:lang w:eastAsia="en-US"/>
    </w:rPr>
  </w:style>
  <w:style w:type="paragraph" w:styleId="13">
    <w:name w:val="toc 1"/>
    <w:basedOn w:val="a"/>
    <w:next w:val="a"/>
    <w:autoRedefine/>
    <w:uiPriority w:val="99"/>
    <w:rsid w:val="00A53360"/>
    <w:pPr>
      <w:tabs>
        <w:tab w:val="left" w:pos="426"/>
        <w:tab w:val="left" w:pos="880"/>
        <w:tab w:val="right" w:leader="dot" w:pos="9771"/>
      </w:tabs>
      <w:spacing w:before="240" w:after="120"/>
      <w:jc w:val="both"/>
    </w:pPr>
    <w:rPr>
      <w:noProof/>
    </w:rPr>
  </w:style>
  <w:style w:type="paragraph" w:styleId="25">
    <w:name w:val="toc 2"/>
    <w:basedOn w:val="a"/>
    <w:next w:val="a"/>
    <w:autoRedefine/>
    <w:uiPriority w:val="99"/>
    <w:rsid w:val="005108B3"/>
    <w:pPr>
      <w:spacing w:after="100"/>
      <w:ind w:left="240"/>
    </w:pPr>
  </w:style>
  <w:style w:type="paragraph" w:styleId="33">
    <w:name w:val="toc 3"/>
    <w:basedOn w:val="a"/>
    <w:next w:val="a"/>
    <w:autoRedefine/>
    <w:uiPriority w:val="99"/>
    <w:rsid w:val="005108B3"/>
    <w:pPr>
      <w:spacing w:after="100"/>
      <w:ind w:left="480"/>
    </w:pPr>
  </w:style>
  <w:style w:type="paragraph" w:styleId="af2">
    <w:name w:val="Balloon Text"/>
    <w:basedOn w:val="a"/>
    <w:link w:val="af3"/>
    <w:uiPriority w:val="99"/>
    <w:semiHidden/>
    <w:rsid w:val="005108B3"/>
    <w:rPr>
      <w:rFonts w:ascii="Tahoma" w:hAnsi="Tahoma" w:cs="Tahoma"/>
      <w:sz w:val="16"/>
      <w:szCs w:val="16"/>
    </w:rPr>
  </w:style>
  <w:style w:type="character" w:customStyle="1" w:styleId="af3">
    <w:name w:val="Текст выноски Знак"/>
    <w:basedOn w:val="a0"/>
    <w:link w:val="af2"/>
    <w:uiPriority w:val="99"/>
    <w:semiHidden/>
    <w:locked/>
    <w:rsid w:val="005108B3"/>
    <w:rPr>
      <w:rFonts w:ascii="Tahoma" w:hAnsi="Tahoma" w:cs="Tahoma"/>
      <w:sz w:val="16"/>
      <w:szCs w:val="16"/>
      <w:lang w:eastAsia="ru-RU"/>
    </w:rPr>
  </w:style>
  <w:style w:type="paragraph" w:customStyle="1" w:styleId="af4">
    <w:name w:val="Нормальный (таблица)"/>
    <w:basedOn w:val="a"/>
    <w:next w:val="a"/>
    <w:uiPriority w:val="99"/>
    <w:rsid w:val="005108B3"/>
    <w:pPr>
      <w:widowControl w:val="0"/>
      <w:autoSpaceDE w:val="0"/>
      <w:autoSpaceDN w:val="0"/>
      <w:adjustRightInd w:val="0"/>
      <w:jc w:val="both"/>
    </w:pPr>
    <w:rPr>
      <w:rFonts w:ascii="Arial" w:hAnsi="Arial" w:cs="Arial"/>
    </w:rPr>
  </w:style>
  <w:style w:type="paragraph" w:customStyle="1" w:styleId="FR1">
    <w:name w:val="FR1"/>
    <w:uiPriority w:val="99"/>
    <w:rsid w:val="005108B3"/>
    <w:pPr>
      <w:widowControl w:val="0"/>
      <w:spacing w:before="180" w:line="300" w:lineRule="auto"/>
      <w:jc w:val="center"/>
    </w:pPr>
    <w:rPr>
      <w:rFonts w:ascii="Arial" w:eastAsia="Times New Roman" w:hAnsi="Arial"/>
      <w:i/>
      <w:sz w:val="16"/>
      <w:szCs w:val="20"/>
    </w:rPr>
  </w:style>
  <w:style w:type="paragraph" w:styleId="34">
    <w:name w:val="Body Text Indent 3"/>
    <w:basedOn w:val="a"/>
    <w:link w:val="35"/>
    <w:uiPriority w:val="99"/>
    <w:semiHidden/>
    <w:rsid w:val="005108B3"/>
    <w:pPr>
      <w:spacing w:after="120"/>
      <w:ind w:left="283"/>
    </w:pPr>
    <w:rPr>
      <w:sz w:val="16"/>
      <w:szCs w:val="16"/>
    </w:rPr>
  </w:style>
  <w:style w:type="character" w:customStyle="1" w:styleId="35">
    <w:name w:val="Основной текст с отступом 3 Знак"/>
    <w:basedOn w:val="a0"/>
    <w:link w:val="34"/>
    <w:uiPriority w:val="99"/>
    <w:semiHidden/>
    <w:locked/>
    <w:rsid w:val="005108B3"/>
    <w:rPr>
      <w:rFonts w:ascii="Times New Roman" w:hAnsi="Times New Roman" w:cs="Times New Roman"/>
      <w:sz w:val="16"/>
      <w:szCs w:val="16"/>
      <w:lang w:eastAsia="ru-RU"/>
    </w:rPr>
  </w:style>
  <w:style w:type="paragraph" w:styleId="af5">
    <w:name w:val="Block Text"/>
    <w:basedOn w:val="a"/>
    <w:uiPriority w:val="99"/>
    <w:rsid w:val="005108B3"/>
    <w:pPr>
      <w:widowControl w:val="0"/>
      <w:autoSpaceDE w:val="0"/>
      <w:autoSpaceDN w:val="0"/>
      <w:adjustRightInd w:val="0"/>
      <w:spacing w:before="240" w:line="280" w:lineRule="auto"/>
      <w:ind w:left="1400" w:right="1000"/>
      <w:jc w:val="center"/>
    </w:pPr>
    <w:rPr>
      <w:rFonts w:ascii="Arial" w:hAnsi="Arial"/>
      <w:b/>
      <w:i/>
      <w:sz w:val="18"/>
      <w:szCs w:val="20"/>
      <w:u w:val="single"/>
    </w:rPr>
  </w:style>
  <w:style w:type="paragraph" w:customStyle="1" w:styleId="FR2">
    <w:name w:val="FR2"/>
    <w:uiPriority w:val="99"/>
    <w:rsid w:val="005108B3"/>
    <w:pPr>
      <w:widowControl w:val="0"/>
      <w:autoSpaceDE w:val="0"/>
      <w:autoSpaceDN w:val="0"/>
      <w:adjustRightInd w:val="0"/>
      <w:spacing w:line="300" w:lineRule="auto"/>
      <w:ind w:firstLine="540"/>
    </w:pPr>
    <w:rPr>
      <w:rFonts w:ascii="Arial" w:eastAsia="Times New Roman" w:hAnsi="Arial"/>
      <w:sz w:val="16"/>
      <w:szCs w:val="20"/>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qFormat/>
    <w:rsid w:val="005108B3"/>
    <w:rPr>
      <w:sz w:val="20"/>
      <w:szCs w:val="20"/>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locked/>
    <w:rsid w:val="005108B3"/>
    <w:rPr>
      <w:rFonts w:ascii="Times New Roman" w:hAnsi="Times New Roman" w:cs="Times New Roman"/>
      <w:sz w:val="20"/>
      <w:szCs w:val="20"/>
      <w:lang w:eastAsia="ru-RU"/>
    </w:rPr>
  </w:style>
  <w:style w:type="character" w:styleId="af8">
    <w:name w:val="footnote reference"/>
    <w:basedOn w:val="a0"/>
    <w:uiPriority w:val="99"/>
    <w:rsid w:val="005108B3"/>
    <w:rPr>
      <w:rFonts w:cs="Times New Roman"/>
      <w:vertAlign w:val="superscript"/>
    </w:rPr>
  </w:style>
  <w:style w:type="character" w:customStyle="1" w:styleId="af9">
    <w:name w:val="Гипертекстовая ссылка"/>
    <w:basedOn w:val="a0"/>
    <w:uiPriority w:val="99"/>
    <w:rsid w:val="005108B3"/>
    <w:rPr>
      <w:rFonts w:cs="Times New Roman"/>
      <w:color w:val="008000"/>
    </w:rPr>
  </w:style>
  <w:style w:type="paragraph" w:customStyle="1" w:styleId="afa">
    <w:name w:val="Прижатый влево"/>
    <w:basedOn w:val="a"/>
    <w:next w:val="a"/>
    <w:uiPriority w:val="99"/>
    <w:rsid w:val="005108B3"/>
    <w:pPr>
      <w:widowControl w:val="0"/>
      <w:autoSpaceDE w:val="0"/>
      <w:autoSpaceDN w:val="0"/>
      <w:adjustRightInd w:val="0"/>
    </w:pPr>
    <w:rPr>
      <w:rFonts w:ascii="Arial" w:hAnsi="Arial"/>
    </w:rPr>
  </w:style>
  <w:style w:type="paragraph" w:customStyle="1" w:styleId="14">
    <w:name w:val="Обычный1"/>
    <w:uiPriority w:val="99"/>
    <w:rsid w:val="005108B3"/>
    <w:pPr>
      <w:widowControl w:val="0"/>
      <w:spacing w:line="280" w:lineRule="auto"/>
      <w:ind w:firstLine="360"/>
      <w:jc w:val="both"/>
    </w:pPr>
    <w:rPr>
      <w:rFonts w:ascii="Times New Roman" w:eastAsia="Times New Roman" w:hAnsi="Times New Roman"/>
      <w:sz w:val="20"/>
      <w:szCs w:val="20"/>
    </w:rPr>
  </w:style>
  <w:style w:type="character" w:customStyle="1" w:styleId="mw-headline">
    <w:name w:val="mw-headline"/>
    <w:basedOn w:val="a0"/>
    <w:uiPriority w:val="99"/>
    <w:rsid w:val="005108B3"/>
    <w:rPr>
      <w:rFonts w:cs="Times New Roman"/>
    </w:rPr>
  </w:style>
  <w:style w:type="paragraph" w:styleId="afb">
    <w:name w:val="List Paragraph"/>
    <w:basedOn w:val="a"/>
    <w:link w:val="afc"/>
    <w:uiPriority w:val="1"/>
    <w:qFormat/>
    <w:rsid w:val="005108B3"/>
    <w:pPr>
      <w:ind w:left="720"/>
      <w:contextualSpacing/>
    </w:pPr>
  </w:style>
  <w:style w:type="character" w:customStyle="1" w:styleId="afc">
    <w:name w:val="Абзац списка Знак"/>
    <w:basedOn w:val="a0"/>
    <w:link w:val="afb"/>
    <w:uiPriority w:val="1"/>
    <w:locked/>
    <w:rsid w:val="005108B3"/>
    <w:rPr>
      <w:rFonts w:ascii="Times New Roman" w:hAnsi="Times New Roman" w:cs="Times New Roman"/>
      <w:sz w:val="24"/>
      <w:szCs w:val="24"/>
      <w:lang w:eastAsia="ru-RU"/>
    </w:rPr>
  </w:style>
  <w:style w:type="character" w:customStyle="1" w:styleId="afd">
    <w:name w:val="Цветовое выделение"/>
    <w:uiPriority w:val="99"/>
    <w:rsid w:val="005108B3"/>
    <w:rPr>
      <w:b/>
      <w:color w:val="000080"/>
    </w:rPr>
  </w:style>
  <w:style w:type="character" w:styleId="afe">
    <w:name w:val="Strong"/>
    <w:basedOn w:val="a0"/>
    <w:uiPriority w:val="99"/>
    <w:qFormat/>
    <w:rsid w:val="005108B3"/>
    <w:rPr>
      <w:rFonts w:cs="Times New Roman"/>
      <w:b/>
      <w:bCs/>
    </w:rPr>
  </w:style>
  <w:style w:type="table" w:styleId="aff">
    <w:name w:val="Table Grid"/>
    <w:basedOn w:val="a1"/>
    <w:rsid w:val="005108B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Выделение для Базового Поиска (курсив)"/>
    <w:basedOn w:val="a0"/>
    <w:uiPriority w:val="99"/>
    <w:rsid w:val="005108B3"/>
    <w:rPr>
      <w:rFonts w:cs="Times New Roman"/>
      <w:i/>
      <w:iCs/>
    </w:rPr>
  </w:style>
  <w:style w:type="table" w:customStyle="1" w:styleId="15">
    <w:name w:val="Сетка таблицы1"/>
    <w:uiPriority w:val="99"/>
    <w:locked/>
    <w:rsid w:val="005108B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uiPriority w:val="99"/>
    <w:locked/>
    <w:rsid w:val="005108B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5108B3"/>
    <w:pPr>
      <w:autoSpaceDE w:val="0"/>
      <w:autoSpaceDN w:val="0"/>
      <w:adjustRightInd w:val="0"/>
    </w:pPr>
    <w:rPr>
      <w:rFonts w:ascii="Times New Roman" w:eastAsia="Times New Roman" w:hAnsi="Times New Roman"/>
      <w:color w:val="000000"/>
      <w:sz w:val="24"/>
      <w:szCs w:val="24"/>
    </w:rPr>
  </w:style>
  <w:style w:type="character" w:styleId="aff1">
    <w:name w:val="Emphasis"/>
    <w:basedOn w:val="a0"/>
    <w:uiPriority w:val="99"/>
    <w:qFormat/>
    <w:rsid w:val="005108B3"/>
    <w:rPr>
      <w:rFonts w:cs="Times New Roman"/>
      <w:i/>
      <w:iCs/>
    </w:rPr>
  </w:style>
  <w:style w:type="paragraph" w:customStyle="1" w:styleId="c1">
    <w:name w:val="c1"/>
    <w:basedOn w:val="a"/>
    <w:uiPriority w:val="99"/>
    <w:rsid w:val="005108B3"/>
    <w:pPr>
      <w:spacing w:before="100" w:beforeAutospacing="1" w:after="100" w:afterAutospacing="1"/>
    </w:pPr>
  </w:style>
  <w:style w:type="character" w:customStyle="1" w:styleId="c2">
    <w:name w:val="c2"/>
    <w:basedOn w:val="a0"/>
    <w:uiPriority w:val="99"/>
    <w:rsid w:val="005108B3"/>
    <w:rPr>
      <w:rFonts w:cs="Times New Roman"/>
    </w:rPr>
  </w:style>
  <w:style w:type="paragraph" w:customStyle="1" w:styleId="c7">
    <w:name w:val="c7"/>
    <w:basedOn w:val="a"/>
    <w:uiPriority w:val="99"/>
    <w:rsid w:val="005108B3"/>
    <w:pPr>
      <w:spacing w:before="100" w:beforeAutospacing="1" w:after="100" w:afterAutospacing="1"/>
    </w:pPr>
  </w:style>
  <w:style w:type="paragraph" w:customStyle="1" w:styleId="c5">
    <w:name w:val="c5"/>
    <w:basedOn w:val="a"/>
    <w:uiPriority w:val="99"/>
    <w:rsid w:val="005108B3"/>
    <w:pPr>
      <w:spacing w:before="100" w:beforeAutospacing="1" w:after="100" w:afterAutospacing="1"/>
    </w:pPr>
  </w:style>
  <w:style w:type="character" w:customStyle="1" w:styleId="c3">
    <w:name w:val="c3"/>
    <w:basedOn w:val="a0"/>
    <w:uiPriority w:val="99"/>
    <w:rsid w:val="005108B3"/>
    <w:rPr>
      <w:rFonts w:cs="Times New Roman"/>
    </w:rPr>
  </w:style>
  <w:style w:type="character" w:customStyle="1" w:styleId="apple-converted-space">
    <w:name w:val="apple-converted-space"/>
    <w:basedOn w:val="a0"/>
    <w:rsid w:val="005108B3"/>
    <w:rPr>
      <w:rFonts w:cs="Times New Roman"/>
    </w:rPr>
  </w:style>
  <w:style w:type="paragraph" w:customStyle="1" w:styleId="book-authors">
    <w:name w:val="book-authors"/>
    <w:basedOn w:val="a"/>
    <w:uiPriority w:val="99"/>
    <w:rsid w:val="005108B3"/>
    <w:pPr>
      <w:spacing w:before="100" w:beforeAutospacing="1" w:after="100" w:afterAutospacing="1"/>
    </w:pPr>
  </w:style>
  <w:style w:type="paragraph" w:customStyle="1" w:styleId="book-summary">
    <w:name w:val="book-summary"/>
    <w:basedOn w:val="a"/>
    <w:uiPriority w:val="99"/>
    <w:rsid w:val="005108B3"/>
    <w:pPr>
      <w:spacing w:before="100" w:beforeAutospacing="1" w:after="100" w:afterAutospacing="1"/>
    </w:pPr>
  </w:style>
  <w:style w:type="paragraph" w:customStyle="1" w:styleId="aff2">
    <w:name w:val="список с точками"/>
    <w:basedOn w:val="a"/>
    <w:uiPriority w:val="99"/>
    <w:rsid w:val="00980F73"/>
    <w:pPr>
      <w:tabs>
        <w:tab w:val="num" w:pos="720"/>
        <w:tab w:val="num" w:pos="756"/>
      </w:tabs>
      <w:spacing w:line="312" w:lineRule="auto"/>
      <w:ind w:left="756" w:hanging="360"/>
      <w:jc w:val="both"/>
    </w:pPr>
  </w:style>
  <w:style w:type="table" w:styleId="16">
    <w:name w:val="Table Grid 1"/>
    <w:basedOn w:val="a1"/>
    <w:uiPriority w:val="99"/>
    <w:rsid w:val="003F2334"/>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36">
    <w:name w:val="Заголовок №3_"/>
    <w:basedOn w:val="a0"/>
    <w:uiPriority w:val="99"/>
    <w:rsid w:val="00DE1B27"/>
    <w:rPr>
      <w:rFonts w:ascii="Franklin Gothic Medium" w:hAnsi="Franklin Gothic Medium" w:cs="Franklin Gothic Medium"/>
      <w:spacing w:val="6"/>
      <w:sz w:val="26"/>
      <w:szCs w:val="26"/>
      <w:u w:val="none"/>
    </w:rPr>
  </w:style>
  <w:style w:type="character" w:customStyle="1" w:styleId="37">
    <w:name w:val="Заголовок №3"/>
    <w:basedOn w:val="36"/>
    <w:uiPriority w:val="99"/>
    <w:rsid w:val="00DE1B27"/>
    <w:rPr>
      <w:rFonts w:ascii="Franklin Gothic Medium" w:hAnsi="Franklin Gothic Medium" w:cs="Franklin Gothic Medium"/>
      <w:color w:val="000000"/>
      <w:spacing w:val="6"/>
      <w:w w:val="100"/>
      <w:position w:val="0"/>
      <w:sz w:val="26"/>
      <w:szCs w:val="26"/>
      <w:u w:val="none"/>
      <w:lang w:val="ru-RU" w:eastAsia="ru-RU"/>
    </w:rPr>
  </w:style>
  <w:style w:type="character" w:customStyle="1" w:styleId="aff3">
    <w:name w:val="Основной текст_"/>
    <w:basedOn w:val="a0"/>
    <w:link w:val="38"/>
    <w:uiPriority w:val="99"/>
    <w:locked/>
    <w:rsid w:val="00AB5B0E"/>
    <w:rPr>
      <w:rFonts w:ascii="Century Schoolbook" w:hAnsi="Century Schoolbook" w:cs="Century Schoolbook"/>
      <w:spacing w:val="4"/>
      <w:sz w:val="19"/>
      <w:szCs w:val="19"/>
      <w:shd w:val="clear" w:color="auto" w:fill="FFFFFF"/>
    </w:rPr>
  </w:style>
  <w:style w:type="paragraph" w:customStyle="1" w:styleId="38">
    <w:name w:val="Основной текст3"/>
    <w:basedOn w:val="a"/>
    <w:link w:val="aff3"/>
    <w:uiPriority w:val="99"/>
    <w:rsid w:val="00AB5B0E"/>
    <w:pPr>
      <w:widowControl w:val="0"/>
      <w:shd w:val="clear" w:color="auto" w:fill="FFFFFF"/>
      <w:spacing w:after="1680" w:line="221" w:lineRule="exact"/>
      <w:ind w:hanging="580"/>
    </w:pPr>
    <w:rPr>
      <w:rFonts w:ascii="Century Schoolbook" w:eastAsia="Calibri" w:hAnsi="Century Schoolbook" w:cs="Century Schoolbook"/>
      <w:spacing w:val="4"/>
      <w:sz w:val="19"/>
      <w:szCs w:val="19"/>
      <w:lang w:eastAsia="en-US"/>
    </w:rPr>
  </w:style>
  <w:style w:type="character" w:customStyle="1" w:styleId="17">
    <w:name w:val="Основной текст1"/>
    <w:basedOn w:val="aff3"/>
    <w:uiPriority w:val="99"/>
    <w:rsid w:val="00AB5B0E"/>
    <w:rPr>
      <w:rFonts w:ascii="Century Schoolbook" w:hAnsi="Century Schoolbook" w:cs="Century Schoolbook"/>
      <w:color w:val="000000"/>
      <w:spacing w:val="4"/>
      <w:w w:val="100"/>
      <w:position w:val="0"/>
      <w:sz w:val="19"/>
      <w:szCs w:val="19"/>
      <w:shd w:val="clear" w:color="auto" w:fill="FFFFFF"/>
      <w:lang w:val="ru-RU" w:eastAsia="ru-RU"/>
    </w:rPr>
  </w:style>
  <w:style w:type="character" w:customStyle="1" w:styleId="8pt">
    <w:name w:val="Основной текст + 8 pt"/>
    <w:aliases w:val="Интервал 0 pt"/>
    <w:basedOn w:val="aff3"/>
    <w:uiPriority w:val="99"/>
    <w:rsid w:val="004745F8"/>
    <w:rPr>
      <w:rFonts w:ascii="Century Schoolbook" w:hAnsi="Century Schoolbook" w:cs="Century Schoolbook"/>
      <w:color w:val="000000"/>
      <w:spacing w:val="8"/>
      <w:w w:val="100"/>
      <w:position w:val="0"/>
      <w:sz w:val="16"/>
      <w:szCs w:val="16"/>
      <w:u w:val="none"/>
      <w:shd w:val="clear" w:color="auto" w:fill="FFFFFF"/>
      <w:lang w:val="ru-RU" w:eastAsia="ru-RU"/>
    </w:rPr>
  </w:style>
  <w:style w:type="paragraph" w:styleId="aff4">
    <w:name w:val="endnote text"/>
    <w:basedOn w:val="a"/>
    <w:link w:val="aff5"/>
    <w:uiPriority w:val="99"/>
    <w:semiHidden/>
    <w:rsid w:val="004E0C4A"/>
    <w:rPr>
      <w:sz w:val="20"/>
      <w:szCs w:val="20"/>
    </w:rPr>
  </w:style>
  <w:style w:type="character" w:customStyle="1" w:styleId="aff5">
    <w:name w:val="Текст концевой сноски Знак"/>
    <w:basedOn w:val="a0"/>
    <w:link w:val="aff4"/>
    <w:uiPriority w:val="99"/>
    <w:semiHidden/>
    <w:locked/>
    <w:rsid w:val="004E0C4A"/>
    <w:rPr>
      <w:rFonts w:ascii="Times New Roman" w:hAnsi="Times New Roman" w:cs="Times New Roman"/>
      <w:sz w:val="20"/>
      <w:szCs w:val="20"/>
      <w:lang w:eastAsia="ru-RU"/>
    </w:rPr>
  </w:style>
  <w:style w:type="character" w:styleId="aff6">
    <w:name w:val="endnote reference"/>
    <w:basedOn w:val="a0"/>
    <w:uiPriority w:val="99"/>
    <w:semiHidden/>
    <w:rsid w:val="004E0C4A"/>
    <w:rPr>
      <w:rFonts w:cs="Times New Roman"/>
      <w:vertAlign w:val="superscript"/>
    </w:rPr>
  </w:style>
  <w:style w:type="character" w:styleId="aff7">
    <w:name w:val="FollowedHyperlink"/>
    <w:basedOn w:val="a0"/>
    <w:uiPriority w:val="99"/>
    <w:semiHidden/>
    <w:rsid w:val="00652CA7"/>
    <w:rPr>
      <w:rFonts w:cs="Times New Roman"/>
      <w:color w:val="800080"/>
      <w:u w:val="single"/>
    </w:rPr>
  </w:style>
  <w:style w:type="paragraph" w:styleId="aff8">
    <w:name w:val="No Spacing"/>
    <w:uiPriority w:val="99"/>
    <w:qFormat/>
    <w:rsid w:val="00D904F7"/>
    <w:rPr>
      <w:rFonts w:ascii="Times New Roman" w:eastAsia="Times New Roman" w:hAnsi="Times New Roman"/>
      <w:sz w:val="24"/>
      <w:szCs w:val="24"/>
    </w:rPr>
  </w:style>
  <w:style w:type="paragraph" w:styleId="27">
    <w:name w:val="List 2"/>
    <w:basedOn w:val="a"/>
    <w:uiPriority w:val="99"/>
    <w:locked/>
    <w:rsid w:val="00B51CE5"/>
    <w:pPr>
      <w:ind w:left="566" w:hanging="283"/>
    </w:pPr>
  </w:style>
  <w:style w:type="character" w:customStyle="1" w:styleId="aff9">
    <w:name w:val="Текст примечания Знак"/>
    <w:basedOn w:val="a0"/>
    <w:link w:val="affa"/>
    <w:uiPriority w:val="99"/>
    <w:semiHidden/>
    <w:rsid w:val="00C5124B"/>
    <w:rPr>
      <w:rFonts w:ascii="Times New Roman" w:eastAsia="Times New Roman" w:hAnsi="Times New Roman"/>
      <w:sz w:val="20"/>
      <w:szCs w:val="20"/>
    </w:rPr>
  </w:style>
  <w:style w:type="paragraph" w:styleId="affa">
    <w:name w:val="annotation text"/>
    <w:basedOn w:val="a"/>
    <w:link w:val="aff9"/>
    <w:uiPriority w:val="99"/>
    <w:semiHidden/>
    <w:unhideWhenUsed/>
    <w:locked/>
    <w:rsid w:val="00C5124B"/>
    <w:rPr>
      <w:sz w:val="20"/>
      <w:szCs w:val="20"/>
    </w:rPr>
  </w:style>
  <w:style w:type="character" w:customStyle="1" w:styleId="affb">
    <w:name w:val="Тема примечания Знак"/>
    <w:basedOn w:val="aff9"/>
    <w:link w:val="affc"/>
    <w:uiPriority w:val="99"/>
    <w:semiHidden/>
    <w:rsid w:val="00C5124B"/>
    <w:rPr>
      <w:rFonts w:ascii="Times New Roman" w:eastAsia="Times New Roman" w:hAnsi="Times New Roman"/>
      <w:b/>
      <w:bCs/>
      <w:sz w:val="20"/>
      <w:szCs w:val="20"/>
    </w:rPr>
  </w:style>
  <w:style w:type="paragraph" w:styleId="affc">
    <w:name w:val="annotation subject"/>
    <w:basedOn w:val="affa"/>
    <w:next w:val="affa"/>
    <w:link w:val="affb"/>
    <w:uiPriority w:val="99"/>
    <w:semiHidden/>
    <w:unhideWhenUsed/>
    <w:locked/>
    <w:rsid w:val="00C5124B"/>
    <w:rPr>
      <w:b/>
      <w:bCs/>
    </w:rPr>
  </w:style>
  <w:style w:type="table" w:customStyle="1" w:styleId="39">
    <w:name w:val="Сетка таблицы3"/>
    <w:basedOn w:val="a1"/>
    <w:next w:val="aff"/>
    <w:rsid w:val="008848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 11"/>
    <w:basedOn w:val="a1"/>
    <w:next w:val="16"/>
    <w:rsid w:val="00530987"/>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0045">
      <w:bodyDiv w:val="1"/>
      <w:marLeft w:val="0"/>
      <w:marRight w:val="0"/>
      <w:marTop w:val="0"/>
      <w:marBottom w:val="0"/>
      <w:divBdr>
        <w:top w:val="none" w:sz="0" w:space="0" w:color="auto"/>
        <w:left w:val="none" w:sz="0" w:space="0" w:color="auto"/>
        <w:bottom w:val="none" w:sz="0" w:space="0" w:color="auto"/>
        <w:right w:val="none" w:sz="0" w:space="0" w:color="auto"/>
      </w:divBdr>
    </w:div>
    <w:div w:id="413402684">
      <w:marLeft w:val="0"/>
      <w:marRight w:val="0"/>
      <w:marTop w:val="0"/>
      <w:marBottom w:val="0"/>
      <w:divBdr>
        <w:top w:val="none" w:sz="0" w:space="0" w:color="auto"/>
        <w:left w:val="none" w:sz="0" w:space="0" w:color="auto"/>
        <w:bottom w:val="none" w:sz="0" w:space="0" w:color="auto"/>
        <w:right w:val="none" w:sz="0" w:space="0" w:color="auto"/>
      </w:divBdr>
    </w:div>
    <w:div w:id="413402686">
      <w:marLeft w:val="0"/>
      <w:marRight w:val="0"/>
      <w:marTop w:val="0"/>
      <w:marBottom w:val="0"/>
      <w:divBdr>
        <w:top w:val="none" w:sz="0" w:space="0" w:color="auto"/>
        <w:left w:val="none" w:sz="0" w:space="0" w:color="auto"/>
        <w:bottom w:val="none" w:sz="0" w:space="0" w:color="auto"/>
        <w:right w:val="none" w:sz="0" w:space="0" w:color="auto"/>
      </w:divBdr>
    </w:div>
    <w:div w:id="413402687">
      <w:marLeft w:val="0"/>
      <w:marRight w:val="0"/>
      <w:marTop w:val="0"/>
      <w:marBottom w:val="0"/>
      <w:divBdr>
        <w:top w:val="none" w:sz="0" w:space="0" w:color="auto"/>
        <w:left w:val="none" w:sz="0" w:space="0" w:color="auto"/>
        <w:bottom w:val="none" w:sz="0" w:space="0" w:color="auto"/>
        <w:right w:val="none" w:sz="0" w:space="0" w:color="auto"/>
      </w:divBdr>
    </w:div>
    <w:div w:id="413402690">
      <w:marLeft w:val="0"/>
      <w:marRight w:val="0"/>
      <w:marTop w:val="0"/>
      <w:marBottom w:val="0"/>
      <w:divBdr>
        <w:top w:val="none" w:sz="0" w:space="0" w:color="auto"/>
        <w:left w:val="none" w:sz="0" w:space="0" w:color="auto"/>
        <w:bottom w:val="none" w:sz="0" w:space="0" w:color="auto"/>
        <w:right w:val="none" w:sz="0" w:space="0" w:color="auto"/>
      </w:divBdr>
    </w:div>
    <w:div w:id="413402691">
      <w:marLeft w:val="0"/>
      <w:marRight w:val="0"/>
      <w:marTop w:val="0"/>
      <w:marBottom w:val="0"/>
      <w:divBdr>
        <w:top w:val="none" w:sz="0" w:space="0" w:color="auto"/>
        <w:left w:val="none" w:sz="0" w:space="0" w:color="auto"/>
        <w:bottom w:val="none" w:sz="0" w:space="0" w:color="auto"/>
        <w:right w:val="none" w:sz="0" w:space="0" w:color="auto"/>
      </w:divBdr>
      <w:divsChild>
        <w:div w:id="413402683">
          <w:marLeft w:val="0"/>
          <w:marRight w:val="0"/>
          <w:marTop w:val="0"/>
          <w:marBottom w:val="0"/>
          <w:divBdr>
            <w:top w:val="none" w:sz="0" w:space="0" w:color="auto"/>
            <w:left w:val="none" w:sz="0" w:space="0" w:color="auto"/>
            <w:bottom w:val="none" w:sz="0" w:space="0" w:color="auto"/>
            <w:right w:val="none" w:sz="0" w:space="0" w:color="auto"/>
          </w:divBdr>
        </w:div>
        <w:div w:id="413402685">
          <w:marLeft w:val="0"/>
          <w:marRight w:val="0"/>
          <w:marTop w:val="0"/>
          <w:marBottom w:val="0"/>
          <w:divBdr>
            <w:top w:val="none" w:sz="0" w:space="0" w:color="auto"/>
            <w:left w:val="none" w:sz="0" w:space="0" w:color="auto"/>
            <w:bottom w:val="none" w:sz="0" w:space="0" w:color="auto"/>
            <w:right w:val="none" w:sz="0" w:space="0" w:color="auto"/>
          </w:divBdr>
        </w:div>
        <w:div w:id="413402689">
          <w:marLeft w:val="0"/>
          <w:marRight w:val="0"/>
          <w:marTop w:val="0"/>
          <w:marBottom w:val="0"/>
          <w:divBdr>
            <w:top w:val="none" w:sz="0" w:space="0" w:color="auto"/>
            <w:left w:val="none" w:sz="0" w:space="0" w:color="auto"/>
            <w:bottom w:val="none" w:sz="0" w:space="0" w:color="auto"/>
            <w:right w:val="none" w:sz="0" w:space="0" w:color="auto"/>
          </w:divBdr>
        </w:div>
        <w:div w:id="413402692">
          <w:marLeft w:val="0"/>
          <w:marRight w:val="0"/>
          <w:marTop w:val="0"/>
          <w:marBottom w:val="0"/>
          <w:divBdr>
            <w:top w:val="none" w:sz="0" w:space="0" w:color="auto"/>
            <w:left w:val="none" w:sz="0" w:space="0" w:color="auto"/>
            <w:bottom w:val="none" w:sz="0" w:space="0" w:color="auto"/>
            <w:right w:val="none" w:sz="0" w:space="0" w:color="auto"/>
          </w:divBdr>
        </w:div>
      </w:divsChild>
    </w:div>
    <w:div w:id="413402693">
      <w:marLeft w:val="0"/>
      <w:marRight w:val="0"/>
      <w:marTop w:val="0"/>
      <w:marBottom w:val="0"/>
      <w:divBdr>
        <w:top w:val="none" w:sz="0" w:space="0" w:color="auto"/>
        <w:left w:val="none" w:sz="0" w:space="0" w:color="auto"/>
        <w:bottom w:val="none" w:sz="0" w:space="0" w:color="auto"/>
        <w:right w:val="none" w:sz="0" w:space="0" w:color="auto"/>
      </w:divBdr>
      <w:divsChild>
        <w:div w:id="413402682">
          <w:marLeft w:val="0"/>
          <w:marRight w:val="0"/>
          <w:marTop w:val="0"/>
          <w:marBottom w:val="0"/>
          <w:divBdr>
            <w:top w:val="none" w:sz="0" w:space="0" w:color="auto"/>
            <w:left w:val="none" w:sz="0" w:space="0" w:color="auto"/>
            <w:bottom w:val="none" w:sz="0" w:space="0" w:color="auto"/>
            <w:right w:val="none" w:sz="0" w:space="0" w:color="auto"/>
          </w:divBdr>
        </w:div>
        <w:div w:id="413402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urait.ru/bcode/507901" TargetMode="External"/><Relationship Id="rId4" Type="http://schemas.openxmlformats.org/officeDocument/2006/relationships/settings" Target="settings.xml"/><Relationship Id="rId9" Type="http://schemas.openxmlformats.org/officeDocument/2006/relationships/hyperlink" Target="https://urait.ru/bcode/5078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FFDC8-2FDB-4107-B0DB-095C4B175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7934</Words>
  <Characters>45229</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Aleks.L.D</dc:creator>
  <cp:lastModifiedBy>202</cp:lastModifiedBy>
  <cp:revision>12</cp:revision>
  <cp:lastPrinted>2022-04-27T17:51:00Z</cp:lastPrinted>
  <dcterms:created xsi:type="dcterms:W3CDTF">2026-03-05T09:29:00Z</dcterms:created>
  <dcterms:modified xsi:type="dcterms:W3CDTF">2026-03-16T09:16:00Z</dcterms:modified>
</cp:coreProperties>
</file>