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A577"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Министерство образования и науки Челябинской области</w:t>
      </w:r>
    </w:p>
    <w:p w14:paraId="4679A816" w14:textId="77777777" w:rsidR="00A313EF" w:rsidRPr="006D2CAA" w:rsidRDefault="00A313EF" w:rsidP="00A313EF">
      <w:pPr>
        <w:widowControl w:val="0"/>
        <w:autoSpaceDE w:val="0"/>
        <w:autoSpaceDN w:val="0"/>
        <w:adjustRightInd w:val="0"/>
        <w:jc w:val="center"/>
        <w:rPr>
          <w:bCs/>
          <w:sz w:val="28"/>
          <w:szCs w:val="28"/>
        </w:rPr>
      </w:pPr>
      <w:r w:rsidRPr="006D2CAA">
        <w:rPr>
          <w:bCs/>
          <w:sz w:val="28"/>
          <w:szCs w:val="28"/>
        </w:rPr>
        <w:t xml:space="preserve">Автономная некоммерческая организация профессионального образования </w:t>
      </w:r>
    </w:p>
    <w:p w14:paraId="44323660" w14:textId="77777777" w:rsidR="00A313EF" w:rsidRPr="006D2CAA" w:rsidRDefault="00A313EF" w:rsidP="00A313EF">
      <w:pPr>
        <w:widowControl w:val="0"/>
        <w:autoSpaceDE w:val="0"/>
        <w:autoSpaceDN w:val="0"/>
        <w:adjustRightInd w:val="0"/>
        <w:jc w:val="center"/>
        <w:rPr>
          <w:bCs/>
          <w:sz w:val="32"/>
          <w:szCs w:val="32"/>
        </w:rPr>
      </w:pPr>
      <w:r w:rsidRPr="006D2CAA">
        <w:rPr>
          <w:bCs/>
          <w:sz w:val="32"/>
          <w:szCs w:val="32"/>
        </w:rPr>
        <w:t>«Челябинский колледж Комитент»</w:t>
      </w:r>
    </w:p>
    <w:p w14:paraId="555CC74E" w14:textId="77777777" w:rsidR="00A313EF" w:rsidRPr="006D2CAA" w:rsidRDefault="00A313EF" w:rsidP="00A313EF">
      <w:pPr>
        <w:widowControl w:val="0"/>
        <w:autoSpaceDE w:val="0"/>
        <w:autoSpaceDN w:val="0"/>
        <w:adjustRightInd w:val="0"/>
        <w:jc w:val="center"/>
        <w:rPr>
          <w:sz w:val="28"/>
          <w:szCs w:val="28"/>
        </w:rPr>
      </w:pPr>
      <w:r w:rsidRPr="006D2CAA">
        <w:rPr>
          <w:bCs/>
          <w:sz w:val="28"/>
          <w:szCs w:val="28"/>
        </w:rPr>
        <w:t>(АНОПО «Челябинский колледж Комитент»)</w:t>
      </w:r>
    </w:p>
    <w:p w14:paraId="6356F1A5" w14:textId="77777777" w:rsidR="00CF3C1D" w:rsidRPr="00562FEC" w:rsidRDefault="00CF3C1D" w:rsidP="00CF3C1D">
      <w:pPr>
        <w:widowControl w:val="0"/>
        <w:autoSpaceDE w:val="0"/>
        <w:autoSpaceDN w:val="0"/>
        <w:adjustRightInd w:val="0"/>
        <w:jc w:val="center"/>
        <w:rPr>
          <w:sz w:val="28"/>
          <w:szCs w:val="28"/>
        </w:rPr>
      </w:pPr>
    </w:p>
    <w:p w14:paraId="19813FE1" w14:textId="77777777" w:rsidR="00CF3C1D" w:rsidRPr="00562FEC" w:rsidRDefault="00CF3C1D" w:rsidP="00CF3C1D">
      <w:pPr>
        <w:widowControl w:val="0"/>
        <w:autoSpaceDE w:val="0"/>
        <w:autoSpaceDN w:val="0"/>
        <w:adjustRightInd w:val="0"/>
        <w:jc w:val="center"/>
        <w:rPr>
          <w:sz w:val="28"/>
          <w:szCs w:val="28"/>
        </w:rPr>
      </w:pPr>
    </w:p>
    <w:p w14:paraId="0E7C54A9" w14:textId="77777777" w:rsidR="00CF3C1D" w:rsidRPr="00562FEC" w:rsidRDefault="00CF3C1D" w:rsidP="00CF3C1D">
      <w:pPr>
        <w:widowControl w:val="0"/>
        <w:autoSpaceDE w:val="0"/>
        <w:autoSpaceDN w:val="0"/>
        <w:adjustRightInd w:val="0"/>
        <w:jc w:val="center"/>
        <w:rPr>
          <w:sz w:val="28"/>
          <w:szCs w:val="28"/>
        </w:rPr>
      </w:pPr>
    </w:p>
    <w:p w14:paraId="52C89A88" w14:textId="77777777" w:rsidR="00CF3C1D" w:rsidRPr="00562FEC" w:rsidRDefault="00CF3C1D" w:rsidP="00CF3C1D">
      <w:pPr>
        <w:widowControl w:val="0"/>
        <w:autoSpaceDE w:val="0"/>
        <w:autoSpaceDN w:val="0"/>
        <w:adjustRightInd w:val="0"/>
        <w:jc w:val="center"/>
        <w:rPr>
          <w:sz w:val="28"/>
          <w:szCs w:val="28"/>
        </w:rPr>
      </w:pPr>
    </w:p>
    <w:p w14:paraId="74DD23A7" w14:textId="77777777" w:rsidR="00CF3C1D" w:rsidRPr="00562FEC" w:rsidRDefault="00CF3C1D" w:rsidP="00CF3C1D">
      <w:pPr>
        <w:widowControl w:val="0"/>
        <w:autoSpaceDE w:val="0"/>
        <w:autoSpaceDN w:val="0"/>
        <w:adjustRightInd w:val="0"/>
        <w:jc w:val="center"/>
        <w:rPr>
          <w:sz w:val="28"/>
          <w:szCs w:val="28"/>
        </w:rPr>
      </w:pPr>
    </w:p>
    <w:p w14:paraId="62ADAC1C" w14:textId="77777777" w:rsidR="00CF3C1D" w:rsidRPr="00562FEC" w:rsidRDefault="00CF3C1D" w:rsidP="00CF3C1D">
      <w:pPr>
        <w:widowControl w:val="0"/>
        <w:autoSpaceDE w:val="0"/>
        <w:autoSpaceDN w:val="0"/>
        <w:adjustRightInd w:val="0"/>
        <w:jc w:val="center"/>
        <w:rPr>
          <w:sz w:val="28"/>
          <w:szCs w:val="28"/>
        </w:rPr>
      </w:pPr>
    </w:p>
    <w:p w14:paraId="3BB0A47C" w14:textId="77777777" w:rsidR="00CF3C1D" w:rsidRPr="00562FEC" w:rsidRDefault="00CF3C1D" w:rsidP="00CF3C1D">
      <w:pPr>
        <w:widowControl w:val="0"/>
        <w:autoSpaceDE w:val="0"/>
        <w:autoSpaceDN w:val="0"/>
        <w:adjustRightInd w:val="0"/>
        <w:jc w:val="center"/>
        <w:rPr>
          <w:b/>
          <w:caps/>
          <w:sz w:val="28"/>
          <w:szCs w:val="28"/>
        </w:rPr>
      </w:pPr>
    </w:p>
    <w:p w14:paraId="02A2FB9F" w14:textId="77777777" w:rsidR="00CF3C1D" w:rsidRPr="00562FEC" w:rsidRDefault="00CF3C1D" w:rsidP="00CF3C1D">
      <w:pPr>
        <w:widowControl w:val="0"/>
        <w:autoSpaceDE w:val="0"/>
        <w:autoSpaceDN w:val="0"/>
        <w:adjustRightInd w:val="0"/>
        <w:jc w:val="center"/>
        <w:rPr>
          <w:b/>
          <w:bCs/>
          <w:sz w:val="28"/>
          <w:szCs w:val="28"/>
        </w:rPr>
      </w:pPr>
    </w:p>
    <w:p w14:paraId="419BBCAE" w14:textId="77777777" w:rsidR="00CF3C1D" w:rsidRPr="00562FEC" w:rsidRDefault="00CF3C1D" w:rsidP="00CF3C1D">
      <w:pPr>
        <w:widowControl w:val="0"/>
        <w:autoSpaceDE w:val="0"/>
        <w:autoSpaceDN w:val="0"/>
        <w:adjustRightInd w:val="0"/>
        <w:jc w:val="center"/>
        <w:rPr>
          <w:b/>
          <w:bCs/>
          <w:sz w:val="28"/>
          <w:szCs w:val="28"/>
        </w:rPr>
      </w:pPr>
    </w:p>
    <w:p w14:paraId="0EA248B7" w14:textId="77777777" w:rsidR="00CF3C1D" w:rsidRPr="00562FEC" w:rsidRDefault="00CF3C1D" w:rsidP="00CF3C1D">
      <w:pPr>
        <w:widowControl w:val="0"/>
        <w:autoSpaceDE w:val="0"/>
        <w:autoSpaceDN w:val="0"/>
        <w:adjustRightInd w:val="0"/>
        <w:jc w:val="center"/>
        <w:rPr>
          <w:b/>
          <w:bCs/>
          <w:sz w:val="28"/>
          <w:szCs w:val="28"/>
        </w:rPr>
      </w:pPr>
    </w:p>
    <w:p w14:paraId="02CC555F" w14:textId="77777777" w:rsidR="00A313EF" w:rsidRPr="006D2CAA" w:rsidRDefault="00A313EF" w:rsidP="00A313EF">
      <w:pPr>
        <w:spacing w:before="120" w:after="120"/>
        <w:jc w:val="center"/>
        <w:rPr>
          <w:b/>
          <w:caps/>
          <w:color w:val="00000A"/>
          <w:sz w:val="28"/>
          <w:szCs w:val="28"/>
        </w:rPr>
      </w:pPr>
      <w:r w:rsidRPr="006D2CAA">
        <w:rPr>
          <w:b/>
          <w:caps/>
          <w:color w:val="00000A"/>
          <w:sz w:val="28"/>
          <w:szCs w:val="28"/>
        </w:rPr>
        <w:t xml:space="preserve">Рабочая программа </w:t>
      </w:r>
    </w:p>
    <w:p w14:paraId="73F3DC86" w14:textId="1A1FDA13" w:rsidR="00A313EF" w:rsidRPr="006D2CAA" w:rsidRDefault="00A313EF" w:rsidP="00A313EF">
      <w:pPr>
        <w:spacing w:before="120" w:after="120"/>
        <w:jc w:val="center"/>
        <w:rPr>
          <w:b/>
          <w:caps/>
          <w:color w:val="00000A"/>
          <w:sz w:val="28"/>
          <w:szCs w:val="28"/>
        </w:rPr>
      </w:pPr>
      <w:r w:rsidRPr="006D2CAA">
        <w:rPr>
          <w:b/>
          <w:caps/>
          <w:color w:val="00000A"/>
          <w:sz w:val="28"/>
          <w:szCs w:val="28"/>
        </w:rPr>
        <w:t>общеобразовательно</w:t>
      </w:r>
      <w:r w:rsidR="00806503">
        <w:rPr>
          <w:b/>
          <w:caps/>
          <w:color w:val="00000A"/>
          <w:sz w:val="28"/>
          <w:szCs w:val="28"/>
        </w:rPr>
        <w:t>Й ДИСЦИПЛИНЫ</w:t>
      </w:r>
    </w:p>
    <w:p w14:paraId="6D5FF7AA" w14:textId="26669165" w:rsidR="00A313EF" w:rsidRPr="006D2CAA" w:rsidRDefault="00806503" w:rsidP="00A313EF">
      <w:pPr>
        <w:spacing w:before="120" w:after="120"/>
        <w:jc w:val="center"/>
        <w:rPr>
          <w:b/>
          <w:caps/>
          <w:color w:val="00000A"/>
          <w:sz w:val="28"/>
          <w:szCs w:val="28"/>
        </w:rPr>
      </w:pPr>
      <w:r>
        <w:rPr>
          <w:b/>
          <w:caps/>
          <w:color w:val="00000A"/>
          <w:sz w:val="28"/>
          <w:szCs w:val="28"/>
        </w:rPr>
        <w:t>ООД</w:t>
      </w:r>
      <w:r w:rsidR="00A313EF" w:rsidRPr="006D2CAA">
        <w:rPr>
          <w:b/>
          <w:caps/>
          <w:color w:val="00000A"/>
          <w:sz w:val="28"/>
          <w:szCs w:val="28"/>
        </w:rPr>
        <w:t>.</w:t>
      </w:r>
      <w:r w:rsidR="00125FBA">
        <w:rPr>
          <w:b/>
          <w:caps/>
          <w:color w:val="00000A"/>
          <w:sz w:val="28"/>
          <w:szCs w:val="28"/>
        </w:rPr>
        <w:t>11</w:t>
      </w:r>
      <w:r w:rsidR="00A313EF" w:rsidRPr="006D2CAA">
        <w:rPr>
          <w:b/>
          <w:caps/>
          <w:color w:val="00000A"/>
          <w:sz w:val="28"/>
          <w:szCs w:val="28"/>
        </w:rPr>
        <w:t xml:space="preserve"> </w:t>
      </w:r>
      <w:r w:rsidR="00125FBA">
        <w:rPr>
          <w:b/>
          <w:caps/>
          <w:color w:val="00000A"/>
          <w:sz w:val="28"/>
          <w:szCs w:val="28"/>
        </w:rPr>
        <w:t>биология</w:t>
      </w:r>
    </w:p>
    <w:p w14:paraId="15AD36C3" w14:textId="77777777" w:rsidR="00CF3C1D" w:rsidRPr="00562FEC" w:rsidRDefault="00CF3C1D" w:rsidP="00CF3C1D">
      <w:pPr>
        <w:widowControl w:val="0"/>
        <w:autoSpaceDE w:val="0"/>
        <w:autoSpaceDN w:val="0"/>
        <w:adjustRightInd w:val="0"/>
        <w:spacing w:line="360" w:lineRule="auto"/>
        <w:rPr>
          <w:sz w:val="28"/>
          <w:szCs w:val="28"/>
        </w:rPr>
      </w:pPr>
    </w:p>
    <w:p w14:paraId="311A9003" w14:textId="4B771C0E" w:rsidR="00D073A0" w:rsidRPr="005D4464" w:rsidRDefault="00D073A0" w:rsidP="00D073A0">
      <w:pPr>
        <w:widowControl w:val="0"/>
        <w:autoSpaceDE w:val="0"/>
        <w:autoSpaceDN w:val="0"/>
        <w:adjustRightInd w:val="0"/>
        <w:spacing w:before="120"/>
        <w:jc w:val="center"/>
        <w:rPr>
          <w:sz w:val="28"/>
          <w:szCs w:val="28"/>
        </w:rPr>
      </w:pPr>
      <w:r w:rsidRPr="005D4464">
        <w:rPr>
          <w:sz w:val="28"/>
          <w:szCs w:val="28"/>
        </w:rPr>
        <w:t xml:space="preserve">Специальность: </w:t>
      </w:r>
      <w:bookmarkStart w:id="0" w:name="_Hlk224138122"/>
      <w:r w:rsidRPr="005D4464">
        <w:rPr>
          <w:sz w:val="28"/>
          <w:szCs w:val="28"/>
        </w:rPr>
        <w:t>43.02.16 Туризм и гостеприимство</w:t>
      </w:r>
      <w:bookmarkEnd w:id="0"/>
    </w:p>
    <w:p w14:paraId="63138D44" w14:textId="77777777" w:rsidR="00736287" w:rsidRDefault="00736287" w:rsidP="00736287">
      <w:pPr>
        <w:widowControl w:val="0"/>
        <w:autoSpaceDE w:val="0"/>
        <w:autoSpaceDN w:val="0"/>
        <w:adjustRightInd w:val="0"/>
        <w:jc w:val="center"/>
        <w:rPr>
          <w:sz w:val="28"/>
          <w:szCs w:val="28"/>
        </w:rPr>
      </w:pPr>
    </w:p>
    <w:p w14:paraId="001F632B" w14:textId="77777777" w:rsidR="00D073A0" w:rsidRPr="00736287" w:rsidRDefault="00D073A0" w:rsidP="00736287">
      <w:pPr>
        <w:widowControl w:val="0"/>
        <w:autoSpaceDE w:val="0"/>
        <w:autoSpaceDN w:val="0"/>
        <w:adjustRightInd w:val="0"/>
        <w:jc w:val="center"/>
        <w:rPr>
          <w:sz w:val="28"/>
          <w:szCs w:val="28"/>
        </w:rPr>
      </w:pPr>
    </w:p>
    <w:p w14:paraId="4F2C0698" w14:textId="77777777" w:rsidR="00CF3C1D" w:rsidRPr="00562FEC" w:rsidRDefault="00CF3C1D" w:rsidP="00CF3C1D">
      <w:pPr>
        <w:widowControl w:val="0"/>
        <w:autoSpaceDE w:val="0"/>
        <w:autoSpaceDN w:val="0"/>
        <w:adjustRightInd w:val="0"/>
        <w:jc w:val="center"/>
        <w:rPr>
          <w:b/>
          <w:sz w:val="28"/>
          <w:szCs w:val="28"/>
        </w:rPr>
      </w:pPr>
    </w:p>
    <w:p w14:paraId="6705C1DF" w14:textId="77777777" w:rsidR="00CF3C1D" w:rsidRPr="00562FEC" w:rsidRDefault="00CF3C1D" w:rsidP="00CF3C1D">
      <w:pPr>
        <w:widowControl w:val="0"/>
        <w:autoSpaceDE w:val="0"/>
        <w:autoSpaceDN w:val="0"/>
        <w:adjustRightInd w:val="0"/>
        <w:jc w:val="center"/>
        <w:rPr>
          <w:b/>
          <w:sz w:val="28"/>
          <w:szCs w:val="28"/>
        </w:rPr>
      </w:pPr>
    </w:p>
    <w:p w14:paraId="62EB6944" w14:textId="77777777" w:rsidR="00CF3C1D" w:rsidRPr="00562FEC" w:rsidRDefault="00CF3C1D" w:rsidP="00CF3C1D">
      <w:pPr>
        <w:widowControl w:val="0"/>
        <w:autoSpaceDE w:val="0"/>
        <w:autoSpaceDN w:val="0"/>
        <w:adjustRightInd w:val="0"/>
        <w:jc w:val="center"/>
        <w:rPr>
          <w:b/>
          <w:sz w:val="28"/>
          <w:szCs w:val="28"/>
        </w:rPr>
      </w:pPr>
    </w:p>
    <w:p w14:paraId="7C324D0F" w14:textId="77777777" w:rsidR="00CF3C1D" w:rsidRPr="00562FEC" w:rsidRDefault="00CF3C1D" w:rsidP="00CF3C1D">
      <w:pPr>
        <w:widowControl w:val="0"/>
        <w:autoSpaceDE w:val="0"/>
        <w:autoSpaceDN w:val="0"/>
        <w:adjustRightInd w:val="0"/>
        <w:jc w:val="center"/>
        <w:rPr>
          <w:b/>
          <w:sz w:val="28"/>
          <w:szCs w:val="28"/>
        </w:rPr>
      </w:pPr>
    </w:p>
    <w:p w14:paraId="30C34637" w14:textId="77777777" w:rsidR="00CF3C1D" w:rsidRPr="00562FEC" w:rsidRDefault="00CF3C1D" w:rsidP="00CF3C1D">
      <w:pPr>
        <w:widowControl w:val="0"/>
        <w:autoSpaceDE w:val="0"/>
        <w:autoSpaceDN w:val="0"/>
        <w:adjustRightInd w:val="0"/>
        <w:jc w:val="center"/>
        <w:rPr>
          <w:b/>
          <w:sz w:val="28"/>
          <w:szCs w:val="28"/>
        </w:rPr>
      </w:pPr>
    </w:p>
    <w:p w14:paraId="4E6978EE" w14:textId="77777777" w:rsidR="00CF3C1D" w:rsidRPr="00562FEC" w:rsidRDefault="00CF3C1D" w:rsidP="00CF3C1D">
      <w:pPr>
        <w:widowControl w:val="0"/>
        <w:autoSpaceDE w:val="0"/>
        <w:autoSpaceDN w:val="0"/>
        <w:adjustRightInd w:val="0"/>
        <w:jc w:val="center"/>
        <w:rPr>
          <w:b/>
          <w:sz w:val="28"/>
          <w:szCs w:val="28"/>
        </w:rPr>
      </w:pPr>
    </w:p>
    <w:p w14:paraId="3F513135" w14:textId="77777777" w:rsidR="00CF3C1D" w:rsidRPr="00562FEC" w:rsidRDefault="00CF3C1D" w:rsidP="00CF3C1D">
      <w:pPr>
        <w:widowControl w:val="0"/>
        <w:autoSpaceDE w:val="0"/>
        <w:autoSpaceDN w:val="0"/>
        <w:adjustRightInd w:val="0"/>
        <w:jc w:val="center"/>
        <w:rPr>
          <w:b/>
          <w:sz w:val="28"/>
          <w:szCs w:val="28"/>
        </w:rPr>
      </w:pPr>
    </w:p>
    <w:p w14:paraId="28D98390" w14:textId="77777777" w:rsidR="00CF3C1D" w:rsidRPr="00562FEC" w:rsidRDefault="00CF3C1D" w:rsidP="00CF3C1D">
      <w:pPr>
        <w:widowControl w:val="0"/>
        <w:autoSpaceDE w:val="0"/>
        <w:autoSpaceDN w:val="0"/>
        <w:adjustRightInd w:val="0"/>
        <w:jc w:val="center"/>
        <w:rPr>
          <w:b/>
          <w:sz w:val="28"/>
          <w:szCs w:val="28"/>
        </w:rPr>
      </w:pPr>
    </w:p>
    <w:p w14:paraId="3B9905D4" w14:textId="77777777" w:rsidR="00CF3C1D" w:rsidRPr="00562FEC" w:rsidRDefault="00CF3C1D" w:rsidP="00CF3C1D">
      <w:pPr>
        <w:widowControl w:val="0"/>
        <w:autoSpaceDE w:val="0"/>
        <w:autoSpaceDN w:val="0"/>
        <w:adjustRightInd w:val="0"/>
        <w:jc w:val="center"/>
        <w:rPr>
          <w:b/>
          <w:sz w:val="28"/>
          <w:szCs w:val="28"/>
        </w:rPr>
      </w:pPr>
    </w:p>
    <w:p w14:paraId="788159AC" w14:textId="77777777" w:rsidR="00CF3C1D" w:rsidRDefault="00CF3C1D" w:rsidP="00CF3C1D">
      <w:pPr>
        <w:widowControl w:val="0"/>
        <w:autoSpaceDE w:val="0"/>
        <w:autoSpaceDN w:val="0"/>
        <w:adjustRightInd w:val="0"/>
        <w:jc w:val="center"/>
        <w:rPr>
          <w:b/>
          <w:sz w:val="28"/>
          <w:szCs w:val="28"/>
        </w:rPr>
      </w:pPr>
    </w:p>
    <w:p w14:paraId="155A1C84" w14:textId="77777777" w:rsidR="00CF3C1D" w:rsidRDefault="00CF3C1D" w:rsidP="00CF3C1D">
      <w:pPr>
        <w:widowControl w:val="0"/>
        <w:autoSpaceDE w:val="0"/>
        <w:autoSpaceDN w:val="0"/>
        <w:adjustRightInd w:val="0"/>
        <w:jc w:val="center"/>
        <w:rPr>
          <w:b/>
          <w:sz w:val="28"/>
          <w:szCs w:val="28"/>
        </w:rPr>
      </w:pPr>
    </w:p>
    <w:p w14:paraId="3D049F56" w14:textId="77777777" w:rsidR="00CF3C1D" w:rsidRDefault="00CF3C1D" w:rsidP="00CF3C1D">
      <w:pPr>
        <w:widowControl w:val="0"/>
        <w:autoSpaceDE w:val="0"/>
        <w:autoSpaceDN w:val="0"/>
        <w:adjustRightInd w:val="0"/>
        <w:jc w:val="center"/>
        <w:rPr>
          <w:b/>
          <w:sz w:val="28"/>
          <w:szCs w:val="28"/>
        </w:rPr>
      </w:pPr>
    </w:p>
    <w:p w14:paraId="75618699" w14:textId="77777777" w:rsidR="00CF3C1D" w:rsidRDefault="00CF3C1D" w:rsidP="00CF3C1D">
      <w:pPr>
        <w:widowControl w:val="0"/>
        <w:autoSpaceDE w:val="0"/>
        <w:autoSpaceDN w:val="0"/>
        <w:adjustRightInd w:val="0"/>
        <w:jc w:val="center"/>
        <w:rPr>
          <w:b/>
          <w:sz w:val="28"/>
          <w:szCs w:val="28"/>
        </w:rPr>
      </w:pPr>
    </w:p>
    <w:p w14:paraId="39758C0D" w14:textId="77777777" w:rsidR="00CF3C1D" w:rsidRDefault="00CF3C1D" w:rsidP="00CF3C1D">
      <w:pPr>
        <w:widowControl w:val="0"/>
        <w:autoSpaceDE w:val="0"/>
        <w:autoSpaceDN w:val="0"/>
        <w:adjustRightInd w:val="0"/>
        <w:jc w:val="center"/>
        <w:rPr>
          <w:b/>
          <w:sz w:val="28"/>
          <w:szCs w:val="28"/>
        </w:rPr>
      </w:pPr>
    </w:p>
    <w:p w14:paraId="6D8A9AEC" w14:textId="77777777" w:rsidR="00CF3C1D" w:rsidRDefault="00CF3C1D" w:rsidP="00CF3C1D">
      <w:pPr>
        <w:widowControl w:val="0"/>
        <w:autoSpaceDE w:val="0"/>
        <w:autoSpaceDN w:val="0"/>
        <w:adjustRightInd w:val="0"/>
        <w:jc w:val="center"/>
        <w:rPr>
          <w:b/>
          <w:sz w:val="28"/>
          <w:szCs w:val="28"/>
        </w:rPr>
      </w:pPr>
    </w:p>
    <w:p w14:paraId="79664585" w14:textId="77777777" w:rsidR="00CF3C1D" w:rsidRDefault="00CF3C1D" w:rsidP="00CF3C1D">
      <w:pPr>
        <w:widowControl w:val="0"/>
        <w:autoSpaceDE w:val="0"/>
        <w:autoSpaceDN w:val="0"/>
        <w:adjustRightInd w:val="0"/>
        <w:jc w:val="center"/>
        <w:rPr>
          <w:b/>
          <w:sz w:val="28"/>
          <w:szCs w:val="28"/>
        </w:rPr>
      </w:pPr>
    </w:p>
    <w:p w14:paraId="6385EDD5" w14:textId="77777777" w:rsidR="00CF3C1D" w:rsidRDefault="00CF3C1D" w:rsidP="00CF3C1D">
      <w:pPr>
        <w:widowControl w:val="0"/>
        <w:autoSpaceDE w:val="0"/>
        <w:autoSpaceDN w:val="0"/>
        <w:adjustRightInd w:val="0"/>
        <w:jc w:val="center"/>
        <w:rPr>
          <w:b/>
          <w:sz w:val="28"/>
          <w:szCs w:val="28"/>
        </w:rPr>
      </w:pPr>
    </w:p>
    <w:p w14:paraId="24020196" w14:textId="77777777" w:rsidR="00CF3C1D" w:rsidRDefault="00CF3C1D" w:rsidP="00CF3C1D">
      <w:pPr>
        <w:widowControl w:val="0"/>
        <w:autoSpaceDE w:val="0"/>
        <w:autoSpaceDN w:val="0"/>
        <w:adjustRightInd w:val="0"/>
        <w:jc w:val="center"/>
        <w:rPr>
          <w:b/>
          <w:sz w:val="28"/>
          <w:szCs w:val="28"/>
        </w:rPr>
      </w:pPr>
    </w:p>
    <w:p w14:paraId="7C039EF8" w14:textId="77777777" w:rsidR="00CF3C1D" w:rsidRDefault="00CF3C1D" w:rsidP="00CF3C1D">
      <w:pPr>
        <w:widowControl w:val="0"/>
        <w:autoSpaceDE w:val="0"/>
        <w:autoSpaceDN w:val="0"/>
        <w:adjustRightInd w:val="0"/>
        <w:jc w:val="center"/>
        <w:rPr>
          <w:b/>
          <w:sz w:val="28"/>
          <w:szCs w:val="28"/>
        </w:rPr>
      </w:pPr>
    </w:p>
    <w:p w14:paraId="31F69B3D" w14:textId="77777777" w:rsidR="00CF3C1D" w:rsidRDefault="00CF3C1D" w:rsidP="00CF3C1D">
      <w:pPr>
        <w:widowControl w:val="0"/>
        <w:autoSpaceDE w:val="0"/>
        <w:autoSpaceDN w:val="0"/>
        <w:adjustRightInd w:val="0"/>
        <w:jc w:val="center"/>
        <w:rPr>
          <w:b/>
          <w:sz w:val="28"/>
          <w:szCs w:val="28"/>
        </w:rPr>
      </w:pPr>
    </w:p>
    <w:p w14:paraId="5CAE3279" w14:textId="3CF1ADCE" w:rsidR="005108B3" w:rsidRPr="00CF3C1D" w:rsidRDefault="004C793D" w:rsidP="00CF3C1D">
      <w:pPr>
        <w:jc w:val="center"/>
        <w:rPr>
          <w:sz w:val="28"/>
          <w:szCs w:val="28"/>
        </w:rPr>
      </w:pPr>
      <w:r>
        <w:rPr>
          <w:sz w:val="28"/>
          <w:szCs w:val="28"/>
        </w:rPr>
        <w:t>Челябинск 20</w:t>
      </w:r>
      <w:r w:rsidR="0081166B">
        <w:rPr>
          <w:sz w:val="28"/>
          <w:szCs w:val="28"/>
        </w:rPr>
        <w:t>2</w:t>
      </w:r>
      <w:r w:rsidR="00806503">
        <w:rPr>
          <w:sz w:val="28"/>
          <w:szCs w:val="28"/>
        </w:rPr>
        <w:t>5</w:t>
      </w:r>
      <w:r w:rsidR="005108B3" w:rsidRPr="008E06AE">
        <w:rPr>
          <w:sz w:val="28"/>
        </w:rPr>
        <w:br w:type="page"/>
      </w:r>
    </w:p>
    <w:p w14:paraId="21D33875" w14:textId="77777777" w:rsidR="00C96ABB" w:rsidRPr="006E02A1" w:rsidRDefault="00C96ABB" w:rsidP="00C96ABB">
      <w:pPr>
        <w:spacing w:after="240" w:line="276" w:lineRule="auto"/>
        <w:jc w:val="center"/>
        <w:rPr>
          <w:b/>
          <w:sz w:val="28"/>
          <w:szCs w:val="28"/>
        </w:rPr>
      </w:pPr>
      <w:r w:rsidRPr="006E02A1">
        <w:rPr>
          <w:b/>
          <w:sz w:val="28"/>
          <w:szCs w:val="28"/>
        </w:rPr>
        <w:lastRenderedPageBreak/>
        <w:t>Содержание</w:t>
      </w:r>
    </w:p>
    <w:p w14:paraId="3F299494" w14:textId="44395611" w:rsidR="00C96ABB" w:rsidRDefault="00C96ABB" w:rsidP="00CF3C1D">
      <w:pPr>
        <w:tabs>
          <w:tab w:val="right" w:leader="dot" w:pos="9639"/>
        </w:tabs>
        <w:spacing w:line="360" w:lineRule="auto"/>
      </w:pPr>
      <w:r>
        <w:t xml:space="preserve">1. </w:t>
      </w:r>
      <w:r w:rsidR="003C6B90">
        <w:t>Общая характеристика</w:t>
      </w:r>
      <w:r>
        <w:t xml:space="preserve"> рабочей программы </w:t>
      </w:r>
      <w:bookmarkStart w:id="1" w:name="_Hlk224138042"/>
      <w:r w:rsidR="003C6B90">
        <w:t>общеобразовательно</w:t>
      </w:r>
      <w:r w:rsidR="00806503">
        <w:t>й дисциплины</w:t>
      </w:r>
      <w:bookmarkEnd w:id="1"/>
      <w:r>
        <w:tab/>
      </w:r>
      <w:r w:rsidR="001215BD">
        <w:t>3</w:t>
      </w:r>
    </w:p>
    <w:p w14:paraId="3935D4D2" w14:textId="369FE974" w:rsidR="00C96ABB" w:rsidRDefault="00C96ABB" w:rsidP="00CF3C1D">
      <w:pPr>
        <w:tabs>
          <w:tab w:val="right" w:leader="dot" w:pos="9639"/>
        </w:tabs>
        <w:spacing w:line="360" w:lineRule="auto"/>
      </w:pPr>
      <w:r>
        <w:t>2.</w:t>
      </w:r>
      <w:r w:rsidR="00AB773F">
        <w:t xml:space="preserve"> </w:t>
      </w:r>
      <w:r>
        <w:t xml:space="preserve">Структура и содержание </w:t>
      </w:r>
      <w:r w:rsidR="00AA05B7">
        <w:t xml:space="preserve">общеобразовательного </w:t>
      </w:r>
      <w:r w:rsidR="00806503" w:rsidRPr="00806503">
        <w:t>общеобразовательной дисциплины</w:t>
      </w:r>
      <w:r>
        <w:tab/>
      </w:r>
      <w:r w:rsidR="004D2745">
        <w:t>8</w:t>
      </w:r>
    </w:p>
    <w:p w14:paraId="61325B12" w14:textId="3B0174AD" w:rsidR="00C96ABB" w:rsidRDefault="00C96ABB" w:rsidP="00CF3C1D">
      <w:pPr>
        <w:tabs>
          <w:tab w:val="right" w:leader="dot" w:pos="9639"/>
        </w:tabs>
        <w:spacing w:line="360" w:lineRule="auto"/>
      </w:pPr>
      <w:r>
        <w:t>3.</w:t>
      </w:r>
      <w:r w:rsidR="00AB773F">
        <w:t xml:space="preserve"> </w:t>
      </w:r>
      <w:r>
        <w:t>Условия</w:t>
      </w:r>
      <w:r w:rsidR="00FB4460">
        <w:t xml:space="preserve"> реализации </w:t>
      </w:r>
      <w:r w:rsidR="00806503" w:rsidRPr="00806503">
        <w:t>общеобразовательной дисциплины</w:t>
      </w:r>
      <w:r w:rsidR="00FB4460">
        <w:tab/>
      </w:r>
      <w:r w:rsidR="007D7274">
        <w:t>1</w:t>
      </w:r>
      <w:r w:rsidR="004D2745">
        <w:t>9</w:t>
      </w:r>
    </w:p>
    <w:p w14:paraId="63DCB91F" w14:textId="0EA645D8" w:rsidR="00C96ABB" w:rsidRDefault="00C96ABB" w:rsidP="00CF3C1D">
      <w:pPr>
        <w:tabs>
          <w:tab w:val="right" w:leader="dot" w:pos="9639"/>
        </w:tabs>
        <w:spacing w:line="360" w:lineRule="auto"/>
      </w:pPr>
      <w:r>
        <w:t xml:space="preserve">4. Контроль и оценка результатов освоения </w:t>
      </w:r>
      <w:r w:rsidR="00806503" w:rsidRPr="00806503">
        <w:t>общеобразовательной дисциплины</w:t>
      </w:r>
      <w:r w:rsidR="00FB4460">
        <w:tab/>
      </w:r>
      <w:r w:rsidR="004D2745">
        <w:t>20</w:t>
      </w:r>
    </w:p>
    <w:p w14:paraId="25B6D692" w14:textId="77777777" w:rsidR="005108B3" w:rsidRDefault="005108B3" w:rsidP="005108B3">
      <w:pPr>
        <w:spacing w:after="200" w:line="276" w:lineRule="auto"/>
      </w:pPr>
      <w:r>
        <w:br w:type="page"/>
      </w:r>
    </w:p>
    <w:p w14:paraId="72525FA0" w14:textId="7FF550FB" w:rsidR="002C3F62" w:rsidRPr="00A14A89" w:rsidRDefault="00C96ABB" w:rsidP="00C96ABB">
      <w:pPr>
        <w:pStyle w:val="1"/>
        <w:spacing w:line="240" w:lineRule="auto"/>
        <w:ind w:firstLine="0"/>
        <w:jc w:val="center"/>
        <w:rPr>
          <w:sz w:val="28"/>
          <w:szCs w:val="28"/>
        </w:rPr>
      </w:pPr>
      <w:bookmarkStart w:id="2" w:name="_Toc463338521"/>
      <w:r>
        <w:rPr>
          <w:sz w:val="28"/>
          <w:szCs w:val="28"/>
        </w:rPr>
        <w:lastRenderedPageBreak/>
        <w:t>1. </w:t>
      </w:r>
      <w:r w:rsidR="003C6B90">
        <w:rPr>
          <w:sz w:val="28"/>
          <w:szCs w:val="28"/>
        </w:rPr>
        <w:t>Общая характеристика</w:t>
      </w:r>
      <w:r w:rsidR="00A14A89" w:rsidRPr="00A14A89">
        <w:rPr>
          <w:sz w:val="28"/>
          <w:szCs w:val="28"/>
        </w:rPr>
        <w:t xml:space="preserve"> рабочей программы </w:t>
      </w:r>
      <w:bookmarkStart w:id="3" w:name="_Hlk224138138"/>
      <w:bookmarkEnd w:id="2"/>
      <w:r w:rsidR="00806503" w:rsidRPr="00806503">
        <w:rPr>
          <w:sz w:val="28"/>
          <w:szCs w:val="28"/>
        </w:rPr>
        <w:t xml:space="preserve">общеобразовательной дисциплины </w:t>
      </w:r>
      <w:bookmarkEnd w:id="3"/>
      <w:r w:rsidR="00806503">
        <w:rPr>
          <w:sz w:val="28"/>
          <w:szCs w:val="28"/>
        </w:rPr>
        <w:t>ООД</w:t>
      </w:r>
      <w:r w:rsidR="00C67C68">
        <w:rPr>
          <w:sz w:val="28"/>
          <w:szCs w:val="28"/>
        </w:rPr>
        <w:t>.</w:t>
      </w:r>
      <w:r w:rsidR="00125FBA">
        <w:rPr>
          <w:sz w:val="28"/>
          <w:szCs w:val="28"/>
        </w:rPr>
        <w:t>11</w:t>
      </w:r>
      <w:r w:rsidR="00E525BF">
        <w:rPr>
          <w:sz w:val="28"/>
          <w:szCs w:val="28"/>
        </w:rPr>
        <w:t xml:space="preserve"> </w:t>
      </w:r>
      <w:r w:rsidR="00125FBA">
        <w:rPr>
          <w:sz w:val="28"/>
          <w:szCs w:val="28"/>
        </w:rPr>
        <w:t>Биология</w:t>
      </w:r>
    </w:p>
    <w:p w14:paraId="5D2B6CFE" w14:textId="0266ED8B" w:rsidR="00CF3C1D" w:rsidRPr="00C96ABB" w:rsidRDefault="00CF3C1D" w:rsidP="00CF3C1D">
      <w:pPr>
        <w:pStyle w:val="afc"/>
        <w:numPr>
          <w:ilvl w:val="1"/>
          <w:numId w:val="1"/>
        </w:numPr>
        <w:tabs>
          <w:tab w:val="left" w:pos="0"/>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pPr>
      <w:r w:rsidRPr="00AB2332">
        <w:rPr>
          <w:b/>
        </w:rPr>
        <w:t xml:space="preserve">Место </w:t>
      </w:r>
      <w:r w:rsidR="00806503" w:rsidRPr="00806503">
        <w:rPr>
          <w:b/>
        </w:rPr>
        <w:t xml:space="preserve">общеобразовательной дисциплины </w:t>
      </w:r>
      <w:r w:rsidRPr="00AB2332">
        <w:rPr>
          <w:b/>
        </w:rPr>
        <w:t>в структуре образовательной программы</w:t>
      </w:r>
      <w:r>
        <w:rPr>
          <w:b/>
        </w:rPr>
        <w:t>:</w:t>
      </w:r>
    </w:p>
    <w:p w14:paraId="66012D74" w14:textId="662697C7" w:rsidR="00CF3C1D" w:rsidRPr="00D52AA9" w:rsidRDefault="00806503" w:rsidP="00CF3C1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firstLine="567"/>
        <w:contextualSpacing/>
        <w:jc w:val="both"/>
      </w:pPr>
      <w:r>
        <w:t>Общеобразовательная дисциплина ООД</w:t>
      </w:r>
      <w:r w:rsidR="00CF3C1D" w:rsidRPr="009D2093">
        <w:t>.</w:t>
      </w:r>
      <w:r w:rsidR="00125FBA">
        <w:t>11</w:t>
      </w:r>
      <w:r w:rsidR="00CF3C1D" w:rsidRPr="009D2093">
        <w:t xml:space="preserve"> </w:t>
      </w:r>
      <w:r w:rsidR="00125FBA">
        <w:t>Биология</w:t>
      </w:r>
      <w:r w:rsidR="00CF3C1D">
        <w:t xml:space="preserve"> </w:t>
      </w:r>
      <w:r w:rsidR="00736287" w:rsidRPr="00736287">
        <w:t xml:space="preserve">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w:t>
      </w:r>
      <w:r w:rsidR="00CF3C1D" w:rsidRPr="00D52AA9">
        <w:t xml:space="preserve">по специальности </w:t>
      </w:r>
      <w:r w:rsidRPr="00806503">
        <w:t>43.02.16 Туризм и гостеприимство</w:t>
      </w:r>
      <w:r>
        <w:t>.</w:t>
      </w:r>
    </w:p>
    <w:p w14:paraId="5639AB88" w14:textId="563ACC32" w:rsidR="00CF3C1D" w:rsidRPr="00793F38" w:rsidRDefault="00CF3C1D" w:rsidP="00793F3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jc w:val="both"/>
        <w:rPr>
          <w:b/>
        </w:rPr>
      </w:pPr>
      <w:r w:rsidRPr="00793F38">
        <w:rPr>
          <w:b/>
        </w:rPr>
        <w:t xml:space="preserve">1.2. Цель и планируемые результаты освоения </w:t>
      </w:r>
      <w:r w:rsidR="00806503" w:rsidRPr="00806503">
        <w:rPr>
          <w:b/>
        </w:rPr>
        <w:t>общеобразовательной дисциплины</w:t>
      </w:r>
      <w:r w:rsidRPr="00793F38">
        <w:rPr>
          <w:b/>
        </w:rPr>
        <w:t>:</w:t>
      </w:r>
    </w:p>
    <w:p w14:paraId="7D766BED" w14:textId="2539B8DA" w:rsidR="00736287" w:rsidRPr="00736287" w:rsidRDefault="00736287" w:rsidP="00E170CC">
      <w:pPr>
        <w:numPr>
          <w:ilvl w:val="2"/>
          <w:numId w:val="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5"/>
        <w:contextualSpacing/>
        <w:jc w:val="both"/>
        <w:rPr>
          <w:i/>
        </w:rPr>
      </w:pPr>
      <w:r w:rsidRPr="00736287">
        <w:rPr>
          <w:i/>
        </w:rPr>
        <w:t xml:space="preserve">Цель </w:t>
      </w:r>
      <w:r w:rsidR="00806503" w:rsidRPr="00806503">
        <w:rPr>
          <w:i/>
        </w:rPr>
        <w:t>общеобразовательной дисциплины</w:t>
      </w:r>
    </w:p>
    <w:p w14:paraId="4317560A" w14:textId="77777777" w:rsidR="008A0AA7" w:rsidRPr="00EC1618" w:rsidRDefault="00C96ABB" w:rsidP="0022402E">
      <w:pPr>
        <w:shd w:val="clear" w:color="auto" w:fill="FFFFFF"/>
        <w:ind w:firstLine="709"/>
        <w:jc w:val="both"/>
      </w:pPr>
      <w:r>
        <w:t xml:space="preserve">Содержание рабочей </w:t>
      </w:r>
      <w:r w:rsidRPr="003D0179">
        <w:t xml:space="preserve">программы </w:t>
      </w:r>
      <w:r>
        <w:t>по общеобразовательно</w:t>
      </w:r>
      <w:r w:rsidR="00AA05B7">
        <w:t>му</w:t>
      </w:r>
      <w:r>
        <w:t xml:space="preserve"> учебно</w:t>
      </w:r>
      <w:r w:rsidR="00AA05B7">
        <w:t>му</w:t>
      </w:r>
      <w:r>
        <w:t xml:space="preserve"> </w:t>
      </w:r>
      <w:r w:rsidR="00AA05B7">
        <w:t>предмету</w:t>
      </w:r>
      <w:r w:rsidRPr="003D0179">
        <w:t xml:space="preserve"> </w:t>
      </w:r>
      <w:r w:rsidR="00125FBA" w:rsidRPr="009D2093">
        <w:t>УП</w:t>
      </w:r>
      <w:r w:rsidR="00125FBA">
        <w:t>О</w:t>
      </w:r>
      <w:r w:rsidR="00125FBA" w:rsidRPr="009D2093">
        <w:t>.</w:t>
      </w:r>
      <w:r w:rsidR="00125FBA">
        <w:t>11</w:t>
      </w:r>
      <w:r w:rsidR="00125FBA" w:rsidRPr="009D2093">
        <w:t xml:space="preserve"> </w:t>
      </w:r>
      <w:r w:rsidR="00125FBA">
        <w:t xml:space="preserve">Биология </w:t>
      </w:r>
      <w:r w:rsidRPr="003D0179">
        <w:t>направлено на достижение следующих целей</w:t>
      </w:r>
    </w:p>
    <w:p w14:paraId="714C89AF" w14:textId="77777777" w:rsidR="000C542E" w:rsidRDefault="00125FBA" w:rsidP="00125FBA">
      <w:pPr>
        <w:pStyle w:val="afc"/>
        <w:numPr>
          <w:ilvl w:val="0"/>
          <w:numId w:val="6"/>
        </w:numPr>
        <w:tabs>
          <w:tab w:val="left" w:pos="426"/>
        </w:tabs>
        <w:ind w:left="0" w:firstLine="0"/>
        <w:jc w:val="both"/>
      </w:pPr>
      <w:r w:rsidRPr="00125FBA">
        <w:t>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r w:rsidR="00E525BF" w:rsidRPr="00E525BF">
        <w:t>.</w:t>
      </w:r>
    </w:p>
    <w:p w14:paraId="204AE66D" w14:textId="70300414" w:rsidR="00736287" w:rsidRPr="004F1FCF" w:rsidRDefault="00736287" w:rsidP="00E170CC">
      <w:pPr>
        <w:pStyle w:val="afc"/>
        <w:numPr>
          <w:ilvl w:val="2"/>
          <w:numId w:val="7"/>
        </w:numPr>
        <w:shd w:val="clear" w:color="auto" w:fill="FFFFFF"/>
        <w:ind w:left="0" w:firstLine="0"/>
        <w:jc w:val="both"/>
      </w:pPr>
      <w:r w:rsidRPr="004F1FCF">
        <w:rPr>
          <w:bCs/>
          <w:i/>
        </w:rPr>
        <w:t>Планируемые результаты освоения общеобразовательно</w:t>
      </w:r>
      <w:r w:rsidR="007B766D">
        <w:rPr>
          <w:bCs/>
          <w:i/>
        </w:rPr>
        <w:t xml:space="preserve">й дисциплины </w:t>
      </w:r>
      <w:r w:rsidRPr="004F1FCF">
        <w:rPr>
          <w:rFonts w:eastAsia="Calibri"/>
          <w:bCs/>
          <w:i/>
        </w:rPr>
        <w:t>в соответствии с ФГОС СПО и на основе ФГОС СОО</w:t>
      </w:r>
      <w:r w:rsidRPr="004F1FCF">
        <w:rPr>
          <w:iCs/>
          <w:spacing w:val="-1"/>
        </w:rPr>
        <w:t xml:space="preserve"> </w:t>
      </w:r>
    </w:p>
    <w:p w14:paraId="7476B425" w14:textId="27B58B57" w:rsidR="00C96ABB" w:rsidRDefault="00C96ABB" w:rsidP="0022402E">
      <w:pPr>
        <w:shd w:val="clear" w:color="auto" w:fill="FFFFFF"/>
        <w:tabs>
          <w:tab w:val="num" w:pos="993"/>
        </w:tabs>
        <w:ind w:firstLine="709"/>
        <w:jc w:val="both"/>
      </w:pPr>
      <w:r w:rsidRPr="003D0179">
        <w:rPr>
          <w:iCs/>
          <w:spacing w:val="-1"/>
        </w:rPr>
        <w:t xml:space="preserve">Освоение содержания </w:t>
      </w:r>
      <w:r w:rsidR="00806503" w:rsidRPr="00806503">
        <w:rPr>
          <w:iCs/>
          <w:spacing w:val="-1"/>
        </w:rPr>
        <w:t xml:space="preserve">общеобразовательной дисциплины </w:t>
      </w:r>
      <w:r w:rsidR="00806503">
        <w:rPr>
          <w:iCs/>
          <w:spacing w:val="-1"/>
        </w:rPr>
        <w:t>ООД</w:t>
      </w:r>
      <w:r w:rsidR="00125FBA" w:rsidRPr="009D2093">
        <w:t>.</w:t>
      </w:r>
      <w:r w:rsidR="00125FBA">
        <w:t>11</w:t>
      </w:r>
      <w:r w:rsidR="00125FBA" w:rsidRPr="009D2093">
        <w:t xml:space="preserve"> </w:t>
      </w:r>
      <w:r w:rsidR="00125FBA">
        <w:t xml:space="preserve">Биология </w:t>
      </w:r>
      <w:r>
        <w:t>обеспечивает</w:t>
      </w:r>
      <w:r w:rsidRPr="003D0179">
        <w:t xml:space="preserve"> достижение обучающимися следующих результатов:</w:t>
      </w:r>
    </w:p>
    <w:p w14:paraId="08E9D366" w14:textId="77777777" w:rsidR="00736287" w:rsidRDefault="00736287">
      <w:pPr>
        <w:spacing w:after="200" w:line="276" w:lineRule="auto"/>
        <w:rPr>
          <w:color w:val="22272F"/>
          <w:sz w:val="23"/>
          <w:szCs w:val="23"/>
        </w:rPr>
        <w:sectPr w:rsidR="00736287" w:rsidSect="008008D3">
          <w:headerReference w:type="default" r:id="rId8"/>
          <w:pgSz w:w="11906" w:h="16838" w:code="9"/>
          <w:pgMar w:top="1134" w:right="1134" w:bottom="1134" w:left="1134" w:header="709" w:footer="709" w:gutter="0"/>
          <w:cols w:space="720"/>
          <w:titlePg/>
        </w:sectPr>
      </w:pP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812"/>
        <w:gridCol w:w="7087"/>
      </w:tblGrid>
      <w:tr w:rsidR="00E525BF" w:rsidRPr="009B799B" w14:paraId="0821892A" w14:textId="77777777" w:rsidTr="00E525BF">
        <w:trPr>
          <w:trHeight w:val="270"/>
        </w:trPr>
        <w:tc>
          <w:tcPr>
            <w:tcW w:w="2093" w:type="dxa"/>
            <w:vMerge w:val="restart"/>
          </w:tcPr>
          <w:p w14:paraId="0D5FAF86" w14:textId="77777777" w:rsidR="00E525BF" w:rsidRPr="009B799B" w:rsidRDefault="00E525BF" w:rsidP="009B799B">
            <w:pPr>
              <w:widowControl w:val="0"/>
              <w:jc w:val="both"/>
              <w:rPr>
                <w:b/>
                <w:bCs/>
                <w:color w:val="000000"/>
              </w:rPr>
            </w:pPr>
            <w:bookmarkStart w:id="4" w:name="_Hlk119668903"/>
            <w:r w:rsidRPr="009B799B">
              <w:rPr>
                <w:b/>
                <w:bCs/>
                <w:color w:val="000000"/>
                <w:sz w:val="22"/>
                <w:szCs w:val="22"/>
              </w:rPr>
              <w:lastRenderedPageBreak/>
              <w:t>Наименование и код компетенции</w:t>
            </w:r>
          </w:p>
        </w:tc>
        <w:tc>
          <w:tcPr>
            <w:tcW w:w="12899" w:type="dxa"/>
            <w:gridSpan w:val="2"/>
          </w:tcPr>
          <w:p w14:paraId="2ADD5563" w14:textId="77777777" w:rsidR="00E525BF" w:rsidRPr="009B799B" w:rsidRDefault="00E525BF" w:rsidP="009B799B">
            <w:pPr>
              <w:widowControl w:val="0"/>
              <w:jc w:val="center"/>
              <w:rPr>
                <w:b/>
                <w:bCs/>
                <w:color w:val="000000"/>
              </w:rPr>
            </w:pPr>
            <w:r w:rsidRPr="009B799B">
              <w:rPr>
                <w:b/>
                <w:bCs/>
                <w:color w:val="000000"/>
                <w:sz w:val="22"/>
                <w:szCs w:val="22"/>
              </w:rPr>
              <w:t>Планируемые результаты</w:t>
            </w:r>
          </w:p>
        </w:tc>
      </w:tr>
      <w:tr w:rsidR="00E525BF" w:rsidRPr="009B799B" w14:paraId="71A8993D" w14:textId="77777777" w:rsidTr="00E525BF">
        <w:trPr>
          <w:trHeight w:val="270"/>
        </w:trPr>
        <w:tc>
          <w:tcPr>
            <w:tcW w:w="2093" w:type="dxa"/>
            <w:vMerge/>
          </w:tcPr>
          <w:p w14:paraId="0997CDB4" w14:textId="77777777" w:rsidR="00E525BF" w:rsidRPr="009B799B" w:rsidRDefault="00E525BF" w:rsidP="009B799B">
            <w:pPr>
              <w:widowControl w:val="0"/>
              <w:jc w:val="both"/>
              <w:rPr>
                <w:b/>
                <w:bCs/>
                <w:color w:val="000000"/>
              </w:rPr>
            </w:pPr>
          </w:p>
        </w:tc>
        <w:tc>
          <w:tcPr>
            <w:tcW w:w="5812" w:type="dxa"/>
          </w:tcPr>
          <w:p w14:paraId="1FBB23C5" w14:textId="77777777" w:rsidR="00E525BF" w:rsidRPr="009B799B" w:rsidRDefault="00E525BF" w:rsidP="009B799B">
            <w:pPr>
              <w:widowControl w:val="0"/>
              <w:jc w:val="center"/>
              <w:rPr>
                <w:b/>
                <w:bCs/>
                <w:color w:val="000000"/>
              </w:rPr>
            </w:pPr>
            <w:r w:rsidRPr="009B799B">
              <w:rPr>
                <w:b/>
                <w:bCs/>
                <w:color w:val="000000"/>
                <w:sz w:val="22"/>
                <w:szCs w:val="22"/>
              </w:rPr>
              <w:t>Общие</w:t>
            </w:r>
          </w:p>
        </w:tc>
        <w:tc>
          <w:tcPr>
            <w:tcW w:w="7087" w:type="dxa"/>
          </w:tcPr>
          <w:p w14:paraId="69580AF0" w14:textId="77777777" w:rsidR="00E525BF" w:rsidRPr="009B799B" w:rsidRDefault="00E525BF" w:rsidP="009B799B">
            <w:pPr>
              <w:widowControl w:val="0"/>
              <w:jc w:val="center"/>
              <w:rPr>
                <w:b/>
                <w:bCs/>
                <w:color w:val="000000"/>
              </w:rPr>
            </w:pPr>
            <w:r w:rsidRPr="009B799B">
              <w:rPr>
                <w:b/>
                <w:bCs/>
                <w:color w:val="000000"/>
                <w:sz w:val="22"/>
                <w:szCs w:val="22"/>
              </w:rPr>
              <w:t>Предметные</w:t>
            </w:r>
          </w:p>
        </w:tc>
      </w:tr>
      <w:tr w:rsidR="009B799B" w:rsidRPr="009B799B" w14:paraId="3C6CF361" w14:textId="77777777" w:rsidTr="00E525BF">
        <w:tc>
          <w:tcPr>
            <w:tcW w:w="2093" w:type="dxa"/>
          </w:tcPr>
          <w:p w14:paraId="6C0BA342" w14:textId="77777777" w:rsidR="009B799B" w:rsidRPr="009B799B" w:rsidRDefault="009B799B" w:rsidP="009B799B">
            <w:pPr>
              <w:widowControl w:val="0"/>
              <w:jc w:val="both"/>
            </w:pPr>
            <w:r w:rsidRPr="009B799B">
              <w:rPr>
                <w:sz w:val="22"/>
                <w:szCs w:val="22"/>
              </w:rPr>
              <w:t>ОК 01. Выбирать способы решения задач профессиональной деятельности применительно к различным контекстам</w:t>
            </w:r>
          </w:p>
        </w:tc>
        <w:tc>
          <w:tcPr>
            <w:tcW w:w="5812" w:type="dxa"/>
          </w:tcPr>
          <w:p w14:paraId="1582FC9C" w14:textId="77777777" w:rsidR="009B799B" w:rsidRPr="009B799B" w:rsidRDefault="009B799B" w:rsidP="009B799B">
            <w:pPr>
              <w:widowControl w:val="0"/>
              <w:jc w:val="both"/>
              <w:rPr>
                <w:b/>
              </w:rPr>
            </w:pPr>
            <w:r w:rsidRPr="009B799B">
              <w:rPr>
                <w:b/>
                <w:sz w:val="22"/>
                <w:szCs w:val="22"/>
              </w:rPr>
              <w:t>В части трудового воспитания:</w:t>
            </w:r>
          </w:p>
          <w:p w14:paraId="5D21BA39" w14:textId="77777777" w:rsidR="009B799B" w:rsidRPr="009B799B" w:rsidRDefault="009B799B" w:rsidP="009B799B">
            <w:pPr>
              <w:widowControl w:val="0"/>
              <w:jc w:val="both"/>
            </w:pPr>
            <w:r w:rsidRPr="009B799B">
              <w:rPr>
                <w:sz w:val="22"/>
                <w:szCs w:val="22"/>
              </w:rPr>
              <w:t xml:space="preserve">- готовность к труду, осознание ценности мастерства, трудолюбие; </w:t>
            </w:r>
          </w:p>
          <w:p w14:paraId="71F1F678" w14:textId="77777777" w:rsidR="009B799B" w:rsidRPr="009B799B" w:rsidRDefault="009B799B" w:rsidP="009B799B">
            <w:pPr>
              <w:widowControl w:val="0"/>
              <w:jc w:val="both"/>
            </w:pPr>
            <w:r w:rsidRPr="009B799B">
              <w:rPr>
                <w:sz w:val="22"/>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A894AA9" w14:textId="77777777" w:rsidR="009B799B" w:rsidRPr="009B799B" w:rsidRDefault="009B799B" w:rsidP="009B799B">
            <w:pPr>
              <w:widowControl w:val="0"/>
              <w:jc w:val="both"/>
            </w:pPr>
            <w:r w:rsidRPr="009B799B">
              <w:rPr>
                <w:sz w:val="22"/>
                <w:szCs w:val="22"/>
              </w:rPr>
              <w:t>- интерес к различным сферам профессиональной деятельности,</w:t>
            </w:r>
          </w:p>
          <w:p w14:paraId="300212FB" w14:textId="77777777" w:rsidR="009B799B" w:rsidRPr="009B799B" w:rsidRDefault="009B799B" w:rsidP="009B799B">
            <w:pPr>
              <w:widowControl w:val="0"/>
              <w:jc w:val="both"/>
            </w:pPr>
            <w:r w:rsidRPr="009B799B">
              <w:rPr>
                <w:sz w:val="22"/>
                <w:szCs w:val="22"/>
              </w:rPr>
              <w:t>Овладение универсальными учебными познавательными действиями:</w:t>
            </w:r>
          </w:p>
          <w:p w14:paraId="5A9EFC00" w14:textId="77777777" w:rsidR="009B799B" w:rsidRPr="009B799B" w:rsidRDefault="009B799B" w:rsidP="009B799B">
            <w:pPr>
              <w:widowControl w:val="0"/>
              <w:jc w:val="both"/>
            </w:pPr>
            <w:r w:rsidRPr="009B799B">
              <w:rPr>
                <w:sz w:val="22"/>
                <w:szCs w:val="22"/>
              </w:rPr>
              <w:t xml:space="preserve">а) </w:t>
            </w:r>
            <w:r w:rsidRPr="009B799B">
              <w:rPr>
                <w:b/>
                <w:sz w:val="22"/>
                <w:szCs w:val="22"/>
              </w:rPr>
              <w:t>базовые логические действия:</w:t>
            </w:r>
          </w:p>
          <w:p w14:paraId="20367D85" w14:textId="77777777" w:rsidR="009B799B" w:rsidRPr="009B799B" w:rsidRDefault="009B799B" w:rsidP="009B799B">
            <w:pPr>
              <w:widowControl w:val="0"/>
              <w:jc w:val="both"/>
            </w:pPr>
            <w:r w:rsidRPr="009B799B">
              <w:rPr>
                <w:sz w:val="22"/>
                <w:szCs w:val="22"/>
              </w:rPr>
              <w:t xml:space="preserve">- самостоятельно формулировать и актуализировать проблему, рассматривать ее всесторонне; </w:t>
            </w:r>
          </w:p>
          <w:p w14:paraId="657A11E9" w14:textId="77777777" w:rsidR="009B799B" w:rsidRPr="009B799B" w:rsidRDefault="009B799B" w:rsidP="009B799B">
            <w:pPr>
              <w:widowControl w:val="0"/>
              <w:jc w:val="both"/>
            </w:pPr>
            <w:r w:rsidRPr="009B799B">
              <w:rPr>
                <w:sz w:val="22"/>
                <w:szCs w:val="22"/>
              </w:rPr>
              <w:t xml:space="preserve">- устанавливать существенный признак или основания для сравнения, классификации и обобщения; </w:t>
            </w:r>
          </w:p>
          <w:p w14:paraId="170DF323" w14:textId="77777777" w:rsidR="009B799B" w:rsidRPr="009B799B" w:rsidRDefault="009B799B" w:rsidP="009B799B">
            <w:pPr>
              <w:widowControl w:val="0"/>
              <w:jc w:val="both"/>
            </w:pPr>
            <w:r w:rsidRPr="009B799B">
              <w:rPr>
                <w:sz w:val="22"/>
                <w:szCs w:val="22"/>
              </w:rPr>
              <w:t>- определять цели деятельности, задавать параметры и критерии их достижения;</w:t>
            </w:r>
          </w:p>
          <w:p w14:paraId="0D3530E1" w14:textId="77777777" w:rsidR="009B799B" w:rsidRPr="009B799B" w:rsidRDefault="009B799B" w:rsidP="009B799B">
            <w:pPr>
              <w:widowControl w:val="0"/>
              <w:jc w:val="both"/>
            </w:pPr>
            <w:r w:rsidRPr="009B799B">
              <w:rPr>
                <w:sz w:val="22"/>
                <w:szCs w:val="22"/>
              </w:rPr>
              <w:t xml:space="preserve">- выявлять закономерности и противоречия в рассматриваемых явлениях; </w:t>
            </w:r>
          </w:p>
          <w:p w14:paraId="4CA0CCD4" w14:textId="77777777" w:rsidR="009B799B" w:rsidRPr="009B799B" w:rsidRDefault="009B799B" w:rsidP="009B799B">
            <w:pPr>
              <w:widowControl w:val="0"/>
              <w:jc w:val="both"/>
            </w:pPr>
            <w:r w:rsidRPr="009B799B">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14:paraId="4FDEB77B" w14:textId="77777777" w:rsidR="009B799B" w:rsidRPr="009B799B" w:rsidRDefault="009B799B" w:rsidP="009B799B">
            <w:pPr>
              <w:widowControl w:val="0"/>
              <w:jc w:val="both"/>
            </w:pPr>
            <w:r w:rsidRPr="009B799B">
              <w:rPr>
                <w:sz w:val="22"/>
                <w:szCs w:val="22"/>
              </w:rPr>
              <w:t xml:space="preserve">- развивать креативное мышление при решении жизненных проблем </w:t>
            </w:r>
          </w:p>
          <w:p w14:paraId="2E31DB0D" w14:textId="77777777" w:rsidR="009B799B" w:rsidRPr="009B799B" w:rsidRDefault="009B799B" w:rsidP="009B799B">
            <w:pPr>
              <w:widowControl w:val="0"/>
              <w:jc w:val="both"/>
            </w:pPr>
            <w:r w:rsidRPr="009B799B">
              <w:rPr>
                <w:sz w:val="22"/>
                <w:szCs w:val="22"/>
              </w:rPr>
              <w:t xml:space="preserve">б) </w:t>
            </w:r>
            <w:r w:rsidRPr="009B799B">
              <w:rPr>
                <w:b/>
                <w:sz w:val="22"/>
                <w:szCs w:val="22"/>
              </w:rPr>
              <w:t>базовые исследовательские действия:</w:t>
            </w:r>
          </w:p>
          <w:p w14:paraId="49AD54BE" w14:textId="77777777" w:rsidR="009B799B" w:rsidRPr="009B799B" w:rsidRDefault="009B799B" w:rsidP="009B799B">
            <w:pPr>
              <w:widowControl w:val="0"/>
              <w:jc w:val="both"/>
            </w:pPr>
            <w:r w:rsidRPr="009B799B">
              <w:rPr>
                <w:sz w:val="22"/>
                <w:szCs w:val="22"/>
              </w:rPr>
              <w:t xml:space="preserve">- владеть навыками учебно-исследовательской и проектной деятельности, навыками разрешения проблем; </w:t>
            </w:r>
          </w:p>
          <w:p w14:paraId="1998E0C1" w14:textId="77777777" w:rsidR="009B799B" w:rsidRPr="009B799B" w:rsidRDefault="009B799B" w:rsidP="009B799B">
            <w:pPr>
              <w:widowControl w:val="0"/>
              <w:jc w:val="both"/>
            </w:pPr>
            <w:r w:rsidRPr="009B799B">
              <w:rPr>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18F31CE4" w14:textId="77777777" w:rsidR="009B799B" w:rsidRPr="009B799B" w:rsidRDefault="009B799B" w:rsidP="009B799B">
            <w:pPr>
              <w:widowControl w:val="0"/>
              <w:jc w:val="both"/>
            </w:pPr>
            <w:r w:rsidRPr="009B799B">
              <w:rPr>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1A802F6" w14:textId="77777777" w:rsidR="009B799B" w:rsidRPr="009B799B" w:rsidRDefault="009B799B" w:rsidP="009B799B">
            <w:pPr>
              <w:widowControl w:val="0"/>
              <w:jc w:val="both"/>
            </w:pPr>
            <w:r w:rsidRPr="009B799B">
              <w:rPr>
                <w:sz w:val="22"/>
                <w:szCs w:val="22"/>
              </w:rPr>
              <w:lastRenderedPageBreak/>
              <w:t>- уметь переносить знания в познавательную и практическую области жизнедеятельности;</w:t>
            </w:r>
          </w:p>
          <w:p w14:paraId="658670AE" w14:textId="77777777" w:rsidR="009B799B" w:rsidRPr="009B799B" w:rsidRDefault="009B799B" w:rsidP="009B799B">
            <w:pPr>
              <w:widowControl w:val="0"/>
              <w:jc w:val="both"/>
            </w:pPr>
            <w:r w:rsidRPr="009B799B">
              <w:rPr>
                <w:sz w:val="22"/>
                <w:szCs w:val="22"/>
              </w:rPr>
              <w:t xml:space="preserve">- уметь интегрировать знания из разных предметных областей; </w:t>
            </w:r>
          </w:p>
          <w:p w14:paraId="719DB0D4" w14:textId="77777777" w:rsidR="009B799B" w:rsidRPr="009B799B" w:rsidRDefault="009B799B" w:rsidP="009B799B">
            <w:pPr>
              <w:widowControl w:val="0"/>
              <w:jc w:val="both"/>
            </w:pPr>
            <w:r w:rsidRPr="009B799B">
              <w:rPr>
                <w:sz w:val="22"/>
                <w:szCs w:val="22"/>
              </w:rPr>
              <w:t xml:space="preserve">- выдвигать новые идеи, предлагать оригинальные подходы и решения; </w:t>
            </w:r>
          </w:p>
          <w:p w14:paraId="4995AB41" w14:textId="77777777" w:rsidR="009B799B" w:rsidRPr="009B799B" w:rsidRDefault="009B799B" w:rsidP="009B799B">
            <w:pPr>
              <w:widowControl w:val="0"/>
              <w:jc w:val="both"/>
            </w:pPr>
            <w:r w:rsidRPr="009B799B">
              <w:rPr>
                <w:sz w:val="22"/>
                <w:szCs w:val="22"/>
              </w:rPr>
              <w:t>- способность их использования в познавательной и социальной практике</w:t>
            </w:r>
          </w:p>
        </w:tc>
        <w:tc>
          <w:tcPr>
            <w:tcW w:w="7087" w:type="dxa"/>
          </w:tcPr>
          <w:p w14:paraId="0DD7A85F" w14:textId="77777777" w:rsidR="009B799B" w:rsidRPr="009B799B" w:rsidRDefault="009B799B" w:rsidP="009B799B">
            <w:pPr>
              <w:widowControl w:val="0"/>
              <w:shd w:val="clear" w:color="auto" w:fill="FFFFFF"/>
              <w:jc w:val="both"/>
              <w:rPr>
                <w:color w:val="22272F"/>
              </w:rPr>
            </w:pPr>
            <w:r w:rsidRPr="009B799B">
              <w:rPr>
                <w:color w:val="22272F"/>
                <w:sz w:val="22"/>
                <w:szCs w:val="22"/>
              </w:rPr>
              <w:lastRenderedPageBreak/>
              <w:t>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2562EA21" w14:textId="77777777" w:rsidR="009B799B" w:rsidRPr="009B799B" w:rsidRDefault="009B799B" w:rsidP="009B799B">
            <w:pPr>
              <w:widowControl w:val="0"/>
              <w:shd w:val="clear" w:color="auto" w:fill="FFFFFF"/>
              <w:jc w:val="both"/>
              <w:rPr>
                <w:color w:val="22272F"/>
              </w:rPr>
            </w:pPr>
            <w:r w:rsidRPr="009B799B">
              <w:rPr>
                <w:color w:val="22272F"/>
                <w:sz w:val="22"/>
                <w:szCs w:val="22"/>
              </w:rPr>
              <w:t>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5EBCAE81" w14:textId="77777777" w:rsidR="009B799B" w:rsidRPr="009B799B" w:rsidRDefault="009B799B" w:rsidP="009B799B">
            <w:pPr>
              <w:widowControl w:val="0"/>
              <w:shd w:val="clear" w:color="auto" w:fill="FFFFFF"/>
              <w:jc w:val="both"/>
              <w:rPr>
                <w:color w:val="22272F"/>
              </w:rPr>
            </w:pPr>
            <w:r w:rsidRPr="009B799B">
              <w:rPr>
                <w:color w:val="22272F"/>
                <w:sz w:val="22"/>
                <w:szCs w:val="22"/>
              </w:rPr>
              <w:t>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077F85C0" w14:textId="77777777" w:rsidR="009B799B" w:rsidRPr="009B799B" w:rsidRDefault="009B799B" w:rsidP="009B799B">
            <w:pPr>
              <w:widowControl w:val="0"/>
              <w:shd w:val="clear" w:color="auto" w:fill="FFFFFF"/>
              <w:jc w:val="both"/>
              <w:rPr>
                <w:color w:val="22272F"/>
              </w:rPr>
            </w:pPr>
            <w:r w:rsidRPr="009B799B">
              <w:rPr>
                <w:color w:val="22272F"/>
                <w:sz w:val="22"/>
                <w:szCs w:val="22"/>
              </w:rPr>
              <w:t>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14:paraId="423AC608" w14:textId="77777777" w:rsidR="009B799B" w:rsidRPr="009B799B" w:rsidRDefault="009B799B" w:rsidP="009B799B">
            <w:pPr>
              <w:widowControl w:val="0"/>
              <w:shd w:val="clear" w:color="auto" w:fill="FFFFFF"/>
              <w:jc w:val="both"/>
              <w:rPr>
                <w:color w:val="22272F"/>
              </w:rPr>
            </w:pPr>
            <w:r w:rsidRPr="009B799B">
              <w:rPr>
                <w:color w:val="22272F"/>
                <w:sz w:val="22"/>
                <w:szCs w:val="22"/>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63CBEBFC" w14:textId="77777777" w:rsidR="009B799B" w:rsidRPr="009B799B" w:rsidRDefault="009B799B" w:rsidP="009B799B">
            <w:pPr>
              <w:widowControl w:val="0"/>
              <w:shd w:val="clear" w:color="auto" w:fill="FFFFFF"/>
              <w:jc w:val="both"/>
              <w:rPr>
                <w:color w:val="22272F"/>
              </w:rPr>
            </w:pPr>
            <w:r w:rsidRPr="009B799B">
              <w:rPr>
                <w:color w:val="22272F"/>
                <w:sz w:val="22"/>
                <w:szCs w:val="22"/>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w:t>
            </w:r>
            <w:r w:rsidRPr="009B799B">
              <w:rPr>
                <w:color w:val="22272F"/>
                <w:sz w:val="22"/>
                <w:szCs w:val="22"/>
              </w:rPr>
              <w:lastRenderedPageBreak/>
              <w:t>энергии в биосфере;</w:t>
            </w:r>
          </w:p>
          <w:p w14:paraId="2128FC8A" w14:textId="77777777" w:rsidR="009B799B" w:rsidRPr="009B799B" w:rsidRDefault="009B799B" w:rsidP="009B799B">
            <w:pPr>
              <w:widowControl w:val="0"/>
              <w:shd w:val="clear" w:color="auto" w:fill="FFFFFF"/>
              <w:jc w:val="both"/>
            </w:pPr>
            <w:r w:rsidRPr="009B799B">
              <w:rPr>
                <w:color w:val="22272F"/>
                <w:sz w:val="22"/>
                <w:szCs w:val="22"/>
              </w:rPr>
              <w:t>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9B799B" w:rsidRPr="009B799B" w14:paraId="09C48174" w14:textId="77777777" w:rsidTr="00E525BF">
        <w:tc>
          <w:tcPr>
            <w:tcW w:w="2093" w:type="dxa"/>
          </w:tcPr>
          <w:p w14:paraId="3AC1A163" w14:textId="77777777" w:rsidR="009B799B" w:rsidRPr="009B799B" w:rsidRDefault="009B799B" w:rsidP="009B799B">
            <w:pPr>
              <w:widowControl w:val="0"/>
              <w:jc w:val="both"/>
            </w:pPr>
            <w:r w:rsidRPr="009B799B">
              <w:rPr>
                <w:sz w:val="22"/>
                <w:szCs w:val="22"/>
              </w:rPr>
              <w:lastRenderedPageBreak/>
              <w:t xml:space="preserve">ОК 02. Использовать современные средства поиска, анализа и интерпретации </w:t>
            </w:r>
            <w:proofErr w:type="gramStart"/>
            <w:r w:rsidRPr="009B799B">
              <w:rPr>
                <w:sz w:val="22"/>
                <w:szCs w:val="22"/>
              </w:rPr>
              <w:t>информации</w:t>
            </w:r>
            <w:proofErr w:type="gramEnd"/>
            <w:r w:rsidRPr="009B799B">
              <w:rPr>
                <w:sz w:val="22"/>
                <w:szCs w:val="22"/>
              </w:rPr>
              <w:t xml:space="preserve"> и информационные технологии для выполнения задач профессиональной деятельности</w:t>
            </w:r>
          </w:p>
        </w:tc>
        <w:tc>
          <w:tcPr>
            <w:tcW w:w="5812" w:type="dxa"/>
          </w:tcPr>
          <w:p w14:paraId="315921F1" w14:textId="77777777" w:rsidR="009B799B" w:rsidRPr="009B799B" w:rsidRDefault="009B799B" w:rsidP="009B799B">
            <w:pPr>
              <w:widowControl w:val="0"/>
              <w:jc w:val="both"/>
              <w:rPr>
                <w:b/>
                <w:bCs/>
              </w:rPr>
            </w:pPr>
            <w:r w:rsidRPr="009B799B">
              <w:rPr>
                <w:b/>
                <w:bCs/>
                <w:sz w:val="22"/>
                <w:szCs w:val="22"/>
              </w:rPr>
              <w:t>В области ценности научного познания:</w:t>
            </w:r>
          </w:p>
          <w:p w14:paraId="4377DF43" w14:textId="77777777" w:rsidR="009B799B" w:rsidRPr="009B799B" w:rsidRDefault="009B799B" w:rsidP="009B799B">
            <w:pPr>
              <w:widowControl w:val="0"/>
              <w:jc w:val="both"/>
            </w:pPr>
            <w:r w:rsidRPr="009B799B">
              <w:rPr>
                <w:sz w:val="22"/>
                <w:szCs w:val="22"/>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8BCD678" w14:textId="77777777" w:rsidR="009B799B" w:rsidRPr="009B799B" w:rsidRDefault="009B799B" w:rsidP="009B799B">
            <w:pPr>
              <w:widowControl w:val="0"/>
              <w:jc w:val="both"/>
            </w:pPr>
            <w:r w:rsidRPr="009B799B">
              <w:rPr>
                <w:sz w:val="22"/>
                <w:szCs w:val="22"/>
              </w:rPr>
              <w:t xml:space="preserve">- совершенствование языковой и читательской культуры как средства взаимодействия между людьми и познания мира; </w:t>
            </w:r>
          </w:p>
          <w:p w14:paraId="2F7C9E39" w14:textId="77777777" w:rsidR="009B799B" w:rsidRPr="009B799B" w:rsidRDefault="009B799B" w:rsidP="009B799B">
            <w:pPr>
              <w:widowControl w:val="0"/>
              <w:jc w:val="both"/>
            </w:pPr>
            <w:r w:rsidRPr="009B799B">
              <w:rPr>
                <w:sz w:val="22"/>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p w14:paraId="5ACEC85F" w14:textId="77777777" w:rsidR="009B799B" w:rsidRPr="009B799B" w:rsidRDefault="009B799B" w:rsidP="009B799B">
            <w:pPr>
              <w:widowControl w:val="0"/>
              <w:jc w:val="both"/>
            </w:pPr>
            <w:r w:rsidRPr="009B799B">
              <w:rPr>
                <w:sz w:val="22"/>
                <w:szCs w:val="22"/>
              </w:rPr>
              <w:t>Овладение универсальными учебными познавательными действиями:</w:t>
            </w:r>
          </w:p>
          <w:p w14:paraId="49E9D248" w14:textId="77777777" w:rsidR="009B799B" w:rsidRPr="009B799B" w:rsidRDefault="009B799B" w:rsidP="009B799B">
            <w:pPr>
              <w:widowControl w:val="0"/>
              <w:jc w:val="both"/>
              <w:rPr>
                <w:b/>
                <w:bCs/>
              </w:rPr>
            </w:pPr>
            <w:r w:rsidRPr="009B799B">
              <w:rPr>
                <w:b/>
                <w:bCs/>
                <w:sz w:val="22"/>
                <w:szCs w:val="22"/>
              </w:rPr>
              <w:t>в) работа с информацией:</w:t>
            </w:r>
          </w:p>
          <w:p w14:paraId="2A34F1F8" w14:textId="77777777" w:rsidR="009B799B" w:rsidRPr="009B799B" w:rsidRDefault="009B799B" w:rsidP="009B799B">
            <w:pPr>
              <w:widowControl w:val="0"/>
              <w:jc w:val="both"/>
            </w:pPr>
            <w:r w:rsidRPr="009B799B">
              <w:rPr>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C337A74" w14:textId="77777777" w:rsidR="009B799B" w:rsidRPr="009B799B" w:rsidRDefault="009B799B" w:rsidP="009B799B">
            <w:pPr>
              <w:widowControl w:val="0"/>
              <w:jc w:val="both"/>
            </w:pPr>
            <w:r w:rsidRPr="009B799B">
              <w:rPr>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DED994B" w14:textId="77777777" w:rsidR="009B799B" w:rsidRPr="009B799B" w:rsidRDefault="009B799B" w:rsidP="009B799B">
            <w:pPr>
              <w:widowControl w:val="0"/>
              <w:jc w:val="both"/>
            </w:pPr>
            <w:r w:rsidRPr="009B799B">
              <w:rPr>
                <w:sz w:val="22"/>
                <w:szCs w:val="22"/>
              </w:rPr>
              <w:t xml:space="preserve">- оценивать достоверность, легитимность информации, ее соответствие правовым и морально-этическим нормам; </w:t>
            </w:r>
          </w:p>
          <w:p w14:paraId="4F1EB454" w14:textId="77777777" w:rsidR="009B799B" w:rsidRPr="009B799B" w:rsidRDefault="009B799B" w:rsidP="009B799B">
            <w:pPr>
              <w:widowControl w:val="0"/>
              <w:jc w:val="both"/>
            </w:pPr>
            <w:r w:rsidRPr="009B799B">
              <w:rPr>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9B799B">
              <w:rPr>
                <w:sz w:val="22"/>
                <w:szCs w:val="22"/>
              </w:rPr>
              <w:lastRenderedPageBreak/>
              <w:t xml:space="preserve">этических норм, норм информационной безопасности; </w:t>
            </w:r>
          </w:p>
          <w:p w14:paraId="67F8CB83" w14:textId="77777777" w:rsidR="009B799B" w:rsidRPr="009B799B" w:rsidRDefault="009B799B" w:rsidP="009B799B">
            <w:pPr>
              <w:widowControl w:val="0"/>
              <w:jc w:val="both"/>
            </w:pPr>
            <w:r w:rsidRPr="009B799B">
              <w:rPr>
                <w:sz w:val="22"/>
                <w:szCs w:val="22"/>
              </w:rPr>
              <w:t>- владеть навыками распознавания и защиты информации, информационной безопасности личности</w:t>
            </w:r>
          </w:p>
        </w:tc>
        <w:tc>
          <w:tcPr>
            <w:tcW w:w="7087" w:type="dxa"/>
          </w:tcPr>
          <w:p w14:paraId="4EA447FE" w14:textId="77777777" w:rsidR="009B799B" w:rsidRPr="009B799B" w:rsidRDefault="009B799B" w:rsidP="009B799B">
            <w:pPr>
              <w:widowControl w:val="0"/>
              <w:shd w:val="clear" w:color="auto" w:fill="FFFFFF"/>
              <w:jc w:val="both"/>
              <w:rPr>
                <w:color w:val="22272F"/>
              </w:rPr>
            </w:pPr>
            <w:r w:rsidRPr="009B799B">
              <w:rPr>
                <w:color w:val="22272F"/>
                <w:sz w:val="22"/>
                <w:szCs w:val="22"/>
              </w:rPr>
              <w:lastRenderedPageBreak/>
              <w:t>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0F6AA83A" w14:textId="77777777" w:rsidR="009B799B" w:rsidRPr="009B799B" w:rsidRDefault="009B799B" w:rsidP="009B799B">
            <w:pPr>
              <w:widowControl w:val="0"/>
              <w:shd w:val="clear" w:color="auto" w:fill="FFFFFF"/>
              <w:jc w:val="both"/>
              <w:rPr>
                <w:color w:val="22272F"/>
              </w:rPr>
            </w:pPr>
            <w:r w:rsidRPr="009B799B">
              <w:rPr>
                <w:color w:val="22272F"/>
                <w:sz w:val="22"/>
                <w:szCs w:val="22"/>
              </w:rPr>
              <w:t>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9B799B" w:rsidRPr="009B799B" w14:paraId="4021FD55" w14:textId="77777777" w:rsidTr="00E525BF">
        <w:tc>
          <w:tcPr>
            <w:tcW w:w="2093" w:type="dxa"/>
          </w:tcPr>
          <w:p w14:paraId="52A70473" w14:textId="77777777" w:rsidR="009B799B" w:rsidRPr="009B799B" w:rsidRDefault="009B799B" w:rsidP="009B799B">
            <w:pPr>
              <w:widowControl w:val="0"/>
              <w:jc w:val="both"/>
            </w:pPr>
            <w:r w:rsidRPr="009B799B">
              <w:rPr>
                <w:sz w:val="22"/>
                <w:szCs w:val="22"/>
              </w:rPr>
              <w:t>ОК 04. Эффективно взаимодействовать и работать в коллективе и команде</w:t>
            </w:r>
          </w:p>
        </w:tc>
        <w:tc>
          <w:tcPr>
            <w:tcW w:w="5812" w:type="dxa"/>
          </w:tcPr>
          <w:p w14:paraId="6C628A4A" w14:textId="77777777" w:rsidR="009B799B" w:rsidRPr="009B799B" w:rsidRDefault="009B799B" w:rsidP="009B799B">
            <w:pPr>
              <w:widowControl w:val="0"/>
              <w:jc w:val="both"/>
              <w:rPr>
                <w:color w:val="000000"/>
                <w:shd w:val="clear" w:color="auto" w:fill="FFFFFF"/>
                <w:lang w:eastAsia="en-US"/>
              </w:rPr>
            </w:pPr>
            <w:r w:rsidRPr="009B799B">
              <w:rPr>
                <w:color w:val="000000"/>
                <w:sz w:val="22"/>
                <w:szCs w:val="22"/>
                <w:shd w:val="clear" w:color="auto" w:fill="FFFFFF"/>
                <w:lang w:eastAsia="en-US"/>
              </w:rPr>
              <w:t>- готовность к саморазвитию, самостоятельности и самоопределению;</w:t>
            </w:r>
          </w:p>
          <w:p w14:paraId="1B6022E9" w14:textId="77777777" w:rsidR="009B799B" w:rsidRPr="009B799B" w:rsidRDefault="009B799B" w:rsidP="009B799B">
            <w:pPr>
              <w:widowControl w:val="0"/>
              <w:jc w:val="both"/>
              <w:textAlignment w:val="baseline"/>
              <w:rPr>
                <w:color w:val="000000"/>
              </w:rPr>
            </w:pPr>
            <w:r w:rsidRPr="009B799B">
              <w:rPr>
                <w:color w:val="000000"/>
                <w:sz w:val="22"/>
                <w:szCs w:val="22"/>
              </w:rPr>
              <w:t>-овладение навыками учебно-исследовательской, проектной и социальной деятельности;</w:t>
            </w:r>
          </w:p>
          <w:p w14:paraId="5227F905" w14:textId="77777777" w:rsidR="009B799B" w:rsidRPr="009B799B" w:rsidRDefault="009B799B" w:rsidP="009B799B">
            <w:pPr>
              <w:widowControl w:val="0"/>
              <w:jc w:val="both"/>
              <w:textAlignment w:val="baseline"/>
              <w:rPr>
                <w:b/>
                <w:bCs/>
                <w:color w:val="000000"/>
              </w:rPr>
            </w:pPr>
            <w:r w:rsidRPr="009B799B">
              <w:rPr>
                <w:b/>
                <w:bCs/>
                <w:color w:val="000000"/>
                <w:sz w:val="22"/>
                <w:szCs w:val="22"/>
              </w:rPr>
              <w:t>Овладение универсальными коммуникативными действиями:</w:t>
            </w:r>
          </w:p>
          <w:p w14:paraId="62890D61" w14:textId="77777777" w:rsidR="009B799B" w:rsidRPr="009B799B" w:rsidRDefault="009B799B" w:rsidP="009B799B">
            <w:pPr>
              <w:widowControl w:val="0"/>
              <w:jc w:val="both"/>
              <w:textAlignment w:val="baseline"/>
              <w:rPr>
                <w:color w:val="000000"/>
              </w:rPr>
            </w:pPr>
            <w:r w:rsidRPr="009B799B">
              <w:rPr>
                <w:color w:val="808080"/>
                <w:sz w:val="22"/>
                <w:szCs w:val="22"/>
              </w:rPr>
              <w:t>б)</w:t>
            </w:r>
            <w:r w:rsidRPr="009B799B">
              <w:rPr>
                <w:color w:val="000000"/>
                <w:sz w:val="22"/>
                <w:szCs w:val="22"/>
              </w:rPr>
              <w:t> </w:t>
            </w:r>
            <w:r w:rsidRPr="009B799B">
              <w:rPr>
                <w:b/>
                <w:bCs/>
                <w:color w:val="000000"/>
                <w:sz w:val="22"/>
                <w:szCs w:val="22"/>
              </w:rPr>
              <w:t>совместная деятельность</w:t>
            </w:r>
            <w:r w:rsidRPr="009B799B">
              <w:rPr>
                <w:color w:val="000000"/>
                <w:sz w:val="22"/>
                <w:szCs w:val="22"/>
              </w:rPr>
              <w:t>:</w:t>
            </w:r>
          </w:p>
          <w:p w14:paraId="3ED336E7" w14:textId="77777777" w:rsidR="009B799B" w:rsidRPr="009B799B" w:rsidRDefault="009B799B" w:rsidP="009B799B">
            <w:pPr>
              <w:widowControl w:val="0"/>
              <w:jc w:val="both"/>
              <w:textAlignment w:val="baseline"/>
              <w:rPr>
                <w:color w:val="000000"/>
              </w:rPr>
            </w:pPr>
            <w:r w:rsidRPr="009B799B">
              <w:rPr>
                <w:color w:val="000000"/>
                <w:sz w:val="22"/>
                <w:szCs w:val="22"/>
              </w:rPr>
              <w:t>- понимать и использовать преимущества командной и индивидуальной работы;</w:t>
            </w:r>
          </w:p>
          <w:p w14:paraId="47EE0EA3" w14:textId="77777777" w:rsidR="009B799B" w:rsidRPr="009B799B" w:rsidRDefault="009B799B" w:rsidP="009B799B">
            <w:pPr>
              <w:widowControl w:val="0"/>
              <w:jc w:val="both"/>
              <w:textAlignment w:val="baseline"/>
              <w:rPr>
                <w:color w:val="000000"/>
              </w:rPr>
            </w:pPr>
            <w:r w:rsidRPr="009B799B">
              <w:rPr>
                <w:color w:val="000000"/>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2B47170" w14:textId="77777777" w:rsidR="009B799B" w:rsidRPr="009B799B" w:rsidRDefault="009B799B" w:rsidP="009B799B">
            <w:pPr>
              <w:widowControl w:val="0"/>
              <w:jc w:val="both"/>
              <w:textAlignment w:val="baseline"/>
              <w:rPr>
                <w:color w:val="000000"/>
              </w:rPr>
            </w:pPr>
            <w:r w:rsidRPr="009B799B">
              <w:rPr>
                <w:color w:val="000000"/>
                <w:sz w:val="22"/>
                <w:szCs w:val="22"/>
              </w:rPr>
              <w:t>- координировать и выполнять работу в условиях реального, виртуального и комбинированного взаимодействия;</w:t>
            </w:r>
          </w:p>
          <w:p w14:paraId="2F709095" w14:textId="77777777" w:rsidR="009B799B" w:rsidRPr="009B799B" w:rsidRDefault="009B799B" w:rsidP="009B799B">
            <w:pPr>
              <w:widowControl w:val="0"/>
              <w:jc w:val="both"/>
              <w:rPr>
                <w:color w:val="000000"/>
              </w:rPr>
            </w:pPr>
            <w:r w:rsidRPr="009B799B">
              <w:rPr>
                <w:color w:val="000000"/>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14:paraId="0C677521" w14:textId="77777777" w:rsidR="009B799B" w:rsidRPr="009B799B" w:rsidRDefault="009B799B" w:rsidP="009B799B">
            <w:pPr>
              <w:widowControl w:val="0"/>
              <w:jc w:val="both"/>
              <w:textAlignment w:val="baseline"/>
              <w:rPr>
                <w:b/>
                <w:bCs/>
                <w:color w:val="000000"/>
              </w:rPr>
            </w:pPr>
            <w:r w:rsidRPr="009B799B">
              <w:rPr>
                <w:b/>
                <w:bCs/>
                <w:color w:val="000000"/>
                <w:sz w:val="22"/>
                <w:szCs w:val="22"/>
              </w:rPr>
              <w:t>Овладение универсальными регулятивными действиями:</w:t>
            </w:r>
          </w:p>
          <w:p w14:paraId="78053406" w14:textId="77777777" w:rsidR="009B799B" w:rsidRPr="009B799B" w:rsidRDefault="009B799B" w:rsidP="009B799B">
            <w:pPr>
              <w:widowControl w:val="0"/>
              <w:jc w:val="both"/>
              <w:textAlignment w:val="baseline"/>
              <w:rPr>
                <w:b/>
                <w:bCs/>
                <w:color w:val="000000"/>
              </w:rPr>
            </w:pPr>
            <w:r w:rsidRPr="009B799B">
              <w:rPr>
                <w:color w:val="808080"/>
                <w:sz w:val="22"/>
                <w:szCs w:val="22"/>
              </w:rPr>
              <w:t>г</w:t>
            </w:r>
            <w:r w:rsidRPr="009B799B">
              <w:rPr>
                <w:b/>
                <w:bCs/>
                <w:color w:val="808080"/>
                <w:sz w:val="22"/>
                <w:szCs w:val="22"/>
              </w:rPr>
              <w:t>)</w:t>
            </w:r>
            <w:r w:rsidRPr="009B799B">
              <w:rPr>
                <w:b/>
                <w:bCs/>
                <w:color w:val="000000"/>
                <w:sz w:val="22"/>
                <w:szCs w:val="22"/>
              </w:rPr>
              <w:t> принятие себя и других людей:</w:t>
            </w:r>
          </w:p>
          <w:p w14:paraId="7AA9BD7E" w14:textId="77777777" w:rsidR="009B799B" w:rsidRPr="009B799B" w:rsidRDefault="009B799B" w:rsidP="009B799B">
            <w:pPr>
              <w:widowControl w:val="0"/>
              <w:jc w:val="both"/>
              <w:textAlignment w:val="baseline"/>
              <w:rPr>
                <w:color w:val="000000"/>
              </w:rPr>
            </w:pPr>
            <w:r w:rsidRPr="009B799B">
              <w:rPr>
                <w:color w:val="000000"/>
                <w:sz w:val="22"/>
                <w:szCs w:val="22"/>
              </w:rPr>
              <w:t>- принимать мотивы и аргументы других людей при анализе результатов деятельности;</w:t>
            </w:r>
          </w:p>
          <w:p w14:paraId="5CD77997" w14:textId="77777777" w:rsidR="009B799B" w:rsidRPr="009B799B" w:rsidRDefault="009B799B" w:rsidP="009B799B">
            <w:pPr>
              <w:widowControl w:val="0"/>
              <w:jc w:val="both"/>
              <w:textAlignment w:val="baseline"/>
              <w:rPr>
                <w:color w:val="000000"/>
              </w:rPr>
            </w:pPr>
            <w:r w:rsidRPr="009B799B">
              <w:rPr>
                <w:color w:val="000000"/>
                <w:sz w:val="22"/>
                <w:szCs w:val="22"/>
              </w:rPr>
              <w:t>- признавать свое право и право других людей на ошибки;</w:t>
            </w:r>
          </w:p>
          <w:p w14:paraId="51608892" w14:textId="77777777" w:rsidR="009B799B" w:rsidRPr="009B799B" w:rsidRDefault="009B799B" w:rsidP="009B799B">
            <w:pPr>
              <w:widowControl w:val="0"/>
              <w:jc w:val="both"/>
            </w:pPr>
            <w:r w:rsidRPr="009B799B">
              <w:rPr>
                <w:color w:val="000000"/>
                <w:sz w:val="22"/>
                <w:szCs w:val="22"/>
              </w:rPr>
              <w:t>- развивать способность понимать мир с позиции другого человека</w:t>
            </w:r>
          </w:p>
        </w:tc>
        <w:tc>
          <w:tcPr>
            <w:tcW w:w="7087" w:type="dxa"/>
          </w:tcPr>
          <w:p w14:paraId="7F642665" w14:textId="77777777" w:rsidR="009B799B" w:rsidRPr="009B799B" w:rsidRDefault="009B799B" w:rsidP="009B799B">
            <w:pPr>
              <w:widowControl w:val="0"/>
              <w:shd w:val="clear" w:color="auto" w:fill="FFFFFF"/>
              <w:jc w:val="both"/>
            </w:pPr>
            <w:r w:rsidRPr="009B799B">
              <w:rPr>
                <w:color w:val="22272F"/>
                <w:sz w:val="22"/>
                <w:szCs w:val="22"/>
              </w:rPr>
              <w:t>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9B799B" w:rsidRPr="009B799B" w14:paraId="34E4D232" w14:textId="77777777" w:rsidTr="00E525BF">
        <w:tc>
          <w:tcPr>
            <w:tcW w:w="2093" w:type="dxa"/>
          </w:tcPr>
          <w:p w14:paraId="73007D78" w14:textId="77777777" w:rsidR="009B799B" w:rsidRPr="009B799B" w:rsidRDefault="009B799B" w:rsidP="009B799B">
            <w:pPr>
              <w:widowControl w:val="0"/>
              <w:jc w:val="both"/>
            </w:pPr>
            <w:r w:rsidRPr="009B799B">
              <w:rPr>
                <w:sz w:val="22"/>
                <w:szCs w:val="22"/>
              </w:rPr>
              <w:t>ОК 07. Содействовать сохранению окружающей среды, ресурсосбережени</w:t>
            </w:r>
            <w:r w:rsidRPr="009B799B">
              <w:rPr>
                <w:sz w:val="22"/>
                <w:szCs w:val="22"/>
              </w:rPr>
              <w:lastRenderedPageBreak/>
              <w:t>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14:paraId="74DA4B64" w14:textId="77777777" w:rsidR="009B799B" w:rsidRPr="009B799B" w:rsidRDefault="009B799B" w:rsidP="009B799B">
            <w:pPr>
              <w:widowControl w:val="0"/>
              <w:jc w:val="both"/>
              <w:rPr>
                <w:b/>
                <w:bCs/>
                <w:color w:val="000000"/>
                <w:shd w:val="clear" w:color="auto" w:fill="FFFFFF"/>
                <w:lang w:eastAsia="en-US"/>
              </w:rPr>
            </w:pPr>
            <w:r w:rsidRPr="009B799B">
              <w:rPr>
                <w:b/>
                <w:bCs/>
                <w:color w:val="000000"/>
                <w:sz w:val="22"/>
                <w:szCs w:val="22"/>
                <w:shd w:val="clear" w:color="auto" w:fill="FFFFFF"/>
                <w:lang w:eastAsia="en-US"/>
              </w:rPr>
              <w:lastRenderedPageBreak/>
              <w:t>В области</w:t>
            </w:r>
            <w:r w:rsidRPr="009B799B">
              <w:rPr>
                <w:color w:val="000000"/>
                <w:sz w:val="22"/>
                <w:szCs w:val="22"/>
                <w:shd w:val="clear" w:color="auto" w:fill="FFFFFF"/>
                <w:lang w:eastAsia="en-US"/>
              </w:rPr>
              <w:t xml:space="preserve"> </w:t>
            </w:r>
            <w:r w:rsidRPr="009B799B">
              <w:rPr>
                <w:b/>
                <w:bCs/>
                <w:color w:val="000000"/>
                <w:sz w:val="22"/>
                <w:szCs w:val="22"/>
                <w:shd w:val="clear" w:color="auto" w:fill="FFFFFF"/>
                <w:lang w:eastAsia="en-US"/>
              </w:rPr>
              <w:t>экологического воспитания:</w:t>
            </w:r>
          </w:p>
          <w:p w14:paraId="758B439F" w14:textId="77777777" w:rsidR="009B799B" w:rsidRPr="009B799B" w:rsidRDefault="009B799B" w:rsidP="009B799B">
            <w:pPr>
              <w:widowControl w:val="0"/>
              <w:jc w:val="both"/>
              <w:rPr>
                <w:color w:val="000000"/>
                <w:shd w:val="clear" w:color="auto" w:fill="FFFFFF"/>
                <w:lang w:eastAsia="en-US"/>
              </w:rPr>
            </w:pPr>
            <w:r w:rsidRPr="009B799B">
              <w:rPr>
                <w:color w:val="000000"/>
                <w:sz w:val="22"/>
                <w:szCs w:val="22"/>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AAE142F" w14:textId="77777777" w:rsidR="009B799B" w:rsidRPr="009B799B" w:rsidRDefault="009B799B" w:rsidP="009B799B">
            <w:pPr>
              <w:widowControl w:val="0"/>
              <w:jc w:val="both"/>
              <w:rPr>
                <w:b/>
                <w:bCs/>
                <w:lang w:eastAsia="en-US"/>
              </w:rPr>
            </w:pPr>
            <w:r w:rsidRPr="009B799B">
              <w:rPr>
                <w:color w:val="000000"/>
                <w:sz w:val="22"/>
                <w:szCs w:val="22"/>
                <w:shd w:val="clear" w:color="auto" w:fill="FFFFFF"/>
                <w:lang w:eastAsia="en-US"/>
              </w:rPr>
              <w:t xml:space="preserve">- планирование и осуществление действий в окружающей </w:t>
            </w:r>
            <w:r w:rsidRPr="009B799B">
              <w:rPr>
                <w:color w:val="000000"/>
                <w:sz w:val="22"/>
                <w:szCs w:val="22"/>
                <w:shd w:val="clear" w:color="auto" w:fill="FFFFFF"/>
                <w:lang w:eastAsia="en-US"/>
              </w:rPr>
              <w:lastRenderedPageBreak/>
              <w:t>среде на основе знания целей устойчивого развития человечества;</w:t>
            </w:r>
            <w:r w:rsidRPr="009B799B">
              <w:rPr>
                <w:b/>
                <w:bCs/>
                <w:iCs/>
                <w:sz w:val="22"/>
                <w:szCs w:val="22"/>
                <w:lang w:eastAsia="en-US"/>
              </w:rPr>
              <w:t xml:space="preserve"> </w:t>
            </w:r>
          </w:p>
          <w:p w14:paraId="03493ECC" w14:textId="77777777" w:rsidR="009B799B" w:rsidRPr="009B799B" w:rsidRDefault="009B799B" w:rsidP="009B799B">
            <w:pPr>
              <w:widowControl w:val="0"/>
              <w:jc w:val="both"/>
              <w:rPr>
                <w:lang w:eastAsia="en-US"/>
              </w:rPr>
            </w:pPr>
            <w:r w:rsidRPr="009B799B">
              <w:rPr>
                <w:color w:val="000000"/>
                <w:sz w:val="22"/>
                <w:szCs w:val="22"/>
                <w:shd w:val="clear" w:color="auto" w:fill="FFFFFF"/>
                <w:lang w:eastAsia="en-US"/>
              </w:rPr>
              <w:t>активное неприятие действий, приносящих вред окружающей среде;</w:t>
            </w:r>
            <w:r w:rsidRPr="009B799B">
              <w:rPr>
                <w:b/>
                <w:bCs/>
                <w:iCs/>
                <w:sz w:val="22"/>
                <w:szCs w:val="22"/>
                <w:lang w:eastAsia="en-US"/>
              </w:rPr>
              <w:t xml:space="preserve"> </w:t>
            </w:r>
          </w:p>
          <w:p w14:paraId="2BFAC4FE" w14:textId="77777777" w:rsidR="009B799B" w:rsidRPr="009B799B" w:rsidRDefault="009B799B" w:rsidP="009B799B">
            <w:pPr>
              <w:widowControl w:val="0"/>
              <w:jc w:val="both"/>
              <w:rPr>
                <w:lang w:eastAsia="en-US"/>
              </w:rPr>
            </w:pPr>
            <w:r w:rsidRPr="009B799B">
              <w:rPr>
                <w:color w:val="000000"/>
                <w:sz w:val="22"/>
                <w:szCs w:val="22"/>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9B799B">
              <w:rPr>
                <w:b/>
                <w:bCs/>
                <w:iCs/>
                <w:sz w:val="22"/>
                <w:szCs w:val="22"/>
                <w:lang w:eastAsia="en-US"/>
              </w:rPr>
              <w:t xml:space="preserve"> </w:t>
            </w:r>
          </w:p>
          <w:p w14:paraId="4E64168C" w14:textId="77777777" w:rsidR="009B799B" w:rsidRPr="009B799B" w:rsidRDefault="009B799B" w:rsidP="009B799B">
            <w:pPr>
              <w:widowControl w:val="0"/>
              <w:jc w:val="both"/>
              <w:rPr>
                <w:color w:val="000000"/>
                <w:shd w:val="clear" w:color="auto" w:fill="FFFFFF"/>
                <w:lang w:eastAsia="en-US"/>
              </w:rPr>
            </w:pPr>
            <w:r w:rsidRPr="009B799B">
              <w:rPr>
                <w:color w:val="000000"/>
                <w:sz w:val="22"/>
                <w:szCs w:val="22"/>
                <w:shd w:val="clear" w:color="auto" w:fill="FFFFFF"/>
                <w:lang w:eastAsia="en-US"/>
              </w:rPr>
              <w:t>- расширение опыта деятельности экологической направленности;</w:t>
            </w:r>
            <w:r w:rsidRPr="009B799B">
              <w:rPr>
                <w:b/>
                <w:bCs/>
                <w:iCs/>
                <w:sz w:val="22"/>
                <w:szCs w:val="22"/>
                <w:lang w:eastAsia="en-US"/>
              </w:rPr>
              <w:t xml:space="preserve"> </w:t>
            </w:r>
          </w:p>
          <w:p w14:paraId="70C1D445" w14:textId="77777777" w:rsidR="009B799B" w:rsidRPr="009B799B" w:rsidRDefault="009B799B" w:rsidP="009B799B">
            <w:pPr>
              <w:widowControl w:val="0"/>
              <w:jc w:val="both"/>
            </w:pPr>
            <w:r w:rsidRPr="009B799B">
              <w:rPr>
                <w:color w:val="000000"/>
                <w:sz w:val="22"/>
                <w:szCs w:val="22"/>
                <w:lang w:eastAsia="en-US"/>
              </w:rPr>
              <w:t>- овладение навыками учебно-исследовательской, проектной и социальной деятельности</w:t>
            </w:r>
          </w:p>
        </w:tc>
        <w:tc>
          <w:tcPr>
            <w:tcW w:w="7087" w:type="dxa"/>
          </w:tcPr>
          <w:p w14:paraId="56F94BFB" w14:textId="77777777" w:rsidR="009B799B" w:rsidRPr="009B799B" w:rsidRDefault="009B799B" w:rsidP="009B799B">
            <w:pPr>
              <w:widowControl w:val="0"/>
              <w:shd w:val="clear" w:color="auto" w:fill="FFFFFF"/>
              <w:jc w:val="both"/>
            </w:pPr>
            <w:r w:rsidRPr="009B799B">
              <w:rPr>
                <w:color w:val="22272F"/>
                <w:sz w:val="22"/>
                <w:szCs w:val="22"/>
              </w:rPr>
              <w:lastRenderedPageBreak/>
              <w:t xml:space="preserve">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w:t>
            </w:r>
            <w:r w:rsidRPr="009B799B">
              <w:rPr>
                <w:color w:val="22272F"/>
                <w:sz w:val="22"/>
                <w:szCs w:val="22"/>
              </w:rPr>
              <w:lastRenderedPageBreak/>
              <w:t>использования достижений современной биологии и биотехнологий для рационального природопользования</w:t>
            </w:r>
          </w:p>
        </w:tc>
      </w:tr>
      <w:tr w:rsidR="00E525BF" w:rsidRPr="009B799B" w14:paraId="6C8B53FA" w14:textId="77777777" w:rsidTr="00E525BF">
        <w:tc>
          <w:tcPr>
            <w:tcW w:w="2093" w:type="dxa"/>
          </w:tcPr>
          <w:p w14:paraId="3FFA1C11" w14:textId="77777777" w:rsidR="00806503" w:rsidRPr="00806503" w:rsidRDefault="00806503" w:rsidP="00806503">
            <w:pPr>
              <w:suppressAutoHyphens/>
              <w:jc w:val="both"/>
              <w:rPr>
                <w:rFonts w:eastAsia="Calibri"/>
                <w:iCs/>
                <w:sz w:val="22"/>
                <w:szCs w:val="22"/>
              </w:rPr>
            </w:pPr>
            <w:r w:rsidRPr="00806503">
              <w:rPr>
                <w:rFonts w:eastAsia="Calibri"/>
                <w:iCs/>
                <w:sz w:val="22"/>
                <w:szCs w:val="22"/>
              </w:rPr>
              <w:lastRenderedPageBreak/>
              <w:t>ПК1.2. Организовывать текущую деятельность сотрудников служб предприятий</w:t>
            </w:r>
          </w:p>
          <w:p w14:paraId="4960A53A" w14:textId="65A22C1B" w:rsidR="00E525BF" w:rsidRPr="00A11D00" w:rsidRDefault="00806503" w:rsidP="00806503">
            <w:pPr>
              <w:widowControl w:val="0"/>
              <w:jc w:val="both"/>
              <w:rPr>
                <w:color w:val="000000"/>
              </w:rPr>
            </w:pPr>
            <w:r w:rsidRPr="00806503">
              <w:rPr>
                <w:rFonts w:eastAsia="Calibri"/>
                <w:iCs/>
                <w:sz w:val="22"/>
                <w:szCs w:val="22"/>
              </w:rPr>
              <w:t>туризма</w:t>
            </w:r>
            <w:r w:rsidRPr="00806503">
              <w:rPr>
                <w:rFonts w:eastAsia="Calibri"/>
                <w:iCs/>
                <w:sz w:val="22"/>
                <w:szCs w:val="22"/>
              </w:rPr>
              <w:tab/>
              <w:t>и гостеприимства</w:t>
            </w:r>
          </w:p>
        </w:tc>
        <w:tc>
          <w:tcPr>
            <w:tcW w:w="5812" w:type="dxa"/>
          </w:tcPr>
          <w:p w14:paraId="1BAF6C7A"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знать:</w:t>
            </w:r>
          </w:p>
          <w:p w14:paraId="33E145F5"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общие принципы построения сетей, сетевых топологий, многослойной модели OSI, требований к компьютерным сетям;</w:t>
            </w:r>
          </w:p>
          <w:p w14:paraId="6445A656"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архитектуру протоколов, стандартизации сетей, этапов проектирования сетевой инфраструктуры;</w:t>
            </w:r>
          </w:p>
          <w:p w14:paraId="5F0B2561"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базовые протоколы и технологии локальных сетей;</w:t>
            </w:r>
          </w:p>
          <w:p w14:paraId="49A5E8E8"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принципы построения высокоскоростных локальных сетей;</w:t>
            </w:r>
          </w:p>
          <w:p w14:paraId="7CE4F0FB"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стандарты кабелей, основные виды коммуникационных устройств, терминов, понятий, стандартов и типовых элементов структурированной кабельной системы.</w:t>
            </w:r>
          </w:p>
          <w:p w14:paraId="75FDD22E" w14:textId="77777777" w:rsidR="00E525BF" w:rsidRPr="00A11D00" w:rsidRDefault="00E525BF" w:rsidP="00A11D00">
            <w:pPr>
              <w:widowControl w:val="0"/>
              <w:jc w:val="both"/>
              <w:rPr>
                <w:color w:val="000000"/>
              </w:rPr>
            </w:pPr>
          </w:p>
        </w:tc>
        <w:tc>
          <w:tcPr>
            <w:tcW w:w="7087" w:type="dxa"/>
          </w:tcPr>
          <w:p w14:paraId="25751870"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уметь:</w:t>
            </w:r>
          </w:p>
          <w:p w14:paraId="18373F8E"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проектировать локальную сеть, выбирать сетевые топологии;</w:t>
            </w:r>
          </w:p>
          <w:p w14:paraId="1A8DED46"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использовать многофункциональные приборы мониторинга, программно-аппаратные средства технического контроля локальной сети.</w:t>
            </w:r>
          </w:p>
          <w:p w14:paraId="51D4633B"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иметь практический опыт в:</w:t>
            </w:r>
          </w:p>
          <w:p w14:paraId="5BEFAF3D"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проектировании архитектуры локальной сети в соответствии с поставленной задачей;</w:t>
            </w:r>
          </w:p>
          <w:p w14:paraId="1522AB14"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установке и настройке сетевых протоколов и сетевого оборудования в соответствии с конкретной задачей;</w:t>
            </w:r>
          </w:p>
          <w:p w14:paraId="6E09D1AA"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выборе технологии, инструментальных средств при организации процесса исследования объектов сетевой инфраструктуры;</w:t>
            </w:r>
          </w:p>
          <w:p w14:paraId="09BD57D4" w14:textId="77777777" w:rsidR="00A11D00" w:rsidRPr="00A11D00" w:rsidRDefault="00A11D00" w:rsidP="00A11D00">
            <w:pPr>
              <w:widowControl w:val="0"/>
              <w:autoSpaceDE w:val="0"/>
              <w:autoSpaceDN w:val="0"/>
              <w:adjustRightInd w:val="0"/>
              <w:jc w:val="both"/>
              <w:rPr>
                <w:rFonts w:ascii="Times New Roman CYR" w:hAnsi="Times New Roman CYR" w:cs="Times New Roman CYR"/>
              </w:rPr>
            </w:pPr>
            <w:r w:rsidRPr="00A11D00">
              <w:rPr>
                <w:rFonts w:ascii="Times New Roman CYR" w:hAnsi="Times New Roman CYR" w:cs="Times New Roman CYR"/>
                <w:sz w:val="22"/>
                <w:szCs w:val="22"/>
              </w:rPr>
              <w:t>обеспечении безопасного хранения и передачи информации в локальной сети;</w:t>
            </w:r>
          </w:p>
          <w:p w14:paraId="3FDF173D" w14:textId="77777777" w:rsidR="00E525BF" w:rsidRPr="00A11D00" w:rsidRDefault="00A11D00" w:rsidP="00A11D00">
            <w:pPr>
              <w:widowControl w:val="0"/>
              <w:jc w:val="both"/>
              <w:rPr>
                <w:color w:val="000000"/>
              </w:rPr>
            </w:pPr>
            <w:r w:rsidRPr="00A11D00">
              <w:rPr>
                <w:rFonts w:ascii="Times New Roman CYR" w:hAnsi="Times New Roman CYR" w:cs="Times New Roman CYR"/>
                <w:sz w:val="22"/>
                <w:szCs w:val="22"/>
              </w:rPr>
              <w:t>использовании специального программного обеспечения для моделирования, проектирования и тестирования компьютерных сетей.</w:t>
            </w:r>
          </w:p>
        </w:tc>
      </w:tr>
      <w:bookmarkEnd w:id="4"/>
    </w:tbl>
    <w:p w14:paraId="38218F56" w14:textId="77777777" w:rsidR="00736287" w:rsidRDefault="00736287">
      <w:pPr>
        <w:spacing w:after="200" w:line="276" w:lineRule="auto"/>
        <w:rPr>
          <w:color w:val="22272F"/>
          <w:sz w:val="23"/>
          <w:szCs w:val="23"/>
        </w:rPr>
      </w:pPr>
    </w:p>
    <w:p w14:paraId="7A84B745" w14:textId="77777777" w:rsidR="00E525BF" w:rsidRDefault="00E525BF">
      <w:pPr>
        <w:spacing w:after="200" w:line="276" w:lineRule="auto"/>
        <w:rPr>
          <w:color w:val="22272F"/>
          <w:sz w:val="23"/>
          <w:szCs w:val="23"/>
        </w:rPr>
      </w:pPr>
    </w:p>
    <w:p w14:paraId="5077DAE3" w14:textId="77777777" w:rsidR="00E525BF" w:rsidRDefault="00E525BF">
      <w:pPr>
        <w:spacing w:after="200" w:line="276" w:lineRule="auto"/>
        <w:rPr>
          <w:color w:val="22272F"/>
          <w:sz w:val="23"/>
          <w:szCs w:val="23"/>
        </w:rPr>
        <w:sectPr w:rsidR="00E525BF" w:rsidSect="00736287">
          <w:pgSz w:w="16838" w:h="11906" w:orient="landscape" w:code="9"/>
          <w:pgMar w:top="1134" w:right="1134" w:bottom="1134" w:left="1134" w:header="709" w:footer="709" w:gutter="0"/>
          <w:cols w:space="720"/>
          <w:titlePg/>
        </w:sectPr>
      </w:pPr>
    </w:p>
    <w:p w14:paraId="21150405" w14:textId="308F5891" w:rsidR="00C96ABB" w:rsidRPr="00A14A89" w:rsidRDefault="00C96ABB" w:rsidP="00C96ABB">
      <w:pPr>
        <w:pStyle w:val="1"/>
        <w:tabs>
          <w:tab w:val="left" w:pos="284"/>
        </w:tabs>
        <w:spacing w:before="240" w:after="120" w:line="240" w:lineRule="auto"/>
        <w:ind w:firstLine="0"/>
        <w:jc w:val="center"/>
        <w:rPr>
          <w:sz w:val="28"/>
          <w:szCs w:val="28"/>
        </w:rPr>
      </w:pPr>
      <w:r w:rsidRPr="00DC2581">
        <w:rPr>
          <w:sz w:val="28"/>
          <w:szCs w:val="28"/>
        </w:rPr>
        <w:lastRenderedPageBreak/>
        <w:t>2</w:t>
      </w:r>
      <w:r>
        <w:rPr>
          <w:sz w:val="28"/>
          <w:szCs w:val="28"/>
        </w:rPr>
        <w:t>. </w:t>
      </w:r>
      <w:r w:rsidRPr="00A14A89">
        <w:rPr>
          <w:sz w:val="28"/>
          <w:szCs w:val="28"/>
        </w:rPr>
        <w:t xml:space="preserve">Структура и содержание </w:t>
      </w:r>
      <w:r w:rsidR="00806503" w:rsidRPr="00806503">
        <w:rPr>
          <w:sz w:val="28"/>
          <w:szCs w:val="28"/>
        </w:rPr>
        <w:t>общеобразовательной дисциплины</w:t>
      </w:r>
    </w:p>
    <w:p w14:paraId="3E47E738" w14:textId="497001E2" w:rsidR="00C96ABB" w:rsidRDefault="00C96ABB"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r>
        <w:rPr>
          <w:b/>
        </w:rPr>
        <w:t>2.1. </w:t>
      </w:r>
      <w:r w:rsidRPr="00CA4D6E">
        <w:rPr>
          <w:b/>
        </w:rPr>
        <w:t xml:space="preserve">Объем </w:t>
      </w:r>
      <w:r w:rsidR="00806503" w:rsidRPr="00806503">
        <w:rPr>
          <w:b/>
        </w:rPr>
        <w:t xml:space="preserve">общеобразовательной дисциплины </w:t>
      </w:r>
      <w:r w:rsidRPr="00CA4D6E">
        <w:rPr>
          <w:b/>
        </w:rPr>
        <w:t>и виды учебной работы</w:t>
      </w:r>
    </w:p>
    <w:p w14:paraId="5DD1ECB1" w14:textId="77777777" w:rsidR="00AB773F" w:rsidRDefault="00AB773F"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tbl>
      <w:tblPr>
        <w:tblStyle w:val="38"/>
        <w:tblpPr w:leftFromText="180" w:rightFromText="180" w:vertAnchor="text" w:horzAnchor="margin" w:tblpXSpec="center" w:tblpY="545"/>
        <w:tblW w:w="9932"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919"/>
        <w:gridCol w:w="2013"/>
      </w:tblGrid>
      <w:tr w:rsidR="00806503" w:rsidRPr="00996547" w14:paraId="3CF1C653" w14:textId="77777777" w:rsidTr="00E46DA4">
        <w:trPr>
          <w:trHeight w:val="490"/>
        </w:trPr>
        <w:tc>
          <w:tcPr>
            <w:tcW w:w="7919" w:type="dxa"/>
            <w:vAlign w:val="center"/>
          </w:tcPr>
          <w:p w14:paraId="1FC95312" w14:textId="77777777" w:rsidR="00806503" w:rsidRPr="00996547" w:rsidRDefault="00806503" w:rsidP="00E46DA4">
            <w:pPr>
              <w:spacing w:after="200" w:line="276" w:lineRule="auto"/>
              <w:rPr>
                <w:b/>
              </w:rPr>
            </w:pPr>
            <w:r w:rsidRPr="00996547">
              <w:rPr>
                <w:b/>
              </w:rPr>
              <w:t>Вид учебной работы</w:t>
            </w:r>
          </w:p>
        </w:tc>
        <w:tc>
          <w:tcPr>
            <w:tcW w:w="2013" w:type="dxa"/>
            <w:vAlign w:val="center"/>
          </w:tcPr>
          <w:p w14:paraId="09848BBF" w14:textId="77777777" w:rsidR="00806503" w:rsidRPr="00996547" w:rsidRDefault="00806503" w:rsidP="00E46DA4">
            <w:pPr>
              <w:spacing w:after="200" w:line="276" w:lineRule="auto"/>
              <w:jc w:val="center"/>
              <w:rPr>
                <w:b/>
              </w:rPr>
            </w:pPr>
            <w:r w:rsidRPr="00996547">
              <w:rPr>
                <w:b/>
              </w:rPr>
              <w:t>Объем в часах</w:t>
            </w:r>
          </w:p>
        </w:tc>
      </w:tr>
      <w:tr w:rsidR="00806503" w:rsidRPr="00996547" w14:paraId="4C19BDB1" w14:textId="77777777" w:rsidTr="00E46DA4">
        <w:trPr>
          <w:trHeight w:val="490"/>
        </w:trPr>
        <w:tc>
          <w:tcPr>
            <w:tcW w:w="7919" w:type="dxa"/>
            <w:vAlign w:val="center"/>
          </w:tcPr>
          <w:p w14:paraId="225230E0" w14:textId="77777777" w:rsidR="00806503" w:rsidRPr="00996547" w:rsidRDefault="00806503" w:rsidP="00E46DA4">
            <w:pPr>
              <w:spacing w:line="276" w:lineRule="auto"/>
              <w:rPr>
                <w:b/>
              </w:rPr>
            </w:pPr>
            <w:r w:rsidRPr="00996547">
              <w:rPr>
                <w:b/>
              </w:rPr>
              <w:t>Объем образовательной программы дисциплины</w:t>
            </w:r>
          </w:p>
        </w:tc>
        <w:tc>
          <w:tcPr>
            <w:tcW w:w="2013" w:type="dxa"/>
            <w:vAlign w:val="center"/>
          </w:tcPr>
          <w:p w14:paraId="4629C93B" w14:textId="77777777" w:rsidR="00806503" w:rsidRPr="004B7E18" w:rsidRDefault="00806503" w:rsidP="00E46DA4">
            <w:pPr>
              <w:spacing w:line="276" w:lineRule="auto"/>
              <w:jc w:val="center"/>
              <w:rPr>
                <w:b/>
                <w:bCs/>
              </w:rPr>
            </w:pPr>
            <w:r w:rsidRPr="004B7E18">
              <w:rPr>
                <w:b/>
                <w:bCs/>
              </w:rPr>
              <w:t>72</w:t>
            </w:r>
          </w:p>
        </w:tc>
      </w:tr>
      <w:tr w:rsidR="00806503" w:rsidRPr="00996547" w14:paraId="130B4B03" w14:textId="77777777" w:rsidTr="00E46DA4">
        <w:trPr>
          <w:trHeight w:val="490"/>
        </w:trPr>
        <w:tc>
          <w:tcPr>
            <w:tcW w:w="9932" w:type="dxa"/>
            <w:gridSpan w:val="2"/>
            <w:vAlign w:val="center"/>
          </w:tcPr>
          <w:p w14:paraId="128F004D" w14:textId="77777777" w:rsidR="00806503" w:rsidRPr="00AC723A" w:rsidRDefault="00806503" w:rsidP="00E46DA4">
            <w:pPr>
              <w:spacing w:line="276" w:lineRule="auto"/>
            </w:pPr>
            <w:r w:rsidRPr="00996547">
              <w:rPr>
                <w:b/>
              </w:rPr>
              <w:t>в т.ч.</w:t>
            </w:r>
          </w:p>
        </w:tc>
      </w:tr>
      <w:tr w:rsidR="00806503" w:rsidRPr="00996547" w14:paraId="5C24FB8C" w14:textId="77777777" w:rsidTr="00E46DA4">
        <w:trPr>
          <w:trHeight w:val="490"/>
        </w:trPr>
        <w:tc>
          <w:tcPr>
            <w:tcW w:w="7919" w:type="dxa"/>
            <w:vAlign w:val="center"/>
          </w:tcPr>
          <w:p w14:paraId="33497F0B" w14:textId="77777777" w:rsidR="00806503" w:rsidRDefault="00806503" w:rsidP="00E46DA4">
            <w:pPr>
              <w:spacing w:line="276" w:lineRule="auto"/>
            </w:pPr>
            <w:r>
              <w:rPr>
                <w:b/>
              </w:rPr>
              <w:t xml:space="preserve">Основное </w:t>
            </w:r>
            <w:r w:rsidRPr="00362080">
              <w:rPr>
                <w:b/>
              </w:rPr>
              <w:t>содержание</w:t>
            </w:r>
          </w:p>
        </w:tc>
        <w:tc>
          <w:tcPr>
            <w:tcW w:w="2013" w:type="dxa"/>
            <w:vAlign w:val="center"/>
          </w:tcPr>
          <w:p w14:paraId="259B9161" w14:textId="0419A615" w:rsidR="00806503" w:rsidRPr="005B6AA5" w:rsidRDefault="005B6AA5" w:rsidP="00E46DA4">
            <w:pPr>
              <w:spacing w:line="276" w:lineRule="auto"/>
              <w:jc w:val="center"/>
              <w:rPr>
                <w:b/>
              </w:rPr>
            </w:pPr>
            <w:r w:rsidRPr="005B6AA5">
              <w:rPr>
                <w:b/>
              </w:rPr>
              <w:t>58</w:t>
            </w:r>
          </w:p>
        </w:tc>
      </w:tr>
      <w:tr w:rsidR="00806503" w:rsidRPr="00996547" w14:paraId="4044546F" w14:textId="77777777" w:rsidTr="00E46DA4">
        <w:trPr>
          <w:trHeight w:val="490"/>
        </w:trPr>
        <w:tc>
          <w:tcPr>
            <w:tcW w:w="7919" w:type="dxa"/>
            <w:vAlign w:val="center"/>
          </w:tcPr>
          <w:p w14:paraId="11D30460" w14:textId="77777777" w:rsidR="00806503" w:rsidRPr="00996547" w:rsidRDefault="00806503" w:rsidP="00E46DA4">
            <w:pPr>
              <w:spacing w:line="276" w:lineRule="auto"/>
            </w:pPr>
            <w:r>
              <w:t>теоретические</w:t>
            </w:r>
            <w:r w:rsidRPr="00996547">
              <w:t xml:space="preserve"> занятия</w:t>
            </w:r>
          </w:p>
        </w:tc>
        <w:tc>
          <w:tcPr>
            <w:tcW w:w="2013" w:type="dxa"/>
            <w:vAlign w:val="center"/>
          </w:tcPr>
          <w:p w14:paraId="675B9A88" w14:textId="7930C632" w:rsidR="00806503" w:rsidRPr="005B6AA5" w:rsidRDefault="00751AEC" w:rsidP="00E46DA4">
            <w:pPr>
              <w:spacing w:line="276" w:lineRule="auto"/>
              <w:jc w:val="center"/>
              <w:rPr>
                <w:bCs/>
              </w:rPr>
            </w:pPr>
            <w:r w:rsidRPr="005B6AA5">
              <w:rPr>
                <w:bCs/>
              </w:rPr>
              <w:t>37</w:t>
            </w:r>
          </w:p>
        </w:tc>
      </w:tr>
      <w:tr w:rsidR="00806503" w:rsidRPr="00996547" w14:paraId="56B02FE0" w14:textId="77777777" w:rsidTr="00E46DA4">
        <w:trPr>
          <w:trHeight w:val="490"/>
        </w:trPr>
        <w:tc>
          <w:tcPr>
            <w:tcW w:w="7919" w:type="dxa"/>
            <w:vAlign w:val="center"/>
          </w:tcPr>
          <w:p w14:paraId="1867F7ED" w14:textId="77777777" w:rsidR="00806503" w:rsidRDefault="00806503" w:rsidP="00E46DA4">
            <w:pPr>
              <w:spacing w:line="276" w:lineRule="auto"/>
            </w:pPr>
            <w:r>
              <w:t>практические занятия</w:t>
            </w:r>
          </w:p>
        </w:tc>
        <w:tc>
          <w:tcPr>
            <w:tcW w:w="2013" w:type="dxa"/>
            <w:vAlign w:val="center"/>
          </w:tcPr>
          <w:p w14:paraId="679EEB27" w14:textId="6BECFAE6" w:rsidR="00806503" w:rsidRPr="005B6AA5" w:rsidRDefault="00806503" w:rsidP="00E46DA4">
            <w:pPr>
              <w:spacing w:line="276" w:lineRule="auto"/>
              <w:jc w:val="center"/>
              <w:rPr>
                <w:bCs/>
              </w:rPr>
            </w:pPr>
            <w:r w:rsidRPr="005B6AA5">
              <w:rPr>
                <w:bCs/>
              </w:rPr>
              <w:t>1</w:t>
            </w:r>
            <w:r w:rsidR="005B6AA5" w:rsidRPr="005B6AA5">
              <w:rPr>
                <w:bCs/>
              </w:rPr>
              <w:t>5</w:t>
            </w:r>
          </w:p>
        </w:tc>
      </w:tr>
      <w:tr w:rsidR="00806503" w:rsidRPr="00996547" w14:paraId="005E342F" w14:textId="77777777" w:rsidTr="00E46DA4">
        <w:trPr>
          <w:trHeight w:val="490"/>
        </w:trPr>
        <w:tc>
          <w:tcPr>
            <w:tcW w:w="7919" w:type="dxa"/>
            <w:vAlign w:val="center"/>
          </w:tcPr>
          <w:p w14:paraId="4029961E" w14:textId="77777777" w:rsidR="00806503" w:rsidRPr="004D2745" w:rsidRDefault="00806503" w:rsidP="00E46DA4">
            <w:pPr>
              <w:spacing w:line="276" w:lineRule="auto"/>
            </w:pPr>
            <w:r w:rsidRPr="004D2745">
              <w:t>лабораторные занятия</w:t>
            </w:r>
          </w:p>
        </w:tc>
        <w:tc>
          <w:tcPr>
            <w:tcW w:w="2013" w:type="dxa"/>
            <w:vAlign w:val="center"/>
          </w:tcPr>
          <w:p w14:paraId="1670CC66" w14:textId="77777777" w:rsidR="00806503" w:rsidRPr="004D2745" w:rsidRDefault="00806503" w:rsidP="00E46DA4">
            <w:pPr>
              <w:spacing w:line="276" w:lineRule="auto"/>
              <w:jc w:val="center"/>
              <w:rPr>
                <w:bCs/>
              </w:rPr>
            </w:pPr>
            <w:r w:rsidRPr="004D2745">
              <w:rPr>
                <w:bCs/>
              </w:rPr>
              <w:t>6</w:t>
            </w:r>
          </w:p>
        </w:tc>
      </w:tr>
      <w:tr w:rsidR="00806503" w:rsidRPr="00996547" w14:paraId="34459F77" w14:textId="77777777" w:rsidTr="00E46DA4">
        <w:trPr>
          <w:trHeight w:val="331"/>
        </w:trPr>
        <w:tc>
          <w:tcPr>
            <w:tcW w:w="7919" w:type="dxa"/>
            <w:vAlign w:val="center"/>
          </w:tcPr>
          <w:p w14:paraId="39049B5C" w14:textId="795CAE2C" w:rsidR="00806503" w:rsidRPr="004D2745" w:rsidRDefault="00806503" w:rsidP="00E46DA4">
            <w:pPr>
              <w:spacing w:line="276" w:lineRule="auto"/>
              <w:rPr>
                <w:b/>
              </w:rPr>
            </w:pPr>
            <w:r w:rsidRPr="004D2745">
              <w:rPr>
                <w:b/>
              </w:rPr>
              <w:t>Профессионально ориентированное содержание (содержание прикладного модуля)</w:t>
            </w:r>
          </w:p>
        </w:tc>
        <w:tc>
          <w:tcPr>
            <w:tcW w:w="2013" w:type="dxa"/>
            <w:vAlign w:val="center"/>
          </w:tcPr>
          <w:p w14:paraId="00C8D951" w14:textId="77777777" w:rsidR="00806503" w:rsidRPr="004D2745" w:rsidRDefault="00806503" w:rsidP="00E46DA4">
            <w:pPr>
              <w:spacing w:line="276" w:lineRule="auto"/>
              <w:jc w:val="center"/>
              <w:rPr>
                <w:b/>
              </w:rPr>
            </w:pPr>
            <w:r w:rsidRPr="004D2745">
              <w:rPr>
                <w:b/>
              </w:rPr>
              <w:t>12</w:t>
            </w:r>
          </w:p>
        </w:tc>
      </w:tr>
      <w:tr w:rsidR="00A82C3D" w:rsidRPr="00996547" w14:paraId="1EBF0487" w14:textId="77777777" w:rsidTr="00F16CA3">
        <w:trPr>
          <w:trHeight w:val="331"/>
        </w:trPr>
        <w:tc>
          <w:tcPr>
            <w:tcW w:w="9932" w:type="dxa"/>
            <w:gridSpan w:val="2"/>
            <w:vAlign w:val="center"/>
          </w:tcPr>
          <w:p w14:paraId="76E733E6" w14:textId="51D9DA25" w:rsidR="00A82C3D" w:rsidRPr="004D2745" w:rsidRDefault="00A82C3D" w:rsidP="00A82C3D">
            <w:pPr>
              <w:spacing w:line="276" w:lineRule="auto"/>
              <w:rPr>
                <w:b/>
              </w:rPr>
            </w:pPr>
            <w:r>
              <w:rPr>
                <w:b/>
              </w:rPr>
              <w:t>в т.ч.</w:t>
            </w:r>
          </w:p>
        </w:tc>
      </w:tr>
      <w:tr w:rsidR="00A82C3D" w:rsidRPr="00996547" w14:paraId="36493094" w14:textId="77777777" w:rsidTr="00E46DA4">
        <w:trPr>
          <w:trHeight w:val="331"/>
        </w:trPr>
        <w:tc>
          <w:tcPr>
            <w:tcW w:w="7919" w:type="dxa"/>
            <w:vAlign w:val="center"/>
          </w:tcPr>
          <w:p w14:paraId="709A775E" w14:textId="6D49653D" w:rsidR="00A82C3D" w:rsidRPr="00A82C3D" w:rsidRDefault="00A82C3D" w:rsidP="00E46DA4">
            <w:pPr>
              <w:spacing w:line="276" w:lineRule="auto"/>
              <w:rPr>
                <w:bCs/>
              </w:rPr>
            </w:pPr>
            <w:r w:rsidRPr="00A82C3D">
              <w:rPr>
                <w:bCs/>
              </w:rPr>
              <w:t>теоретические занятия</w:t>
            </w:r>
          </w:p>
        </w:tc>
        <w:tc>
          <w:tcPr>
            <w:tcW w:w="2013" w:type="dxa"/>
            <w:vAlign w:val="center"/>
          </w:tcPr>
          <w:p w14:paraId="70E257A4" w14:textId="1277BDFB" w:rsidR="00A82C3D" w:rsidRPr="00A82C3D" w:rsidRDefault="00A82C3D" w:rsidP="00E46DA4">
            <w:pPr>
              <w:spacing w:line="276" w:lineRule="auto"/>
              <w:jc w:val="center"/>
              <w:rPr>
                <w:bCs/>
              </w:rPr>
            </w:pPr>
            <w:r w:rsidRPr="00A82C3D">
              <w:rPr>
                <w:bCs/>
              </w:rPr>
              <w:t>6</w:t>
            </w:r>
          </w:p>
        </w:tc>
      </w:tr>
      <w:tr w:rsidR="00A82C3D" w:rsidRPr="00996547" w14:paraId="2B7849B7" w14:textId="77777777" w:rsidTr="00E46DA4">
        <w:trPr>
          <w:trHeight w:val="331"/>
        </w:trPr>
        <w:tc>
          <w:tcPr>
            <w:tcW w:w="7919" w:type="dxa"/>
            <w:vAlign w:val="center"/>
          </w:tcPr>
          <w:p w14:paraId="6E03640E" w14:textId="04EB68CD" w:rsidR="00A82C3D" w:rsidRPr="00A82C3D" w:rsidRDefault="005160A8" w:rsidP="00E46DA4">
            <w:pPr>
              <w:spacing w:line="276" w:lineRule="auto"/>
              <w:rPr>
                <w:iCs/>
              </w:rPr>
            </w:pPr>
            <w:r>
              <w:rPr>
                <w:iCs/>
              </w:rPr>
              <w:t>практические</w:t>
            </w:r>
            <w:r w:rsidR="00A82C3D" w:rsidRPr="00A82C3D">
              <w:rPr>
                <w:iCs/>
              </w:rPr>
              <w:t xml:space="preserve"> занятия</w:t>
            </w:r>
          </w:p>
        </w:tc>
        <w:tc>
          <w:tcPr>
            <w:tcW w:w="2013" w:type="dxa"/>
            <w:vAlign w:val="center"/>
          </w:tcPr>
          <w:p w14:paraId="132271E6" w14:textId="16C0007B" w:rsidR="00A82C3D" w:rsidRPr="00A82C3D" w:rsidRDefault="00A82C3D" w:rsidP="00E46DA4">
            <w:pPr>
              <w:spacing w:line="276" w:lineRule="auto"/>
              <w:jc w:val="center"/>
              <w:rPr>
                <w:bCs/>
              </w:rPr>
            </w:pPr>
            <w:r w:rsidRPr="00A82C3D">
              <w:rPr>
                <w:bCs/>
              </w:rPr>
              <w:t>6</w:t>
            </w:r>
          </w:p>
        </w:tc>
      </w:tr>
      <w:tr w:rsidR="00A82C3D" w:rsidRPr="00996547" w14:paraId="4CD6BAE5" w14:textId="77777777" w:rsidTr="00E46DA4">
        <w:trPr>
          <w:trHeight w:val="331"/>
        </w:trPr>
        <w:tc>
          <w:tcPr>
            <w:tcW w:w="7919" w:type="dxa"/>
            <w:vAlign w:val="center"/>
          </w:tcPr>
          <w:p w14:paraId="0666C2AB" w14:textId="64CCD42E" w:rsidR="00A82C3D" w:rsidRPr="00996547" w:rsidRDefault="00A82C3D" w:rsidP="00E46DA4">
            <w:pPr>
              <w:spacing w:line="276" w:lineRule="auto"/>
              <w:rPr>
                <w:b/>
              </w:rPr>
            </w:pPr>
            <w:r w:rsidRPr="00996547">
              <w:rPr>
                <w:b/>
              </w:rPr>
              <w:t xml:space="preserve">Промежуточная аттестация </w:t>
            </w:r>
            <w:r w:rsidRPr="00632512">
              <w:rPr>
                <w:bCs/>
              </w:rPr>
              <w:t>(дифференцированный зачет)</w:t>
            </w:r>
          </w:p>
        </w:tc>
        <w:tc>
          <w:tcPr>
            <w:tcW w:w="2013" w:type="dxa"/>
            <w:vAlign w:val="center"/>
          </w:tcPr>
          <w:p w14:paraId="20F4E59E" w14:textId="77777777" w:rsidR="00A82C3D" w:rsidRPr="005B6AA5" w:rsidRDefault="00A82C3D" w:rsidP="00E46DA4">
            <w:pPr>
              <w:spacing w:line="276" w:lineRule="auto"/>
              <w:jc w:val="center"/>
              <w:rPr>
                <w:bCs/>
              </w:rPr>
            </w:pPr>
            <w:r w:rsidRPr="005B6AA5">
              <w:rPr>
                <w:bCs/>
              </w:rPr>
              <w:t>2 семестр</w:t>
            </w:r>
          </w:p>
          <w:p w14:paraId="2F46DE9B" w14:textId="6E19B05E" w:rsidR="00A82C3D" w:rsidRPr="005B6AA5" w:rsidRDefault="00A82C3D" w:rsidP="00E46DA4">
            <w:pPr>
              <w:spacing w:line="276" w:lineRule="auto"/>
              <w:jc w:val="center"/>
              <w:rPr>
                <w:bCs/>
              </w:rPr>
            </w:pPr>
            <w:r w:rsidRPr="005B6AA5">
              <w:rPr>
                <w:b/>
              </w:rPr>
              <w:t xml:space="preserve"> 2 ч</w:t>
            </w:r>
          </w:p>
        </w:tc>
      </w:tr>
    </w:tbl>
    <w:p w14:paraId="59723B89"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0E62CC91" w14:textId="77777777" w:rsidR="00736287" w:rsidRDefault="00736287" w:rsidP="00C96ABB">
      <w:pPr>
        <w:pStyle w:val="af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0"/>
        <w:jc w:val="both"/>
        <w:rPr>
          <w:b/>
        </w:rPr>
      </w:pPr>
    </w:p>
    <w:p w14:paraId="7F4E8953" w14:textId="77777777" w:rsidR="00C96ABB" w:rsidRPr="003F2334"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96ABB" w:rsidRPr="003F2334" w:rsidSect="00736287">
          <w:pgSz w:w="11906" w:h="16838" w:code="9"/>
          <w:pgMar w:top="1134" w:right="1134" w:bottom="1134" w:left="1134" w:header="709" w:footer="709" w:gutter="0"/>
          <w:cols w:space="720"/>
          <w:titlePg/>
        </w:sectPr>
      </w:pPr>
    </w:p>
    <w:p w14:paraId="02F72D44" w14:textId="20096EE8" w:rsidR="00CC2654" w:rsidRDefault="00C96ABB" w:rsidP="000F760E">
      <w:pPr>
        <w:pStyle w:val="1"/>
        <w:numPr>
          <w:ilvl w:val="1"/>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bookmarkStart w:id="5" w:name="_Toc463276209"/>
      <w:bookmarkStart w:id="6" w:name="_Toc463338523"/>
      <w:bookmarkStart w:id="7" w:name="_Toc462153067"/>
      <w:r w:rsidRPr="00CA4D6E">
        <w:lastRenderedPageBreak/>
        <w:t xml:space="preserve">Тематический план и содержание </w:t>
      </w:r>
      <w:bookmarkStart w:id="8" w:name="_Toc463276210"/>
      <w:bookmarkStart w:id="9" w:name="_Toc463338524"/>
      <w:bookmarkEnd w:id="5"/>
      <w:bookmarkEnd w:id="6"/>
      <w:bookmarkEnd w:id="7"/>
      <w:r w:rsidR="00806503" w:rsidRPr="00806503">
        <w:t xml:space="preserve">общеобразовательной дисциплины </w:t>
      </w:r>
      <w:r w:rsidR="00806503">
        <w:t>ООД</w:t>
      </w:r>
      <w:r w:rsidR="00615519" w:rsidRPr="00981174">
        <w:t>.</w:t>
      </w:r>
      <w:r w:rsidR="000F760E">
        <w:t>11</w:t>
      </w:r>
      <w:r w:rsidRPr="00981174">
        <w:t xml:space="preserve"> </w:t>
      </w:r>
      <w:bookmarkEnd w:id="8"/>
      <w:bookmarkEnd w:id="9"/>
      <w:r w:rsidR="000F760E">
        <w:t>Биология</w:t>
      </w:r>
    </w:p>
    <w:p w14:paraId="5F9043C5" w14:textId="77777777" w:rsidR="000F760E" w:rsidRPr="000F760E" w:rsidRDefault="000F760E" w:rsidP="000F760E">
      <w:pPr>
        <w:pStyle w:val="afc"/>
        <w:ind w:left="780"/>
      </w:pPr>
    </w:p>
    <w:tbl>
      <w:tblPr>
        <w:tblW w:w="1445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214"/>
        <w:gridCol w:w="992"/>
        <w:gridCol w:w="1843"/>
      </w:tblGrid>
      <w:tr w:rsidR="0002738B" w:rsidRPr="00DE5638" w14:paraId="5F6A8B35" w14:textId="77777777" w:rsidTr="0009335D">
        <w:trPr>
          <w:trHeight w:val="20"/>
        </w:trPr>
        <w:tc>
          <w:tcPr>
            <w:tcW w:w="2410" w:type="dxa"/>
            <w:shd w:val="clear" w:color="auto" w:fill="auto"/>
            <w:vAlign w:val="center"/>
          </w:tcPr>
          <w:p w14:paraId="34323D8A" w14:textId="77777777" w:rsidR="0002738B" w:rsidRPr="00DE563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Наименование разделов и тем</w:t>
            </w:r>
          </w:p>
        </w:tc>
        <w:tc>
          <w:tcPr>
            <w:tcW w:w="9214" w:type="dxa"/>
            <w:shd w:val="clear" w:color="auto" w:fill="auto"/>
            <w:vAlign w:val="center"/>
          </w:tcPr>
          <w:p w14:paraId="066FACEE" w14:textId="0BB91319"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2C3D">
              <w:rPr>
                <w:b/>
                <w:bCs/>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2" w:type="dxa"/>
            <w:shd w:val="clear" w:color="auto" w:fill="auto"/>
            <w:vAlign w:val="center"/>
          </w:tcPr>
          <w:p w14:paraId="0549D91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2C3D">
              <w:rPr>
                <w:b/>
                <w:bCs/>
              </w:rPr>
              <w:t>Объем часов</w:t>
            </w:r>
          </w:p>
        </w:tc>
        <w:tc>
          <w:tcPr>
            <w:tcW w:w="1843" w:type="dxa"/>
            <w:shd w:val="clear" w:color="auto" w:fill="auto"/>
            <w:vAlign w:val="center"/>
          </w:tcPr>
          <w:p w14:paraId="7D1AFF47" w14:textId="77777777" w:rsidR="0002738B"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Формируемые компетенции</w:t>
            </w:r>
          </w:p>
          <w:p w14:paraId="0FC04D84" w14:textId="77777777" w:rsidR="0002738B" w:rsidRPr="00DE563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r>
      <w:tr w:rsidR="0002738B" w:rsidRPr="00DE5638" w14:paraId="6A9DFA65" w14:textId="77777777" w:rsidTr="0009335D">
        <w:trPr>
          <w:trHeight w:val="20"/>
        </w:trPr>
        <w:tc>
          <w:tcPr>
            <w:tcW w:w="2410" w:type="dxa"/>
            <w:shd w:val="clear" w:color="auto" w:fill="auto"/>
          </w:tcPr>
          <w:p w14:paraId="156B4A52" w14:textId="77777777" w:rsidR="0002738B" w:rsidRPr="00DE563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1</w:t>
            </w:r>
          </w:p>
        </w:tc>
        <w:tc>
          <w:tcPr>
            <w:tcW w:w="9214" w:type="dxa"/>
            <w:shd w:val="clear" w:color="auto" w:fill="auto"/>
          </w:tcPr>
          <w:p w14:paraId="500EEC0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2C3D">
              <w:rPr>
                <w:b/>
                <w:bCs/>
              </w:rPr>
              <w:t>2</w:t>
            </w:r>
          </w:p>
        </w:tc>
        <w:tc>
          <w:tcPr>
            <w:tcW w:w="992" w:type="dxa"/>
            <w:shd w:val="clear" w:color="auto" w:fill="auto"/>
          </w:tcPr>
          <w:p w14:paraId="6780AF63"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2C3D">
              <w:rPr>
                <w:b/>
                <w:bCs/>
              </w:rPr>
              <w:t>3</w:t>
            </w:r>
          </w:p>
        </w:tc>
        <w:tc>
          <w:tcPr>
            <w:tcW w:w="1843" w:type="dxa"/>
            <w:shd w:val="clear" w:color="auto" w:fill="auto"/>
          </w:tcPr>
          <w:p w14:paraId="4ED55EAD" w14:textId="77777777" w:rsidR="0002738B" w:rsidRPr="00DE563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E5638">
              <w:rPr>
                <w:b/>
                <w:bCs/>
              </w:rPr>
              <w:t>4</w:t>
            </w:r>
          </w:p>
        </w:tc>
      </w:tr>
      <w:tr w:rsidR="0002738B" w:rsidRPr="00DE5638" w14:paraId="7F37050D" w14:textId="77777777" w:rsidTr="0009335D">
        <w:trPr>
          <w:trHeight w:val="20"/>
        </w:trPr>
        <w:tc>
          <w:tcPr>
            <w:tcW w:w="14459" w:type="dxa"/>
            <w:gridSpan w:val="4"/>
            <w:shd w:val="clear" w:color="auto" w:fill="auto"/>
          </w:tcPr>
          <w:p w14:paraId="499BF5F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A82C3D">
              <w:rPr>
                <w:b/>
                <w:bCs/>
              </w:rPr>
              <w:t>Основное содержание</w:t>
            </w:r>
          </w:p>
        </w:tc>
      </w:tr>
      <w:tr w:rsidR="0002738B" w:rsidRPr="00DE5638" w14:paraId="071CCB77" w14:textId="77777777" w:rsidTr="0009335D">
        <w:trPr>
          <w:trHeight w:val="20"/>
        </w:trPr>
        <w:tc>
          <w:tcPr>
            <w:tcW w:w="11624" w:type="dxa"/>
            <w:gridSpan w:val="2"/>
            <w:shd w:val="clear" w:color="auto" w:fill="auto"/>
          </w:tcPr>
          <w:p w14:paraId="7CC9B024"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t xml:space="preserve">Раздел 1. </w:t>
            </w:r>
            <w:r w:rsidRPr="00A82C3D">
              <w:rPr>
                <w:b/>
              </w:rPr>
              <w:t>Биология как наука.</w:t>
            </w:r>
            <w:r w:rsidRPr="00A82C3D">
              <w:rPr>
                <w:b/>
                <w:bCs/>
              </w:rPr>
              <w:t xml:space="preserve"> Живые системы и их организация</w:t>
            </w:r>
          </w:p>
        </w:tc>
        <w:tc>
          <w:tcPr>
            <w:tcW w:w="992" w:type="dxa"/>
            <w:shd w:val="clear" w:color="auto" w:fill="auto"/>
          </w:tcPr>
          <w:p w14:paraId="60774EFC" w14:textId="01CBA601"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auto"/>
            <w:vAlign w:val="center"/>
          </w:tcPr>
          <w:p w14:paraId="5C1E07C4" w14:textId="77777777" w:rsidR="0002738B" w:rsidRPr="00DE563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DE5638">
              <w:rPr>
                <w:bCs/>
              </w:rPr>
              <w:t>ОК-02</w:t>
            </w:r>
          </w:p>
        </w:tc>
      </w:tr>
      <w:tr w:rsidR="0002738B" w:rsidRPr="00F05218" w14:paraId="154B3568" w14:textId="77777777" w:rsidTr="0009335D">
        <w:trPr>
          <w:trHeight w:val="182"/>
        </w:trPr>
        <w:tc>
          <w:tcPr>
            <w:tcW w:w="2410" w:type="dxa"/>
            <w:vMerge w:val="restart"/>
            <w:shd w:val="clear" w:color="auto" w:fill="auto"/>
          </w:tcPr>
          <w:p w14:paraId="76B63ED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05218">
              <w:rPr>
                <w:bCs/>
              </w:rPr>
              <w:t xml:space="preserve">Тема </w:t>
            </w:r>
            <w:r w:rsidRPr="00F05218">
              <w:t xml:space="preserve">1.1. </w:t>
            </w:r>
          </w:p>
          <w:p w14:paraId="48968BB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Биология</w:t>
            </w:r>
          </w:p>
          <w:p w14:paraId="5279ABE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в системе наук.</w:t>
            </w:r>
            <w:r w:rsidRPr="00F05218">
              <w:t xml:space="preserve"> </w:t>
            </w:r>
            <w:r w:rsidRPr="00F05218">
              <w:rPr>
                <w:bCs/>
              </w:rPr>
              <w:t>Общая характеристика жизни</w:t>
            </w:r>
          </w:p>
          <w:p w14:paraId="20C4123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214" w:type="dxa"/>
            <w:shd w:val="clear" w:color="auto" w:fill="auto"/>
          </w:tcPr>
          <w:p w14:paraId="1CFB66E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73A86C9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1F5B86B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92BB00C" w14:textId="77777777" w:rsidTr="0009335D">
        <w:trPr>
          <w:trHeight w:val="20"/>
        </w:trPr>
        <w:tc>
          <w:tcPr>
            <w:tcW w:w="2410" w:type="dxa"/>
            <w:vMerge/>
          </w:tcPr>
          <w:p w14:paraId="014C88F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702FF9D8" w14:textId="77777777" w:rsidR="0002738B" w:rsidRPr="00A82C3D" w:rsidRDefault="0002738B" w:rsidP="0009335D">
            <w:pPr>
              <w:widowControl w:val="0"/>
              <w:ind w:hanging="2"/>
              <w:jc w:val="both"/>
            </w:pPr>
            <w:r w:rsidRPr="00A82C3D">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14:paraId="7B90CC8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Методы познания живой природы (наблюдение, эксперимент, описание, измерение, классификация, моделирование, статистическая обработка данных).</w:t>
            </w:r>
          </w:p>
          <w:p w14:paraId="7D0436FA" w14:textId="77777777" w:rsidR="0002738B" w:rsidRPr="00A82C3D" w:rsidRDefault="0002738B" w:rsidP="0009335D">
            <w:pPr>
              <w:widowControl w:val="0"/>
              <w:ind w:hanging="2"/>
              <w:jc w:val="both"/>
            </w:pPr>
            <w:r w:rsidRPr="00A82C3D">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14:paraId="25BE1B7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Уровни организации биосистем: молекулярно-генетический, клеточный, организменный, популяционно-видовой, экосистемный (</w:t>
            </w:r>
            <w:proofErr w:type="spellStart"/>
            <w:r w:rsidRPr="00A82C3D">
              <w:t>био</w:t>
            </w:r>
            <w:proofErr w:type="spellEnd"/>
            <w:r w:rsidRPr="00A82C3D">
              <w:t xml:space="preserve"> - </w:t>
            </w:r>
            <w:proofErr w:type="spellStart"/>
            <w:r w:rsidRPr="00A82C3D">
              <w:t>геоценотический</w:t>
            </w:r>
            <w:proofErr w:type="spellEnd"/>
            <w:r w:rsidRPr="00A82C3D">
              <w:t>), биосферный</w:t>
            </w:r>
          </w:p>
        </w:tc>
        <w:tc>
          <w:tcPr>
            <w:tcW w:w="992" w:type="dxa"/>
            <w:vMerge/>
            <w:shd w:val="clear" w:color="auto" w:fill="auto"/>
          </w:tcPr>
          <w:p w14:paraId="09308DCF"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26BCEF0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65D9870" w14:textId="77777777" w:rsidTr="0009335D">
        <w:trPr>
          <w:trHeight w:val="204"/>
        </w:trPr>
        <w:tc>
          <w:tcPr>
            <w:tcW w:w="11624" w:type="dxa"/>
            <w:gridSpan w:val="2"/>
            <w:shd w:val="clear" w:color="auto" w:fill="auto"/>
          </w:tcPr>
          <w:p w14:paraId="5C0D8C88"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t>Раздел 2 Химический состав и строение клетки</w:t>
            </w:r>
          </w:p>
        </w:tc>
        <w:tc>
          <w:tcPr>
            <w:tcW w:w="992" w:type="dxa"/>
            <w:shd w:val="clear" w:color="auto" w:fill="auto"/>
          </w:tcPr>
          <w:p w14:paraId="0ED524E3" w14:textId="4A0A221E"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auto"/>
            <w:vAlign w:val="bottom"/>
          </w:tcPr>
          <w:p w14:paraId="21F4C60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w:t>
            </w:r>
          </w:p>
        </w:tc>
      </w:tr>
      <w:tr w:rsidR="0002738B" w:rsidRPr="00F05218" w14:paraId="6C03E7CB" w14:textId="77777777" w:rsidTr="0009335D">
        <w:trPr>
          <w:trHeight w:val="240"/>
        </w:trPr>
        <w:tc>
          <w:tcPr>
            <w:tcW w:w="2410" w:type="dxa"/>
            <w:vMerge w:val="restart"/>
            <w:shd w:val="clear" w:color="auto" w:fill="auto"/>
          </w:tcPr>
          <w:p w14:paraId="0FADECB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2.1. </w:t>
            </w:r>
          </w:p>
          <w:p w14:paraId="1E5FBF4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Химический состав клетки. Вода</w:t>
            </w:r>
          </w:p>
          <w:p w14:paraId="5A3A4F4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и минеральные вещества</w:t>
            </w:r>
          </w:p>
          <w:p w14:paraId="0A01198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673C769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159DEA41" w14:textId="4B5BCBED" w:rsidR="0002738B" w:rsidRPr="00A82C3D" w:rsidRDefault="005C3127"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663074F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CECA386" w14:textId="77777777" w:rsidTr="0009335D">
        <w:trPr>
          <w:trHeight w:val="850"/>
        </w:trPr>
        <w:tc>
          <w:tcPr>
            <w:tcW w:w="2410" w:type="dxa"/>
            <w:vMerge/>
            <w:tcBorders>
              <w:bottom w:val="single" w:sz="4" w:space="0" w:color="000000"/>
            </w:tcBorders>
          </w:tcPr>
          <w:p w14:paraId="6CE03C3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000000"/>
            </w:tcBorders>
            <w:shd w:val="clear" w:color="auto" w:fill="auto"/>
          </w:tcPr>
          <w:p w14:paraId="7172484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992" w:type="dxa"/>
            <w:vMerge/>
            <w:tcBorders>
              <w:bottom w:val="single" w:sz="4" w:space="0" w:color="000000"/>
            </w:tcBorders>
            <w:shd w:val="clear" w:color="auto" w:fill="auto"/>
          </w:tcPr>
          <w:p w14:paraId="484B4D8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tcBorders>
              <w:bottom w:val="single" w:sz="4" w:space="0" w:color="000000"/>
            </w:tcBorders>
            <w:shd w:val="clear" w:color="auto" w:fill="auto"/>
          </w:tcPr>
          <w:p w14:paraId="0BE9A1B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0E542449" w14:textId="77777777" w:rsidTr="0009335D">
        <w:trPr>
          <w:trHeight w:val="242"/>
        </w:trPr>
        <w:tc>
          <w:tcPr>
            <w:tcW w:w="2410" w:type="dxa"/>
            <w:vMerge/>
          </w:tcPr>
          <w:p w14:paraId="3D4A033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5B69AC38" w14:textId="561E4D91"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Практическое занятие</w:t>
            </w:r>
          </w:p>
        </w:tc>
        <w:tc>
          <w:tcPr>
            <w:tcW w:w="992" w:type="dxa"/>
            <w:vMerge w:val="restart"/>
            <w:shd w:val="clear" w:color="auto" w:fill="auto"/>
          </w:tcPr>
          <w:p w14:paraId="0000C161" w14:textId="115C1404" w:rsidR="0002738B" w:rsidRPr="00A82C3D" w:rsidRDefault="005C3127"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3807625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B6F98C7" w14:textId="77777777" w:rsidTr="0009335D">
        <w:trPr>
          <w:trHeight w:val="567"/>
        </w:trPr>
        <w:tc>
          <w:tcPr>
            <w:tcW w:w="2410" w:type="dxa"/>
            <w:vMerge/>
          </w:tcPr>
          <w:p w14:paraId="4D00B7C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2F96E3B3"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1 «Биологическая роль минеральных веществ в обеспечении жизнедеятельности организмов, проявления дисбаланса минеральных элементов»</w:t>
            </w:r>
          </w:p>
        </w:tc>
        <w:tc>
          <w:tcPr>
            <w:tcW w:w="992" w:type="dxa"/>
            <w:vMerge/>
            <w:shd w:val="clear" w:color="auto" w:fill="auto"/>
          </w:tcPr>
          <w:p w14:paraId="4AAA096B"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78381AF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572B468" w14:textId="77777777" w:rsidTr="0009335D">
        <w:trPr>
          <w:trHeight w:val="240"/>
        </w:trPr>
        <w:tc>
          <w:tcPr>
            <w:tcW w:w="2410" w:type="dxa"/>
            <w:vMerge w:val="restart"/>
            <w:shd w:val="clear" w:color="auto" w:fill="auto"/>
          </w:tcPr>
          <w:p w14:paraId="2344C75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2.2.</w:t>
            </w:r>
          </w:p>
          <w:p w14:paraId="20A0EFB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Биологически важные химические соединения</w:t>
            </w:r>
          </w:p>
          <w:p w14:paraId="5917EF8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214" w:type="dxa"/>
            <w:shd w:val="clear" w:color="auto" w:fill="auto"/>
          </w:tcPr>
          <w:p w14:paraId="064DF26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77592EC2" w14:textId="7CE24098"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3363C46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24C0F77" w14:textId="77777777" w:rsidTr="0009335D">
        <w:trPr>
          <w:trHeight w:val="924"/>
        </w:trPr>
        <w:tc>
          <w:tcPr>
            <w:tcW w:w="2410" w:type="dxa"/>
            <w:vMerge/>
          </w:tcPr>
          <w:p w14:paraId="6C7FBF7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7BE10F3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0411D33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lastRenderedPageBreak/>
              <w:t xml:space="preserve">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w:t>
            </w:r>
            <w:proofErr w:type="spellStart"/>
            <w:r w:rsidRPr="00A82C3D">
              <w:t>Гидрофильно</w:t>
            </w:r>
            <w:proofErr w:type="spellEnd"/>
            <w:r w:rsidRPr="00A82C3D">
              <w:t>-гидрофобные свойства. Биологические функции липидов. Сравнение углеводов, белков и липидов как источников энергии. Нуклеиновые кислоты: ДНК и РНК. Нуклеотиды – мономеры нуклеиновых кислот. Строение и функции ДНК. Строение и функции РНК. АТФ: строение и функции</w:t>
            </w:r>
          </w:p>
        </w:tc>
        <w:tc>
          <w:tcPr>
            <w:tcW w:w="992" w:type="dxa"/>
            <w:vMerge/>
            <w:shd w:val="clear" w:color="auto" w:fill="auto"/>
          </w:tcPr>
          <w:p w14:paraId="3AE02F1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457C080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3177A04" w14:textId="77777777" w:rsidTr="0009335D">
        <w:trPr>
          <w:trHeight w:val="317"/>
        </w:trPr>
        <w:tc>
          <w:tcPr>
            <w:tcW w:w="2410" w:type="dxa"/>
            <w:vMerge/>
          </w:tcPr>
          <w:p w14:paraId="7AFA20C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68C9006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Лабораторные занятия (на выбор преподавателя)</w:t>
            </w:r>
          </w:p>
        </w:tc>
        <w:tc>
          <w:tcPr>
            <w:tcW w:w="992" w:type="dxa"/>
            <w:vMerge w:val="restart"/>
            <w:shd w:val="clear" w:color="auto" w:fill="auto"/>
          </w:tcPr>
          <w:p w14:paraId="02218EF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5C75826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6E59B402" w14:textId="77777777" w:rsidTr="0009335D">
        <w:trPr>
          <w:trHeight w:val="283"/>
        </w:trPr>
        <w:tc>
          <w:tcPr>
            <w:tcW w:w="2410" w:type="dxa"/>
            <w:vMerge/>
          </w:tcPr>
          <w:p w14:paraId="56B0AD7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52FB890B"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1 «Определение витамина С в продуктах питания»</w:t>
            </w:r>
          </w:p>
          <w:p w14:paraId="16C54A8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или «Определение наличия крахмала в продуктах питания»</w:t>
            </w:r>
          </w:p>
          <w:p w14:paraId="29C90D9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или «</w:t>
            </w:r>
            <w:proofErr w:type="spellStart"/>
            <w:r w:rsidRPr="00A82C3D">
              <w:t>Гидрофильно</w:t>
            </w:r>
            <w:proofErr w:type="spellEnd"/>
            <w:r w:rsidRPr="00A82C3D">
              <w:t>-гидрофобные свойства липидов»</w:t>
            </w:r>
          </w:p>
          <w:p w14:paraId="211B0697"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или «Изучение каталитической активности ферментов (на примере амилазы или каталазы)»</w:t>
            </w:r>
          </w:p>
        </w:tc>
        <w:tc>
          <w:tcPr>
            <w:tcW w:w="992" w:type="dxa"/>
            <w:vMerge/>
            <w:shd w:val="clear" w:color="auto" w:fill="auto"/>
          </w:tcPr>
          <w:p w14:paraId="24D8933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23938B7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0B8984E" w14:textId="77777777" w:rsidTr="0009335D">
        <w:trPr>
          <w:trHeight w:val="240"/>
        </w:trPr>
        <w:tc>
          <w:tcPr>
            <w:tcW w:w="2410" w:type="dxa"/>
            <w:vMerge w:val="restart"/>
            <w:shd w:val="clear" w:color="auto" w:fill="auto"/>
          </w:tcPr>
          <w:p w14:paraId="025BACE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2.3.</w:t>
            </w:r>
          </w:p>
          <w:p w14:paraId="1204333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Структурно-функциональная организация клеток</w:t>
            </w:r>
          </w:p>
          <w:p w14:paraId="462CB78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3C89363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76F0DD93" w14:textId="6605E899"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A82C3D">
              <w:rPr>
                <w:bCs/>
                <w:iCs/>
              </w:rPr>
              <w:t>2</w:t>
            </w:r>
          </w:p>
        </w:tc>
        <w:tc>
          <w:tcPr>
            <w:tcW w:w="1843" w:type="dxa"/>
            <w:vMerge/>
            <w:shd w:val="clear" w:color="auto" w:fill="auto"/>
          </w:tcPr>
          <w:p w14:paraId="1171403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A53F78C" w14:textId="77777777" w:rsidTr="0009335D">
        <w:trPr>
          <w:trHeight w:val="240"/>
        </w:trPr>
        <w:tc>
          <w:tcPr>
            <w:tcW w:w="2410" w:type="dxa"/>
            <w:vMerge/>
          </w:tcPr>
          <w:p w14:paraId="04B7AF8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15D54A3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Цитология – наука о клетке. Клеточная теория – пример взаимодействия идей и фактов в научном познании. Методы изучения клетки.</w:t>
            </w:r>
          </w:p>
          <w:p w14:paraId="328D3C6F"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14:paraId="6F542BF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A82C3D">
              <w:rPr>
                <w:bCs/>
              </w:rPr>
              <w:t xml:space="preserve"> Поверхностные структуры клеток– клеточная стенка, </w:t>
            </w:r>
            <w:proofErr w:type="spellStart"/>
            <w:r w:rsidRPr="00A82C3D">
              <w:rPr>
                <w:bCs/>
              </w:rPr>
              <w:t>гликокаликс</w:t>
            </w:r>
            <w:proofErr w:type="spellEnd"/>
            <w:r w:rsidRPr="00A82C3D">
              <w:rPr>
                <w:bCs/>
              </w:rPr>
              <w:t>, их функции. Плазматическая мембрана, ее свойства и функции.</w:t>
            </w:r>
          </w:p>
          <w:p w14:paraId="0B28758F"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xml:space="preserve">Цитоплазма и ее органоиды. </w:t>
            </w:r>
            <w:proofErr w:type="spellStart"/>
            <w:r w:rsidRPr="00A82C3D">
              <w:rPr>
                <w:bCs/>
              </w:rPr>
              <w:t>Одномембранные</w:t>
            </w:r>
            <w:proofErr w:type="spellEnd"/>
            <w:r w:rsidRPr="00A82C3D">
              <w:rPr>
                <w:bCs/>
              </w:rPr>
              <w:t xml:space="preserve">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w:t>
            </w:r>
            <w:proofErr w:type="spellStart"/>
            <w:r w:rsidRPr="00A82C3D">
              <w:rPr>
                <w:bCs/>
              </w:rPr>
              <w:t>Немембранные</w:t>
            </w:r>
            <w:proofErr w:type="spellEnd"/>
            <w:r w:rsidRPr="00A82C3D">
              <w:rPr>
                <w:bCs/>
              </w:rPr>
              <w:t xml:space="preserve"> органоиды клетки: рибосомы, клеточный центр, центриоли, реснички, жгутики. Функции органоидов клетки. Включения. </w:t>
            </w:r>
          </w:p>
          <w:p w14:paraId="2A32B11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Ядро – регуляторный центр клетки. Строение ядра: ядерная оболочка, кариоплазма, хроматин, ядрышко. Хромосомы. Транспорт веществ в клетке</w:t>
            </w:r>
          </w:p>
        </w:tc>
        <w:tc>
          <w:tcPr>
            <w:tcW w:w="992" w:type="dxa"/>
            <w:vMerge/>
            <w:tcBorders>
              <w:bottom w:val="single" w:sz="4" w:space="0" w:color="auto"/>
            </w:tcBorders>
            <w:shd w:val="clear" w:color="auto" w:fill="auto"/>
          </w:tcPr>
          <w:p w14:paraId="75C167EB"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17BCA00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B5A1655" w14:textId="77777777" w:rsidTr="0009335D">
        <w:trPr>
          <w:trHeight w:val="240"/>
        </w:trPr>
        <w:tc>
          <w:tcPr>
            <w:tcW w:w="2410" w:type="dxa"/>
            <w:vMerge/>
          </w:tcPr>
          <w:p w14:paraId="424C88E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0D2C037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Лабораторные занятия (на выбор преподавателя)</w:t>
            </w:r>
          </w:p>
        </w:tc>
        <w:tc>
          <w:tcPr>
            <w:tcW w:w="992" w:type="dxa"/>
            <w:vMerge w:val="restart"/>
            <w:shd w:val="clear" w:color="auto" w:fill="auto"/>
          </w:tcPr>
          <w:p w14:paraId="6C8DE35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iCs/>
              </w:rPr>
              <w:t>2</w:t>
            </w:r>
          </w:p>
        </w:tc>
        <w:tc>
          <w:tcPr>
            <w:tcW w:w="1843" w:type="dxa"/>
            <w:vMerge/>
            <w:shd w:val="clear" w:color="auto" w:fill="auto"/>
          </w:tcPr>
          <w:p w14:paraId="1A585FA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EFDB645" w14:textId="77777777" w:rsidTr="0009335D">
        <w:trPr>
          <w:trHeight w:val="301"/>
        </w:trPr>
        <w:tc>
          <w:tcPr>
            <w:tcW w:w="2410" w:type="dxa"/>
            <w:vMerge/>
          </w:tcPr>
          <w:p w14:paraId="5A17891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53F39C8F"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2 «Строение клетки (растения, животные, грибы) и клеточные включения (крахмал, каротиноиды, хлоропласты, хромопласты)»</w:t>
            </w:r>
          </w:p>
          <w:p w14:paraId="43CA0C4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или «Изучение строения клеток растений, животных и бактерий под микроскопом на готовых микропрепаратах и их описание»</w:t>
            </w:r>
          </w:p>
          <w:p w14:paraId="394653C4" w14:textId="77777777" w:rsidR="0002738B" w:rsidRPr="00A82C3D" w:rsidRDefault="0002738B" w:rsidP="0009335D">
            <w:pPr>
              <w:jc w:val="both"/>
            </w:pPr>
            <w:r w:rsidRPr="00A82C3D">
              <w:rPr>
                <w:bCs/>
              </w:rPr>
              <w:t xml:space="preserve">или «Проницаемость мембраны (плазмолиз, </w:t>
            </w:r>
            <w:proofErr w:type="spellStart"/>
            <w:r w:rsidRPr="00A82C3D">
              <w:rPr>
                <w:bCs/>
              </w:rPr>
              <w:t>деплазмолиз</w:t>
            </w:r>
            <w:proofErr w:type="spellEnd"/>
            <w:r w:rsidRPr="00A82C3D">
              <w:rPr>
                <w:bCs/>
              </w:rPr>
              <w:t>)»</w:t>
            </w:r>
          </w:p>
        </w:tc>
        <w:tc>
          <w:tcPr>
            <w:tcW w:w="992" w:type="dxa"/>
            <w:vMerge/>
            <w:shd w:val="clear" w:color="auto" w:fill="auto"/>
          </w:tcPr>
          <w:p w14:paraId="5A085AB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14:paraId="0D8D40D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9E9783F" w14:textId="77777777" w:rsidTr="0009335D">
        <w:trPr>
          <w:trHeight w:val="240"/>
        </w:trPr>
        <w:tc>
          <w:tcPr>
            <w:tcW w:w="11624" w:type="dxa"/>
            <w:gridSpan w:val="2"/>
            <w:shd w:val="clear" w:color="auto" w:fill="auto"/>
          </w:tcPr>
          <w:p w14:paraId="6646756B"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lastRenderedPageBreak/>
              <w:t>Раздел 3. Жизнедеятельность клетки</w:t>
            </w:r>
          </w:p>
        </w:tc>
        <w:tc>
          <w:tcPr>
            <w:tcW w:w="992" w:type="dxa"/>
            <w:shd w:val="clear" w:color="auto" w:fill="auto"/>
          </w:tcPr>
          <w:p w14:paraId="3813698E" w14:textId="7CAC2450"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auto"/>
            <w:vAlign w:val="center"/>
          </w:tcPr>
          <w:p w14:paraId="5BC544B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w:t>
            </w:r>
          </w:p>
        </w:tc>
      </w:tr>
      <w:tr w:rsidR="0002738B" w:rsidRPr="00F05218" w14:paraId="171461A1" w14:textId="77777777" w:rsidTr="0009335D">
        <w:trPr>
          <w:trHeight w:val="240"/>
        </w:trPr>
        <w:tc>
          <w:tcPr>
            <w:tcW w:w="2410" w:type="dxa"/>
            <w:vMerge w:val="restart"/>
            <w:shd w:val="clear" w:color="auto" w:fill="auto"/>
          </w:tcPr>
          <w:p w14:paraId="4CB6CDF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3.1.</w:t>
            </w:r>
          </w:p>
          <w:p w14:paraId="1C088F1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Обмен веществ </w:t>
            </w:r>
            <w:r w:rsidRPr="00F05218">
              <w:rPr>
                <w:bCs/>
              </w:rPr>
              <w:br/>
              <w:t xml:space="preserve">и превращение энергии </w:t>
            </w:r>
            <w:r w:rsidRPr="00F05218">
              <w:rPr>
                <w:bCs/>
              </w:rPr>
              <w:br/>
              <w:t>в клетке</w:t>
            </w:r>
          </w:p>
          <w:p w14:paraId="0F654F3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3C9C311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4F133556" w14:textId="362CAE7C"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2EF20E1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613778F" w14:textId="77777777" w:rsidTr="0009335D">
        <w:trPr>
          <w:trHeight w:val="629"/>
        </w:trPr>
        <w:tc>
          <w:tcPr>
            <w:tcW w:w="2410" w:type="dxa"/>
            <w:vMerge/>
          </w:tcPr>
          <w:p w14:paraId="03F210F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7881A56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w:t>
            </w:r>
            <w:proofErr w:type="spellStart"/>
            <w:r w:rsidRPr="00A82C3D">
              <w:t>Хемосинтезирующие</w:t>
            </w:r>
            <w:proofErr w:type="spellEnd"/>
            <w:r w:rsidRPr="00A82C3D">
              <w:t xml:space="preserve"> бактерии. Значение хемосинтеза для жизни на Земле.</w:t>
            </w:r>
          </w:p>
          <w:p w14:paraId="20B339CF"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tc>
        <w:tc>
          <w:tcPr>
            <w:tcW w:w="992" w:type="dxa"/>
            <w:vMerge/>
            <w:shd w:val="clear" w:color="auto" w:fill="auto"/>
          </w:tcPr>
          <w:p w14:paraId="16BD888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002A693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1027A20" w14:textId="77777777" w:rsidTr="0009335D">
        <w:trPr>
          <w:trHeight w:val="240"/>
        </w:trPr>
        <w:tc>
          <w:tcPr>
            <w:tcW w:w="2410" w:type="dxa"/>
            <w:vMerge w:val="restart"/>
            <w:shd w:val="clear" w:color="auto" w:fill="auto"/>
          </w:tcPr>
          <w:p w14:paraId="63DEB09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3.2.</w:t>
            </w:r>
          </w:p>
          <w:p w14:paraId="7128B06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Биосинтез белка</w:t>
            </w:r>
          </w:p>
          <w:p w14:paraId="410501D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7824707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28FA8900" w14:textId="5E57C0C7" w:rsidR="0002738B" w:rsidRPr="00A82C3D" w:rsidRDefault="005C3127"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2E6698D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81E2EE2" w14:textId="77777777" w:rsidTr="0009335D">
        <w:trPr>
          <w:trHeight w:val="240"/>
        </w:trPr>
        <w:tc>
          <w:tcPr>
            <w:tcW w:w="2410" w:type="dxa"/>
            <w:vMerge/>
          </w:tcPr>
          <w:p w14:paraId="4713E76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61A23D9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992" w:type="dxa"/>
            <w:vMerge/>
            <w:shd w:val="clear" w:color="auto" w:fill="auto"/>
          </w:tcPr>
          <w:p w14:paraId="28212FB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1C2FFD8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E6CE40A" w14:textId="77777777" w:rsidTr="0009335D">
        <w:trPr>
          <w:trHeight w:val="240"/>
        </w:trPr>
        <w:tc>
          <w:tcPr>
            <w:tcW w:w="2410" w:type="dxa"/>
            <w:vMerge/>
          </w:tcPr>
          <w:p w14:paraId="38F9843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575141D0"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Практическое занятие</w:t>
            </w:r>
          </w:p>
        </w:tc>
        <w:tc>
          <w:tcPr>
            <w:tcW w:w="992" w:type="dxa"/>
            <w:vMerge w:val="restart"/>
            <w:shd w:val="clear" w:color="auto" w:fill="auto"/>
          </w:tcPr>
          <w:p w14:paraId="6356A59F" w14:textId="6CE52D52" w:rsidR="0002738B" w:rsidRPr="00A82C3D" w:rsidRDefault="005C3127"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0E1CB58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0D97A4C1" w14:textId="77777777" w:rsidTr="0009335D">
        <w:trPr>
          <w:trHeight w:val="240"/>
        </w:trPr>
        <w:tc>
          <w:tcPr>
            <w:tcW w:w="2410" w:type="dxa"/>
            <w:vMerge/>
          </w:tcPr>
          <w:p w14:paraId="3275585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5ACA82B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2 «Решение задач на определение последовательности нуклеотидов»</w:t>
            </w:r>
          </w:p>
        </w:tc>
        <w:tc>
          <w:tcPr>
            <w:tcW w:w="992" w:type="dxa"/>
            <w:vMerge/>
            <w:shd w:val="clear" w:color="auto" w:fill="auto"/>
          </w:tcPr>
          <w:p w14:paraId="26060F3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518244D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458DB53" w14:textId="77777777" w:rsidTr="0009335D">
        <w:trPr>
          <w:trHeight w:val="240"/>
        </w:trPr>
        <w:tc>
          <w:tcPr>
            <w:tcW w:w="2410" w:type="dxa"/>
            <w:vMerge w:val="restart"/>
          </w:tcPr>
          <w:p w14:paraId="0D983FE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3.3. </w:t>
            </w:r>
          </w:p>
          <w:p w14:paraId="24D7645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Вирусы</w:t>
            </w:r>
          </w:p>
          <w:p w14:paraId="76305F8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9214" w:type="dxa"/>
            <w:shd w:val="clear" w:color="auto" w:fill="auto"/>
          </w:tcPr>
          <w:p w14:paraId="38CC96C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Содержание учебного материала</w:t>
            </w:r>
          </w:p>
        </w:tc>
        <w:tc>
          <w:tcPr>
            <w:tcW w:w="992" w:type="dxa"/>
            <w:vMerge w:val="restart"/>
            <w:shd w:val="clear" w:color="auto" w:fill="auto"/>
          </w:tcPr>
          <w:p w14:paraId="1BC2267E" w14:textId="590E3BD9"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024B787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715273E" w14:textId="77777777" w:rsidTr="0009335D">
        <w:trPr>
          <w:trHeight w:val="240"/>
        </w:trPr>
        <w:tc>
          <w:tcPr>
            <w:tcW w:w="2410" w:type="dxa"/>
            <w:vMerge/>
          </w:tcPr>
          <w:p w14:paraId="7FE2C92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3A4CEC3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992" w:type="dxa"/>
            <w:vMerge/>
            <w:shd w:val="clear" w:color="auto" w:fill="auto"/>
          </w:tcPr>
          <w:p w14:paraId="340FA3D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570C89F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A7E0486" w14:textId="77777777" w:rsidTr="0009335D">
        <w:trPr>
          <w:trHeight w:val="283"/>
        </w:trPr>
        <w:tc>
          <w:tcPr>
            <w:tcW w:w="11624" w:type="dxa"/>
            <w:gridSpan w:val="2"/>
            <w:shd w:val="clear" w:color="auto" w:fill="auto"/>
          </w:tcPr>
          <w:p w14:paraId="218F2195"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t>Раздел 4. Размножение и индивидуальное развитие организмов</w:t>
            </w:r>
          </w:p>
        </w:tc>
        <w:tc>
          <w:tcPr>
            <w:tcW w:w="992" w:type="dxa"/>
            <w:shd w:val="clear" w:color="auto" w:fill="auto"/>
          </w:tcPr>
          <w:p w14:paraId="0B08237B" w14:textId="4A340E01"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auto"/>
            <w:vAlign w:val="center"/>
          </w:tcPr>
          <w:p w14:paraId="5245CAB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w:t>
            </w:r>
          </w:p>
        </w:tc>
      </w:tr>
      <w:tr w:rsidR="0002738B" w:rsidRPr="00F05218" w14:paraId="2849BA87" w14:textId="77777777" w:rsidTr="0009335D">
        <w:trPr>
          <w:trHeight w:val="20"/>
        </w:trPr>
        <w:tc>
          <w:tcPr>
            <w:tcW w:w="2410" w:type="dxa"/>
            <w:vMerge w:val="restart"/>
            <w:shd w:val="clear" w:color="auto" w:fill="auto"/>
          </w:tcPr>
          <w:p w14:paraId="2F807E2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4.1. </w:t>
            </w:r>
          </w:p>
          <w:p w14:paraId="6F750A4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Жизненный цикл клетки</w:t>
            </w:r>
          </w:p>
          <w:p w14:paraId="7817B9F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4145AB2B"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28C46F42" w14:textId="3F54A100" w:rsidR="0002738B" w:rsidRPr="00A82C3D" w:rsidRDefault="005937D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12ECFA4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3D28E2A" w14:textId="77777777" w:rsidTr="0009335D">
        <w:trPr>
          <w:trHeight w:val="567"/>
        </w:trPr>
        <w:tc>
          <w:tcPr>
            <w:tcW w:w="2410" w:type="dxa"/>
            <w:vMerge/>
          </w:tcPr>
          <w:p w14:paraId="2F858CE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317A8AA7"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992" w:type="dxa"/>
            <w:vMerge/>
            <w:shd w:val="clear" w:color="auto" w:fill="auto"/>
          </w:tcPr>
          <w:p w14:paraId="4525E64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59FF57A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3937ECC" w14:textId="77777777" w:rsidTr="0009335D">
        <w:trPr>
          <w:trHeight w:val="20"/>
        </w:trPr>
        <w:tc>
          <w:tcPr>
            <w:tcW w:w="2410" w:type="dxa"/>
            <w:vMerge w:val="restart"/>
            <w:shd w:val="clear" w:color="auto" w:fill="auto"/>
          </w:tcPr>
          <w:p w14:paraId="2FA4BBB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lastRenderedPageBreak/>
              <w:t xml:space="preserve">Тема 4.2. </w:t>
            </w:r>
          </w:p>
          <w:p w14:paraId="5DC17EB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Формы размножения организмов</w:t>
            </w:r>
          </w:p>
          <w:p w14:paraId="632737A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728DECB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49BED80F" w14:textId="2A23CA5E" w:rsidR="0002738B" w:rsidRPr="00A82C3D" w:rsidRDefault="005937D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39739E7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407D0F1" w14:textId="77777777" w:rsidTr="0009335D">
        <w:trPr>
          <w:trHeight w:val="20"/>
        </w:trPr>
        <w:tc>
          <w:tcPr>
            <w:tcW w:w="2410" w:type="dxa"/>
            <w:vMerge/>
          </w:tcPr>
          <w:p w14:paraId="6C740EB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3B6605B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14:paraId="53F6C30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992" w:type="dxa"/>
            <w:vMerge/>
            <w:shd w:val="clear" w:color="auto" w:fill="auto"/>
          </w:tcPr>
          <w:p w14:paraId="3CA5CE0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3FDE73A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31EAA8A" w14:textId="77777777" w:rsidTr="0009335D">
        <w:trPr>
          <w:trHeight w:val="237"/>
        </w:trPr>
        <w:tc>
          <w:tcPr>
            <w:tcW w:w="2410" w:type="dxa"/>
            <w:vMerge w:val="restart"/>
            <w:shd w:val="clear" w:color="auto" w:fill="auto"/>
          </w:tcPr>
          <w:p w14:paraId="4AE7906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4.3. </w:t>
            </w:r>
          </w:p>
          <w:p w14:paraId="309AC97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Индивидуальное развитие организмов</w:t>
            </w:r>
          </w:p>
          <w:p w14:paraId="3D30514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tcBorders>
              <w:bottom w:val="single" w:sz="4" w:space="0" w:color="auto"/>
            </w:tcBorders>
            <w:shd w:val="clear" w:color="auto" w:fill="auto"/>
          </w:tcPr>
          <w:p w14:paraId="01AA98E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08B8079F" w14:textId="2D4A3DDB"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1709195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5AF159C" w14:textId="77777777" w:rsidTr="0009335D">
        <w:trPr>
          <w:trHeight w:val="545"/>
        </w:trPr>
        <w:tc>
          <w:tcPr>
            <w:tcW w:w="2410" w:type="dxa"/>
            <w:vMerge/>
            <w:shd w:val="clear" w:color="auto" w:fill="auto"/>
          </w:tcPr>
          <w:p w14:paraId="5A814FB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auto"/>
            </w:tcBorders>
            <w:shd w:val="clear" w:color="auto" w:fill="auto"/>
          </w:tcPr>
          <w:p w14:paraId="2DDB8D33"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двойное оплодотворение, строение семени, стадии развития</w:t>
            </w:r>
          </w:p>
        </w:tc>
        <w:tc>
          <w:tcPr>
            <w:tcW w:w="992" w:type="dxa"/>
            <w:vMerge/>
            <w:shd w:val="clear" w:color="auto" w:fill="auto"/>
          </w:tcPr>
          <w:p w14:paraId="5AC4AB1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45E3F80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79E72CE" w14:textId="77777777" w:rsidTr="0009335D">
        <w:trPr>
          <w:trHeight w:val="283"/>
        </w:trPr>
        <w:tc>
          <w:tcPr>
            <w:tcW w:w="2410" w:type="dxa"/>
            <w:vMerge/>
            <w:shd w:val="clear" w:color="auto" w:fill="auto"/>
          </w:tcPr>
          <w:p w14:paraId="38DCDF2F"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auto"/>
            </w:tcBorders>
            <w:shd w:val="clear" w:color="auto" w:fill="auto"/>
          </w:tcPr>
          <w:p w14:paraId="0C6ADBE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Практические занятия</w:t>
            </w:r>
          </w:p>
        </w:tc>
        <w:tc>
          <w:tcPr>
            <w:tcW w:w="992" w:type="dxa"/>
            <w:vMerge w:val="restart"/>
            <w:shd w:val="clear" w:color="auto" w:fill="auto"/>
          </w:tcPr>
          <w:p w14:paraId="7A83E25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3090371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A477606" w14:textId="77777777" w:rsidTr="0009335D">
        <w:trPr>
          <w:trHeight w:val="545"/>
        </w:trPr>
        <w:tc>
          <w:tcPr>
            <w:tcW w:w="2410" w:type="dxa"/>
            <w:vMerge/>
            <w:shd w:val="clear" w:color="auto" w:fill="auto"/>
          </w:tcPr>
          <w:p w14:paraId="04A70F9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auto"/>
            </w:tcBorders>
            <w:shd w:val="clear" w:color="auto" w:fill="auto"/>
          </w:tcPr>
          <w:p w14:paraId="180D1980"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xml:space="preserve">№ 3 «Инфекционные заболевания и эпидемии в истории человечества». </w:t>
            </w:r>
          </w:p>
          <w:p w14:paraId="4998059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4 «Вакцинация как профилактика инфекционных заболеваний»</w:t>
            </w:r>
          </w:p>
        </w:tc>
        <w:tc>
          <w:tcPr>
            <w:tcW w:w="992" w:type="dxa"/>
            <w:vMerge/>
            <w:shd w:val="clear" w:color="auto" w:fill="auto"/>
          </w:tcPr>
          <w:p w14:paraId="681B2D4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75A4B1D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FDB9E1E" w14:textId="77777777" w:rsidTr="0009335D">
        <w:trPr>
          <w:trHeight w:val="240"/>
        </w:trPr>
        <w:tc>
          <w:tcPr>
            <w:tcW w:w="11624" w:type="dxa"/>
            <w:gridSpan w:val="2"/>
            <w:shd w:val="clear" w:color="auto" w:fill="auto"/>
          </w:tcPr>
          <w:p w14:paraId="328793D4"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t>Раздел 5. Наследственность и изменчивость организмов</w:t>
            </w:r>
          </w:p>
        </w:tc>
        <w:tc>
          <w:tcPr>
            <w:tcW w:w="992" w:type="dxa"/>
            <w:shd w:val="clear" w:color="auto" w:fill="auto"/>
          </w:tcPr>
          <w:p w14:paraId="163F0914" w14:textId="3F5F6860"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auto"/>
            <w:vAlign w:val="bottom"/>
          </w:tcPr>
          <w:p w14:paraId="0B4C0EA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w:t>
            </w:r>
          </w:p>
        </w:tc>
      </w:tr>
      <w:tr w:rsidR="0002738B" w:rsidRPr="00F05218" w14:paraId="2137DE42" w14:textId="77777777" w:rsidTr="0009335D">
        <w:trPr>
          <w:trHeight w:val="240"/>
        </w:trPr>
        <w:tc>
          <w:tcPr>
            <w:tcW w:w="2410" w:type="dxa"/>
            <w:vMerge w:val="restart"/>
            <w:shd w:val="clear" w:color="auto" w:fill="auto"/>
          </w:tcPr>
          <w:p w14:paraId="274DE99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5.1.</w:t>
            </w:r>
          </w:p>
          <w:p w14:paraId="7307606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Закономерности наследования</w:t>
            </w:r>
          </w:p>
          <w:p w14:paraId="7D0B519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36463B5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3F5E5915" w14:textId="0C7642A6"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218C5F7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9D0BF38" w14:textId="77777777" w:rsidTr="0009335D">
        <w:trPr>
          <w:trHeight w:val="240"/>
        </w:trPr>
        <w:tc>
          <w:tcPr>
            <w:tcW w:w="2410" w:type="dxa"/>
            <w:vMerge/>
          </w:tcPr>
          <w:p w14:paraId="7756450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43A2AFC0"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533D37F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xml:space="preserve">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w:t>
            </w:r>
            <w:proofErr w:type="spellStart"/>
            <w:r w:rsidRPr="00A82C3D">
              <w:t>Дигибридное</w:t>
            </w:r>
            <w:proofErr w:type="spellEnd"/>
            <w:r w:rsidRPr="00A82C3D">
              <w:t xml:space="preserve"> скрещивание. Закон независимого наследования признаков. Цитогенетические основы </w:t>
            </w:r>
            <w:proofErr w:type="spellStart"/>
            <w:r w:rsidRPr="00A82C3D">
              <w:t>дигибридного</w:t>
            </w:r>
            <w:proofErr w:type="spellEnd"/>
            <w:r w:rsidRPr="00A82C3D">
              <w:t xml:space="preserve"> скрещивания. Анализирующее скрещивание. Использование анализирующего скрещивания для определения генотипа особи</w:t>
            </w:r>
          </w:p>
        </w:tc>
        <w:tc>
          <w:tcPr>
            <w:tcW w:w="992" w:type="dxa"/>
            <w:vMerge/>
            <w:shd w:val="clear" w:color="auto" w:fill="auto"/>
          </w:tcPr>
          <w:p w14:paraId="6E999337"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14B1889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6C3CE1BD" w14:textId="77777777" w:rsidTr="0009335D">
        <w:trPr>
          <w:trHeight w:val="240"/>
        </w:trPr>
        <w:tc>
          <w:tcPr>
            <w:tcW w:w="2410" w:type="dxa"/>
            <w:vMerge/>
          </w:tcPr>
          <w:p w14:paraId="5844CF6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62D5E9F3"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Практическое занятие</w:t>
            </w:r>
          </w:p>
        </w:tc>
        <w:tc>
          <w:tcPr>
            <w:tcW w:w="992" w:type="dxa"/>
            <w:vMerge w:val="restart"/>
            <w:shd w:val="clear" w:color="auto" w:fill="auto"/>
          </w:tcPr>
          <w:p w14:paraId="437D045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2E1B66A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CEC7C0C" w14:textId="77777777" w:rsidTr="0009335D">
        <w:trPr>
          <w:trHeight w:val="240"/>
        </w:trPr>
        <w:tc>
          <w:tcPr>
            <w:tcW w:w="2410" w:type="dxa"/>
            <w:vMerge/>
          </w:tcPr>
          <w:p w14:paraId="76ACF2C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63EB153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5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992" w:type="dxa"/>
            <w:vMerge/>
            <w:shd w:val="clear" w:color="auto" w:fill="auto"/>
          </w:tcPr>
          <w:p w14:paraId="4C998CC3"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39B9EE0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52F3C14" w14:textId="77777777" w:rsidTr="0009335D">
        <w:trPr>
          <w:trHeight w:val="240"/>
        </w:trPr>
        <w:tc>
          <w:tcPr>
            <w:tcW w:w="2410" w:type="dxa"/>
            <w:vMerge w:val="restart"/>
            <w:shd w:val="clear" w:color="auto" w:fill="auto"/>
          </w:tcPr>
          <w:p w14:paraId="075FB07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5.2. </w:t>
            </w:r>
          </w:p>
          <w:p w14:paraId="7D02032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Сцепленное наследование признаков</w:t>
            </w:r>
          </w:p>
          <w:p w14:paraId="51409A6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36715A1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3599B597" w14:textId="61FD5A67"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64D8332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81E0B46" w14:textId="77777777" w:rsidTr="0009335D">
        <w:trPr>
          <w:trHeight w:val="240"/>
        </w:trPr>
        <w:tc>
          <w:tcPr>
            <w:tcW w:w="2410" w:type="dxa"/>
            <w:vMerge/>
          </w:tcPr>
          <w:p w14:paraId="1020AE1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50C3BEF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14:paraId="0081C0F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xml:space="preserve">Генетика пола. Хромосомное определение пола. </w:t>
            </w:r>
            <w:proofErr w:type="spellStart"/>
            <w:r w:rsidRPr="00A82C3D">
              <w:rPr>
                <w:bCs/>
              </w:rPr>
              <w:t>Аутосомы</w:t>
            </w:r>
            <w:proofErr w:type="spellEnd"/>
            <w:r w:rsidRPr="00A82C3D">
              <w:rPr>
                <w:bCs/>
              </w:rPr>
              <w:t xml:space="preserve"> и половые хромосомы. </w:t>
            </w:r>
            <w:proofErr w:type="spellStart"/>
            <w:r w:rsidRPr="00A82C3D">
              <w:rPr>
                <w:bCs/>
              </w:rPr>
              <w:t>Гомогаметные</w:t>
            </w:r>
            <w:proofErr w:type="spellEnd"/>
            <w:r w:rsidRPr="00A82C3D">
              <w:rPr>
                <w:bCs/>
              </w:rPr>
              <w:t xml:space="preserve"> и </w:t>
            </w:r>
            <w:proofErr w:type="spellStart"/>
            <w:r w:rsidRPr="00A82C3D">
              <w:rPr>
                <w:bCs/>
              </w:rPr>
              <w:t>гетерогаметные</w:t>
            </w:r>
            <w:proofErr w:type="spellEnd"/>
            <w:r w:rsidRPr="00A82C3D">
              <w:rPr>
                <w:bCs/>
              </w:rPr>
              <w:t xml:space="preserve"> организмы. Наследование признаков, сцепленных с полом</w:t>
            </w:r>
          </w:p>
        </w:tc>
        <w:tc>
          <w:tcPr>
            <w:tcW w:w="992" w:type="dxa"/>
            <w:vMerge/>
            <w:shd w:val="clear" w:color="auto" w:fill="auto"/>
          </w:tcPr>
          <w:p w14:paraId="0CD42577"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41ADEB0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1DFCED9" w14:textId="77777777" w:rsidTr="0009335D">
        <w:trPr>
          <w:trHeight w:val="240"/>
        </w:trPr>
        <w:tc>
          <w:tcPr>
            <w:tcW w:w="2410" w:type="dxa"/>
            <w:vMerge/>
          </w:tcPr>
          <w:p w14:paraId="43A3668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6EA12AA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Практическое занятие</w:t>
            </w:r>
          </w:p>
        </w:tc>
        <w:tc>
          <w:tcPr>
            <w:tcW w:w="992" w:type="dxa"/>
            <w:vMerge w:val="restart"/>
            <w:shd w:val="clear" w:color="auto" w:fill="auto"/>
          </w:tcPr>
          <w:p w14:paraId="37EEFC53"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6652CF1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1493FD7" w14:textId="77777777" w:rsidTr="0009335D">
        <w:trPr>
          <w:trHeight w:val="240"/>
        </w:trPr>
        <w:tc>
          <w:tcPr>
            <w:tcW w:w="2410" w:type="dxa"/>
            <w:vMerge/>
          </w:tcPr>
          <w:p w14:paraId="520F095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25E706E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6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vMerge/>
            <w:shd w:val="clear" w:color="auto" w:fill="auto"/>
          </w:tcPr>
          <w:p w14:paraId="2B00CF1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59168DC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92596B6" w14:textId="77777777" w:rsidTr="0009335D">
        <w:trPr>
          <w:trHeight w:val="240"/>
        </w:trPr>
        <w:tc>
          <w:tcPr>
            <w:tcW w:w="2410" w:type="dxa"/>
            <w:vMerge w:val="restart"/>
            <w:shd w:val="clear" w:color="auto" w:fill="auto"/>
          </w:tcPr>
          <w:p w14:paraId="0222F85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5.3. </w:t>
            </w:r>
          </w:p>
          <w:p w14:paraId="129D13C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Закономерности изменчивости</w:t>
            </w:r>
          </w:p>
          <w:p w14:paraId="2F0C25F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0019447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6463FA2B" w14:textId="55E22F77" w:rsidR="0002738B" w:rsidRPr="00A82C3D" w:rsidRDefault="00FF07F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6A81304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5FFD8A2" w14:textId="77777777" w:rsidTr="0009335D">
        <w:trPr>
          <w:trHeight w:val="240"/>
        </w:trPr>
        <w:tc>
          <w:tcPr>
            <w:tcW w:w="2410" w:type="dxa"/>
            <w:vMerge/>
          </w:tcPr>
          <w:p w14:paraId="3213C78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3BDAEA0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5851C44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Pr="00A82C3D">
              <w:br/>
              <w:t>Н. И. Вавилова</w:t>
            </w:r>
          </w:p>
        </w:tc>
        <w:tc>
          <w:tcPr>
            <w:tcW w:w="992" w:type="dxa"/>
            <w:vMerge/>
            <w:shd w:val="clear" w:color="auto" w:fill="auto"/>
          </w:tcPr>
          <w:p w14:paraId="53E46DB3"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7D5160E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CC3E9ED" w14:textId="77777777" w:rsidTr="0009335D">
        <w:trPr>
          <w:trHeight w:val="240"/>
        </w:trPr>
        <w:tc>
          <w:tcPr>
            <w:tcW w:w="2410" w:type="dxa"/>
            <w:vMerge/>
          </w:tcPr>
          <w:p w14:paraId="3326A0C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6BF3020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Практическое занятие</w:t>
            </w:r>
          </w:p>
        </w:tc>
        <w:tc>
          <w:tcPr>
            <w:tcW w:w="992" w:type="dxa"/>
            <w:vMerge w:val="restart"/>
            <w:shd w:val="clear" w:color="auto" w:fill="auto"/>
          </w:tcPr>
          <w:p w14:paraId="64A0C90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074D550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BC9FE9A" w14:textId="77777777" w:rsidTr="0009335D">
        <w:trPr>
          <w:trHeight w:val="240"/>
        </w:trPr>
        <w:tc>
          <w:tcPr>
            <w:tcW w:w="2410" w:type="dxa"/>
            <w:vMerge/>
          </w:tcPr>
          <w:p w14:paraId="42F1F0A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56AA226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7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992" w:type="dxa"/>
            <w:vMerge/>
            <w:shd w:val="clear" w:color="auto" w:fill="auto"/>
          </w:tcPr>
          <w:p w14:paraId="57F71DF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3E4658D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0D065FF" w14:textId="77777777" w:rsidTr="0009335D">
        <w:trPr>
          <w:trHeight w:val="240"/>
        </w:trPr>
        <w:tc>
          <w:tcPr>
            <w:tcW w:w="2410" w:type="dxa"/>
            <w:vMerge w:val="restart"/>
            <w:shd w:val="clear" w:color="auto" w:fill="auto"/>
          </w:tcPr>
          <w:p w14:paraId="7F39280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5.4. </w:t>
            </w:r>
          </w:p>
          <w:p w14:paraId="4EC12BFF"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Генетика человека</w:t>
            </w:r>
          </w:p>
          <w:p w14:paraId="63C1A9E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17A0F69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151FC9C2" w14:textId="0A9C2C72" w:rsidR="0002738B" w:rsidRPr="00A82C3D" w:rsidRDefault="00FF07F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7F8BC9F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CB72F6F" w14:textId="77777777" w:rsidTr="0009335D">
        <w:trPr>
          <w:trHeight w:val="670"/>
        </w:trPr>
        <w:tc>
          <w:tcPr>
            <w:tcW w:w="2410" w:type="dxa"/>
            <w:vMerge/>
          </w:tcPr>
          <w:p w14:paraId="45E5A9F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16B59F9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A82C3D">
              <w:t>полногеномное</w:t>
            </w:r>
            <w:proofErr w:type="spellEnd"/>
            <w:r w:rsidRPr="00A82C3D">
              <w:t xml:space="preserve">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w:t>
            </w:r>
            <w:r w:rsidRPr="00A82C3D">
              <w:lastRenderedPageBreak/>
              <w:t>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c>
          <w:tcPr>
            <w:tcW w:w="992" w:type="dxa"/>
            <w:vMerge/>
            <w:shd w:val="clear" w:color="auto" w:fill="auto"/>
          </w:tcPr>
          <w:p w14:paraId="50B8A5F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56C4F35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29CB9BB" w14:textId="77777777" w:rsidTr="0009335D">
        <w:trPr>
          <w:trHeight w:val="329"/>
        </w:trPr>
        <w:tc>
          <w:tcPr>
            <w:tcW w:w="2410" w:type="dxa"/>
            <w:vMerge/>
          </w:tcPr>
          <w:p w14:paraId="7AA39A5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71645CA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Практическое занятие</w:t>
            </w:r>
          </w:p>
        </w:tc>
        <w:tc>
          <w:tcPr>
            <w:tcW w:w="992" w:type="dxa"/>
            <w:vMerge w:val="restart"/>
            <w:shd w:val="clear" w:color="auto" w:fill="auto"/>
          </w:tcPr>
          <w:p w14:paraId="324398A3" w14:textId="6F359717" w:rsidR="0002738B" w:rsidRPr="00A82C3D" w:rsidRDefault="00A82C3D"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iCs/>
              </w:rPr>
              <w:t>2</w:t>
            </w:r>
          </w:p>
        </w:tc>
        <w:tc>
          <w:tcPr>
            <w:tcW w:w="1843" w:type="dxa"/>
            <w:vMerge/>
            <w:shd w:val="clear" w:color="auto" w:fill="auto"/>
          </w:tcPr>
          <w:p w14:paraId="6643659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25C9C19" w14:textId="77777777" w:rsidTr="0009335D">
        <w:trPr>
          <w:trHeight w:val="20"/>
        </w:trPr>
        <w:tc>
          <w:tcPr>
            <w:tcW w:w="2410" w:type="dxa"/>
            <w:vMerge/>
          </w:tcPr>
          <w:p w14:paraId="118E020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auto"/>
            </w:tcBorders>
            <w:shd w:val="clear" w:color="auto" w:fill="auto"/>
          </w:tcPr>
          <w:p w14:paraId="0FF121F0"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8 «Составление и анализ родословных человека»</w:t>
            </w:r>
          </w:p>
        </w:tc>
        <w:tc>
          <w:tcPr>
            <w:tcW w:w="992" w:type="dxa"/>
            <w:vMerge/>
            <w:tcBorders>
              <w:bottom w:val="single" w:sz="4" w:space="0" w:color="auto"/>
            </w:tcBorders>
            <w:shd w:val="clear" w:color="auto" w:fill="auto"/>
          </w:tcPr>
          <w:p w14:paraId="30AFA1A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14:paraId="5CDA00C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7305A94" w14:textId="77777777" w:rsidTr="0009335D">
        <w:trPr>
          <w:trHeight w:val="263"/>
        </w:trPr>
        <w:tc>
          <w:tcPr>
            <w:tcW w:w="11624" w:type="dxa"/>
            <w:gridSpan w:val="2"/>
            <w:shd w:val="clear" w:color="auto" w:fill="auto"/>
          </w:tcPr>
          <w:p w14:paraId="25DD41B3"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t xml:space="preserve">Раздел 6. </w:t>
            </w:r>
            <w:r w:rsidRPr="00A82C3D">
              <w:rPr>
                <w:b/>
              </w:rPr>
              <w:t>Эволюционная биология</w:t>
            </w:r>
          </w:p>
        </w:tc>
        <w:tc>
          <w:tcPr>
            <w:tcW w:w="992" w:type="dxa"/>
            <w:shd w:val="clear" w:color="auto" w:fill="auto"/>
          </w:tcPr>
          <w:p w14:paraId="342E48F8" w14:textId="3AA3F79F"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auto"/>
            <w:vAlign w:val="center"/>
          </w:tcPr>
          <w:p w14:paraId="6EB21CDF"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w:t>
            </w:r>
          </w:p>
          <w:p w14:paraId="420A7B7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02738B" w:rsidRPr="00F05218" w14:paraId="3634D1BE" w14:textId="77777777" w:rsidTr="0009335D">
        <w:trPr>
          <w:trHeight w:val="240"/>
        </w:trPr>
        <w:tc>
          <w:tcPr>
            <w:tcW w:w="2410" w:type="dxa"/>
            <w:vMerge w:val="restart"/>
            <w:shd w:val="clear" w:color="auto" w:fill="auto"/>
          </w:tcPr>
          <w:p w14:paraId="050FB66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6.1.</w:t>
            </w:r>
          </w:p>
          <w:p w14:paraId="46D4A68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Эволюционная теория</w:t>
            </w:r>
            <w:r w:rsidRPr="00F05218">
              <w:rPr>
                <w:bCs/>
              </w:rPr>
              <w:br/>
              <w:t xml:space="preserve"> и ее место</w:t>
            </w:r>
          </w:p>
          <w:p w14:paraId="6705ED4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в биологии</w:t>
            </w:r>
          </w:p>
        </w:tc>
        <w:tc>
          <w:tcPr>
            <w:tcW w:w="9214" w:type="dxa"/>
            <w:shd w:val="clear" w:color="auto" w:fill="auto"/>
          </w:tcPr>
          <w:p w14:paraId="696C7AE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01B40661" w14:textId="5B863CAA" w:rsidR="0002738B" w:rsidRPr="00A82C3D" w:rsidRDefault="0024275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7265608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6D65090F" w14:textId="77777777" w:rsidTr="0009335D">
        <w:trPr>
          <w:trHeight w:val="658"/>
        </w:trPr>
        <w:tc>
          <w:tcPr>
            <w:tcW w:w="2410" w:type="dxa"/>
            <w:vMerge/>
          </w:tcPr>
          <w:p w14:paraId="235F478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194705C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p>
          <w:p w14:paraId="54B50B3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992" w:type="dxa"/>
            <w:vMerge/>
            <w:shd w:val="clear" w:color="auto" w:fill="auto"/>
          </w:tcPr>
          <w:p w14:paraId="407D179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19FF2CC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04D0A4F" w14:textId="77777777" w:rsidTr="0009335D">
        <w:trPr>
          <w:trHeight w:val="240"/>
        </w:trPr>
        <w:tc>
          <w:tcPr>
            <w:tcW w:w="2410" w:type="dxa"/>
            <w:vMerge w:val="restart"/>
            <w:shd w:val="clear" w:color="auto" w:fill="auto"/>
          </w:tcPr>
          <w:p w14:paraId="5819649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F05218">
              <w:rPr>
                <w:bCs/>
              </w:rPr>
              <w:t xml:space="preserve">Тема 6.2. </w:t>
            </w:r>
            <w:r w:rsidRPr="00F05218">
              <w:rPr>
                <w:bCs/>
              </w:rPr>
              <w:br/>
            </w:r>
            <w:proofErr w:type="spellStart"/>
            <w:r w:rsidRPr="00F05218">
              <w:rPr>
                <w:bCs/>
              </w:rPr>
              <w:t>Микроэволюция</w:t>
            </w:r>
            <w:proofErr w:type="spellEnd"/>
          </w:p>
        </w:tc>
        <w:tc>
          <w:tcPr>
            <w:tcW w:w="9214" w:type="dxa"/>
            <w:shd w:val="clear" w:color="auto" w:fill="auto"/>
          </w:tcPr>
          <w:p w14:paraId="613483C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36AFD5AA" w14:textId="5D1AAA37" w:rsidR="0002738B" w:rsidRPr="00A82C3D" w:rsidRDefault="005C3127"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12A49DF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9A25276" w14:textId="77777777" w:rsidTr="0009335D">
        <w:trPr>
          <w:trHeight w:val="567"/>
        </w:trPr>
        <w:tc>
          <w:tcPr>
            <w:tcW w:w="2410" w:type="dxa"/>
            <w:vMerge/>
          </w:tcPr>
          <w:p w14:paraId="3691630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0290AD5B"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xml:space="preserve">Синтетическая теория эволюции (СТЭ) и её основные положения. </w:t>
            </w:r>
            <w:proofErr w:type="spellStart"/>
            <w:r w:rsidRPr="00A82C3D">
              <w:rPr>
                <w:bCs/>
              </w:rPr>
              <w:t>Микроэволюция</w:t>
            </w:r>
            <w:proofErr w:type="spellEnd"/>
            <w:r w:rsidRPr="00A82C3D">
              <w:rPr>
                <w:bCs/>
              </w:rPr>
              <w:t>. Популяция как единица вида и эволюции.</w:t>
            </w:r>
          </w:p>
          <w:p w14:paraId="03573D2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tc>
        <w:tc>
          <w:tcPr>
            <w:tcW w:w="992" w:type="dxa"/>
            <w:vMerge/>
            <w:shd w:val="clear" w:color="auto" w:fill="auto"/>
          </w:tcPr>
          <w:p w14:paraId="44D294E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5DA7638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7011F19" w14:textId="77777777" w:rsidTr="0009335D">
        <w:trPr>
          <w:trHeight w:val="240"/>
        </w:trPr>
        <w:tc>
          <w:tcPr>
            <w:tcW w:w="2410" w:type="dxa"/>
            <w:vMerge w:val="restart"/>
            <w:shd w:val="clear" w:color="auto" w:fill="auto"/>
          </w:tcPr>
          <w:p w14:paraId="634274F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6.3. </w:t>
            </w:r>
            <w:r w:rsidRPr="00F05218">
              <w:rPr>
                <w:bCs/>
              </w:rPr>
              <w:br/>
              <w:t>Макроэволюция</w:t>
            </w:r>
          </w:p>
        </w:tc>
        <w:tc>
          <w:tcPr>
            <w:tcW w:w="9214" w:type="dxa"/>
            <w:shd w:val="clear" w:color="auto" w:fill="auto"/>
          </w:tcPr>
          <w:p w14:paraId="078D605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55B52605" w14:textId="0AC03FEC"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21806DC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6C833451" w14:textId="77777777" w:rsidTr="0009335D">
        <w:trPr>
          <w:trHeight w:val="240"/>
        </w:trPr>
        <w:tc>
          <w:tcPr>
            <w:tcW w:w="2410" w:type="dxa"/>
            <w:vMerge/>
          </w:tcPr>
          <w:p w14:paraId="6112E2D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2C94328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Макроэволюция. Формы эволюции: филетическая, дивергентная, конвергентная, параллельная. Необратимость эволюции</w:t>
            </w:r>
          </w:p>
        </w:tc>
        <w:tc>
          <w:tcPr>
            <w:tcW w:w="992" w:type="dxa"/>
            <w:vMerge/>
            <w:tcBorders>
              <w:bottom w:val="single" w:sz="4" w:space="0" w:color="auto"/>
            </w:tcBorders>
            <w:shd w:val="clear" w:color="auto" w:fill="auto"/>
          </w:tcPr>
          <w:p w14:paraId="4C62831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7A4CB9D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5AF8867" w14:textId="77777777" w:rsidTr="0009335D">
        <w:trPr>
          <w:trHeight w:val="185"/>
        </w:trPr>
        <w:tc>
          <w:tcPr>
            <w:tcW w:w="2410" w:type="dxa"/>
            <w:vMerge/>
          </w:tcPr>
          <w:p w14:paraId="007AE9F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066E307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Практическое занятие (на выбор преподавателя)</w:t>
            </w:r>
          </w:p>
        </w:tc>
        <w:tc>
          <w:tcPr>
            <w:tcW w:w="992" w:type="dxa"/>
            <w:vMerge w:val="restart"/>
            <w:tcBorders>
              <w:top w:val="single" w:sz="4" w:space="0" w:color="auto"/>
            </w:tcBorders>
            <w:shd w:val="clear" w:color="auto" w:fill="auto"/>
          </w:tcPr>
          <w:p w14:paraId="4C457A7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82C3D">
              <w:t>1</w:t>
            </w:r>
          </w:p>
        </w:tc>
        <w:tc>
          <w:tcPr>
            <w:tcW w:w="1843" w:type="dxa"/>
            <w:vMerge/>
            <w:shd w:val="clear" w:color="auto" w:fill="auto"/>
          </w:tcPr>
          <w:p w14:paraId="20778ED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2090DDA" w14:textId="77777777" w:rsidTr="0009335D">
        <w:trPr>
          <w:trHeight w:val="240"/>
        </w:trPr>
        <w:tc>
          <w:tcPr>
            <w:tcW w:w="2410" w:type="dxa"/>
            <w:vMerge/>
          </w:tcPr>
          <w:p w14:paraId="5A10970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497EEFE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9 «Сравнение видов по морфологическому критерию»</w:t>
            </w:r>
          </w:p>
          <w:p w14:paraId="25C6ADF7"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или «Описание приспособленности организма и ее относительного характера»</w:t>
            </w:r>
          </w:p>
        </w:tc>
        <w:tc>
          <w:tcPr>
            <w:tcW w:w="992" w:type="dxa"/>
            <w:vMerge/>
            <w:shd w:val="clear" w:color="auto" w:fill="auto"/>
          </w:tcPr>
          <w:p w14:paraId="520C9AE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48A0206F"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C5E4353" w14:textId="77777777" w:rsidTr="0009335D">
        <w:trPr>
          <w:trHeight w:val="240"/>
        </w:trPr>
        <w:tc>
          <w:tcPr>
            <w:tcW w:w="11624" w:type="dxa"/>
            <w:gridSpan w:val="2"/>
            <w:shd w:val="clear" w:color="auto" w:fill="auto"/>
          </w:tcPr>
          <w:p w14:paraId="706541A1"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t xml:space="preserve">Раздел 7. </w:t>
            </w:r>
            <w:r w:rsidRPr="00A82C3D">
              <w:rPr>
                <w:b/>
              </w:rPr>
              <w:t>Возникновение и развитие жизни на Земле</w:t>
            </w:r>
          </w:p>
        </w:tc>
        <w:tc>
          <w:tcPr>
            <w:tcW w:w="992" w:type="dxa"/>
            <w:shd w:val="clear" w:color="auto" w:fill="auto"/>
          </w:tcPr>
          <w:p w14:paraId="7793AABB" w14:textId="72FA1ADB"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auto"/>
            <w:vAlign w:val="center"/>
          </w:tcPr>
          <w:p w14:paraId="7709C1D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w:t>
            </w:r>
          </w:p>
        </w:tc>
      </w:tr>
      <w:tr w:rsidR="0002738B" w:rsidRPr="00F05218" w14:paraId="24E6105E" w14:textId="77777777" w:rsidTr="0009335D">
        <w:trPr>
          <w:trHeight w:val="240"/>
        </w:trPr>
        <w:tc>
          <w:tcPr>
            <w:tcW w:w="2410" w:type="dxa"/>
            <w:vMerge w:val="restart"/>
            <w:shd w:val="clear" w:color="auto" w:fill="auto"/>
          </w:tcPr>
          <w:p w14:paraId="5749A87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7.1. </w:t>
            </w:r>
          </w:p>
          <w:p w14:paraId="3FD1750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Зарождение</w:t>
            </w:r>
          </w:p>
          <w:p w14:paraId="6182D75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и развитие жизни</w:t>
            </w:r>
          </w:p>
        </w:tc>
        <w:tc>
          <w:tcPr>
            <w:tcW w:w="9214" w:type="dxa"/>
            <w:shd w:val="clear" w:color="auto" w:fill="auto"/>
          </w:tcPr>
          <w:p w14:paraId="738D24D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08CB10F8" w14:textId="3B8F23A8" w:rsidR="0002738B" w:rsidRPr="00A82C3D" w:rsidRDefault="005937D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7156AADF"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334ACF7" w14:textId="77777777" w:rsidTr="0009335D">
        <w:trPr>
          <w:trHeight w:val="240"/>
        </w:trPr>
        <w:tc>
          <w:tcPr>
            <w:tcW w:w="2410" w:type="dxa"/>
            <w:vMerge/>
          </w:tcPr>
          <w:p w14:paraId="290EBA9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351927E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w:t>
            </w:r>
            <w:proofErr w:type="spellStart"/>
            <w:r w:rsidRPr="00A82C3D">
              <w:t>протоклетки</w:t>
            </w:r>
            <w:proofErr w:type="spellEnd"/>
            <w:r w:rsidRPr="00A82C3D">
              <w:t>. Первые клетки и их эволюция. Формирование основных групп живых организмов.</w:t>
            </w:r>
          </w:p>
          <w:p w14:paraId="211C4B6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xml:space="preserve">Развитие жизни на Земле по эрам и периодам. </w:t>
            </w:r>
            <w:proofErr w:type="spellStart"/>
            <w:r w:rsidRPr="00A82C3D">
              <w:t>Катархей</w:t>
            </w:r>
            <w:proofErr w:type="spellEnd"/>
            <w:r w:rsidRPr="00A82C3D">
              <w:t xml:space="preserve">.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992" w:type="dxa"/>
            <w:vMerge/>
            <w:shd w:val="clear" w:color="auto" w:fill="auto"/>
          </w:tcPr>
          <w:p w14:paraId="558514F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6D8144A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94230F6" w14:textId="77777777" w:rsidTr="0009335D">
        <w:trPr>
          <w:trHeight w:val="240"/>
        </w:trPr>
        <w:tc>
          <w:tcPr>
            <w:tcW w:w="2410" w:type="dxa"/>
            <w:vMerge w:val="restart"/>
            <w:shd w:val="clear" w:color="auto" w:fill="auto"/>
          </w:tcPr>
          <w:p w14:paraId="66DC4CF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7.2.</w:t>
            </w:r>
          </w:p>
          <w:p w14:paraId="2C821D7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Система органического мира. Происхождение человека – антропогенез</w:t>
            </w:r>
          </w:p>
        </w:tc>
        <w:tc>
          <w:tcPr>
            <w:tcW w:w="9214" w:type="dxa"/>
            <w:shd w:val="clear" w:color="auto" w:fill="auto"/>
          </w:tcPr>
          <w:p w14:paraId="16B02CE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7FB66962" w14:textId="28DFB3E9" w:rsidR="0002738B" w:rsidRPr="00A82C3D" w:rsidRDefault="005937D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13F5D6E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6F91DE4E" w14:textId="77777777" w:rsidTr="0009335D">
        <w:trPr>
          <w:trHeight w:val="240"/>
        </w:trPr>
        <w:tc>
          <w:tcPr>
            <w:tcW w:w="2410" w:type="dxa"/>
            <w:vMerge/>
          </w:tcPr>
          <w:p w14:paraId="5B5D2D6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20A4833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Система органического мира как отражение эволюции. Основные систематические группы организмов.</w:t>
            </w:r>
            <w:r w:rsidRPr="00A82C3D">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p w14:paraId="6249CB6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tc>
        <w:tc>
          <w:tcPr>
            <w:tcW w:w="992" w:type="dxa"/>
            <w:vMerge/>
            <w:shd w:val="clear" w:color="auto" w:fill="auto"/>
          </w:tcPr>
          <w:p w14:paraId="440D6877"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516D779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81A1A37" w14:textId="77777777" w:rsidTr="0009335D">
        <w:trPr>
          <w:trHeight w:val="240"/>
        </w:trPr>
        <w:tc>
          <w:tcPr>
            <w:tcW w:w="2410" w:type="dxa"/>
            <w:vMerge w:val="restart"/>
            <w:shd w:val="clear" w:color="auto" w:fill="auto"/>
          </w:tcPr>
          <w:p w14:paraId="4A0A393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7.3. </w:t>
            </w:r>
          </w:p>
          <w:p w14:paraId="0542D06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Основные стадии эволюции человека</w:t>
            </w:r>
          </w:p>
        </w:tc>
        <w:tc>
          <w:tcPr>
            <w:tcW w:w="9214" w:type="dxa"/>
            <w:shd w:val="clear" w:color="auto" w:fill="auto"/>
          </w:tcPr>
          <w:p w14:paraId="6F40A5F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1E2C3D04" w14:textId="7CA599E0"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222D8A2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6E97AD2A" w14:textId="77777777" w:rsidTr="0009335D">
        <w:trPr>
          <w:trHeight w:val="240"/>
        </w:trPr>
        <w:tc>
          <w:tcPr>
            <w:tcW w:w="2410" w:type="dxa"/>
            <w:vMerge/>
          </w:tcPr>
          <w:p w14:paraId="2C6C893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5AD90FFF"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14:paraId="54477DA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992" w:type="dxa"/>
            <w:vMerge/>
            <w:shd w:val="clear" w:color="auto" w:fill="auto"/>
          </w:tcPr>
          <w:p w14:paraId="55AB7B1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2E9D963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85BB01F" w14:textId="77777777" w:rsidTr="0009335D">
        <w:trPr>
          <w:trHeight w:val="240"/>
        </w:trPr>
        <w:tc>
          <w:tcPr>
            <w:tcW w:w="2410" w:type="dxa"/>
            <w:vMerge/>
          </w:tcPr>
          <w:p w14:paraId="4BDB1C8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2FE1E253"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Практическое занятие (на выбор преподавателя)</w:t>
            </w:r>
          </w:p>
        </w:tc>
        <w:tc>
          <w:tcPr>
            <w:tcW w:w="992" w:type="dxa"/>
            <w:vMerge w:val="restart"/>
            <w:shd w:val="clear" w:color="auto" w:fill="auto"/>
          </w:tcPr>
          <w:p w14:paraId="07B452FD" w14:textId="1624EA27" w:rsidR="0002738B" w:rsidRPr="00A82C3D" w:rsidRDefault="00A82C3D"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2BE0564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4109CF3" w14:textId="77777777" w:rsidTr="0009335D">
        <w:trPr>
          <w:trHeight w:val="240"/>
        </w:trPr>
        <w:tc>
          <w:tcPr>
            <w:tcW w:w="2410" w:type="dxa"/>
            <w:vMerge/>
          </w:tcPr>
          <w:p w14:paraId="5080818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6CF62A4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10 «Время и пути расселения человека по планете»</w:t>
            </w:r>
          </w:p>
          <w:p w14:paraId="3AC1BB6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lastRenderedPageBreak/>
              <w:t>или «Приспособленность человека к разным условиям среды. Влияние географической среды на морфологию и физиологию человека»</w:t>
            </w:r>
          </w:p>
        </w:tc>
        <w:tc>
          <w:tcPr>
            <w:tcW w:w="992" w:type="dxa"/>
            <w:vMerge/>
            <w:shd w:val="clear" w:color="auto" w:fill="auto"/>
          </w:tcPr>
          <w:p w14:paraId="353EC910"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44B44D9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EA37EAD" w14:textId="77777777" w:rsidTr="0009335D">
        <w:trPr>
          <w:trHeight w:val="204"/>
        </w:trPr>
        <w:tc>
          <w:tcPr>
            <w:tcW w:w="11624" w:type="dxa"/>
            <w:gridSpan w:val="2"/>
            <w:shd w:val="clear" w:color="auto" w:fill="FFFFFF" w:themeFill="background1"/>
          </w:tcPr>
          <w:p w14:paraId="1C61F7FD"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t>Раздел 8. Организмы и окружающая среда</w:t>
            </w:r>
          </w:p>
        </w:tc>
        <w:tc>
          <w:tcPr>
            <w:tcW w:w="992" w:type="dxa"/>
            <w:shd w:val="clear" w:color="auto" w:fill="FFFFFF" w:themeFill="background1"/>
          </w:tcPr>
          <w:p w14:paraId="757352FD" w14:textId="7FE535D2"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FFFFFF" w:themeFill="background1"/>
            <w:vAlign w:val="center"/>
          </w:tcPr>
          <w:p w14:paraId="6443A8F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 ОК-07</w:t>
            </w:r>
          </w:p>
          <w:p w14:paraId="12B541A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02738B" w:rsidRPr="00F05218" w14:paraId="6FE94798" w14:textId="77777777" w:rsidTr="0009335D">
        <w:trPr>
          <w:trHeight w:val="240"/>
        </w:trPr>
        <w:tc>
          <w:tcPr>
            <w:tcW w:w="2410" w:type="dxa"/>
            <w:vMerge w:val="restart"/>
            <w:shd w:val="clear" w:color="auto" w:fill="auto"/>
          </w:tcPr>
          <w:p w14:paraId="713F8DB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8.1.</w:t>
            </w:r>
          </w:p>
          <w:p w14:paraId="2E2D4BC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Экология </w:t>
            </w:r>
            <w:r w:rsidRPr="00F05218">
              <w:rPr>
                <w:bCs/>
              </w:rPr>
              <w:br/>
              <w:t>как наука. Среды жизни.</w:t>
            </w:r>
          </w:p>
          <w:p w14:paraId="1AC1BD8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Экологические факторы</w:t>
            </w:r>
          </w:p>
        </w:tc>
        <w:tc>
          <w:tcPr>
            <w:tcW w:w="9214" w:type="dxa"/>
            <w:shd w:val="clear" w:color="auto" w:fill="auto"/>
          </w:tcPr>
          <w:p w14:paraId="1590DDE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719CC18C" w14:textId="346BCB0C" w:rsidR="0002738B" w:rsidRPr="00A82C3D" w:rsidRDefault="005C3127"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25BA1CA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966CBB6" w14:textId="77777777" w:rsidTr="0009335D">
        <w:trPr>
          <w:trHeight w:val="2818"/>
        </w:trPr>
        <w:tc>
          <w:tcPr>
            <w:tcW w:w="2410" w:type="dxa"/>
            <w:vMerge/>
          </w:tcPr>
          <w:p w14:paraId="636C7CC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53FB506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xml:space="preserve">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w:t>
            </w:r>
            <w:proofErr w:type="spellStart"/>
            <w:r w:rsidRPr="00A82C3D">
              <w:t>внутриорганизменная</w:t>
            </w:r>
            <w:proofErr w:type="spellEnd"/>
            <w:r w:rsidRPr="00A82C3D">
              <w:t xml:space="preserve">. Экологические факторы. Классификация экологических факторов: абиотические, биотические и антропогенные. Действие экологических факторов на </w:t>
            </w:r>
            <w:proofErr w:type="spellStart"/>
            <w:proofErr w:type="gramStart"/>
            <w:r w:rsidRPr="00A82C3D">
              <w:t>организмы.Абиотические</w:t>
            </w:r>
            <w:proofErr w:type="spellEnd"/>
            <w:proofErr w:type="gramEnd"/>
            <w:r w:rsidRPr="00A82C3D">
              <w:t xml:space="preserve"> факторы: свет, температура, влажность. Фотопериодизм. Приспособления организмов к действию абиотических факторов. Биологические ритмы. Биотические факторы. Виды биотических взаимодействий: конкуренция, хищничество. Паразитизм, мутуализм, комменсализм (</w:t>
            </w:r>
            <w:proofErr w:type="spellStart"/>
            <w:r w:rsidRPr="00A82C3D">
              <w:t>квартиранство</w:t>
            </w:r>
            <w:proofErr w:type="spellEnd"/>
            <w:r w:rsidRPr="00A82C3D">
              <w:t xml:space="preserve">, нахлебничество), </w:t>
            </w:r>
            <w:proofErr w:type="spellStart"/>
            <w:r w:rsidRPr="00A82C3D">
              <w:t>аменсализм</w:t>
            </w:r>
            <w:proofErr w:type="spellEnd"/>
            <w:r w:rsidRPr="00A82C3D">
              <w:t>, нейтрализм. Значение биотических взаимодействий для существования организмов в природных сообществах</w:t>
            </w:r>
          </w:p>
        </w:tc>
        <w:tc>
          <w:tcPr>
            <w:tcW w:w="992" w:type="dxa"/>
            <w:vMerge/>
            <w:tcBorders>
              <w:bottom w:val="single" w:sz="4" w:space="0" w:color="auto"/>
            </w:tcBorders>
            <w:shd w:val="clear" w:color="auto" w:fill="auto"/>
          </w:tcPr>
          <w:p w14:paraId="6B49750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7C1AC0E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2182FE5F" w14:textId="77777777" w:rsidTr="0009335D">
        <w:trPr>
          <w:trHeight w:val="240"/>
        </w:trPr>
        <w:tc>
          <w:tcPr>
            <w:tcW w:w="2410" w:type="dxa"/>
            <w:vMerge w:val="restart"/>
            <w:shd w:val="clear" w:color="auto" w:fill="auto"/>
          </w:tcPr>
          <w:p w14:paraId="67A1D9B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8.2.</w:t>
            </w:r>
          </w:p>
          <w:p w14:paraId="4729F7B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t>Экологические характеристики п</w:t>
            </w:r>
            <w:r w:rsidRPr="00F05218">
              <w:rPr>
                <w:bCs/>
              </w:rPr>
              <w:t>опуляции</w:t>
            </w:r>
          </w:p>
        </w:tc>
        <w:tc>
          <w:tcPr>
            <w:tcW w:w="9214" w:type="dxa"/>
            <w:shd w:val="clear" w:color="auto" w:fill="auto"/>
          </w:tcPr>
          <w:p w14:paraId="301187E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2B971031" w14:textId="2D3E0E00" w:rsidR="0002738B" w:rsidRPr="00A82C3D"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5D5503E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11AD5C4" w14:textId="77777777" w:rsidTr="0009335D">
        <w:trPr>
          <w:trHeight w:val="240"/>
        </w:trPr>
        <w:tc>
          <w:tcPr>
            <w:tcW w:w="2410" w:type="dxa"/>
            <w:vMerge/>
          </w:tcPr>
          <w:p w14:paraId="3965535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7F3BC9E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992" w:type="dxa"/>
            <w:vMerge/>
            <w:shd w:val="clear" w:color="auto" w:fill="auto"/>
          </w:tcPr>
          <w:p w14:paraId="33BCDEA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6FB6C11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4DCC3BA" w14:textId="77777777" w:rsidTr="0009335D">
        <w:trPr>
          <w:trHeight w:val="240"/>
        </w:trPr>
        <w:tc>
          <w:tcPr>
            <w:tcW w:w="2410" w:type="dxa"/>
            <w:vMerge/>
          </w:tcPr>
          <w:p w14:paraId="0D87997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26166AB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 xml:space="preserve">Практическое занятие </w:t>
            </w:r>
          </w:p>
        </w:tc>
        <w:tc>
          <w:tcPr>
            <w:tcW w:w="992" w:type="dxa"/>
            <w:vMerge w:val="restart"/>
            <w:shd w:val="clear" w:color="auto" w:fill="auto"/>
          </w:tcPr>
          <w:p w14:paraId="45084F63" w14:textId="66D92F45" w:rsidR="0002738B" w:rsidRPr="00A82C3D" w:rsidRDefault="00A82C3D"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6ADA543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E46879D" w14:textId="77777777" w:rsidTr="0009335D">
        <w:trPr>
          <w:trHeight w:val="240"/>
        </w:trPr>
        <w:tc>
          <w:tcPr>
            <w:tcW w:w="2410" w:type="dxa"/>
            <w:vMerge/>
          </w:tcPr>
          <w:p w14:paraId="344D8E0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1E4DE1F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11 «Подсчёт плотности популяций разных видов растений»</w:t>
            </w:r>
          </w:p>
        </w:tc>
        <w:tc>
          <w:tcPr>
            <w:tcW w:w="992" w:type="dxa"/>
            <w:vMerge/>
            <w:shd w:val="clear" w:color="auto" w:fill="auto"/>
          </w:tcPr>
          <w:p w14:paraId="2CE237D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7D840F2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898F066" w14:textId="77777777" w:rsidTr="0009335D">
        <w:trPr>
          <w:trHeight w:val="283"/>
        </w:trPr>
        <w:tc>
          <w:tcPr>
            <w:tcW w:w="11624" w:type="dxa"/>
            <w:gridSpan w:val="2"/>
          </w:tcPr>
          <w:p w14:paraId="02CD6549"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82C3D">
              <w:rPr>
                <w:b/>
                <w:bCs/>
              </w:rPr>
              <w:t>Раздел 9. Сообщества и экологические системы</w:t>
            </w:r>
          </w:p>
        </w:tc>
        <w:tc>
          <w:tcPr>
            <w:tcW w:w="992" w:type="dxa"/>
            <w:shd w:val="clear" w:color="auto" w:fill="auto"/>
          </w:tcPr>
          <w:p w14:paraId="1CB34D6E" w14:textId="447AEB5C"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c>
          <w:tcPr>
            <w:tcW w:w="1843" w:type="dxa"/>
            <w:vMerge w:val="restart"/>
            <w:shd w:val="clear" w:color="auto" w:fill="FFFFFF" w:themeFill="background1"/>
          </w:tcPr>
          <w:p w14:paraId="25AE396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 ОК-07</w:t>
            </w:r>
          </w:p>
          <w:p w14:paraId="27DBDC23" w14:textId="4B560BA8"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F05218">
              <w:rPr>
                <w:iCs/>
              </w:rPr>
              <w:t>ПК</w:t>
            </w:r>
            <w:r w:rsidR="00283701" w:rsidRPr="00F05218">
              <w:rPr>
                <w:iCs/>
              </w:rPr>
              <w:t>1.2</w:t>
            </w:r>
          </w:p>
        </w:tc>
      </w:tr>
      <w:tr w:rsidR="0002738B" w:rsidRPr="00F05218" w14:paraId="3775B04E" w14:textId="77777777" w:rsidTr="0009335D">
        <w:trPr>
          <w:trHeight w:val="240"/>
        </w:trPr>
        <w:tc>
          <w:tcPr>
            <w:tcW w:w="2410" w:type="dxa"/>
            <w:vMerge w:val="restart"/>
            <w:shd w:val="clear" w:color="auto" w:fill="auto"/>
          </w:tcPr>
          <w:p w14:paraId="5E4B500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9.1.</w:t>
            </w:r>
          </w:p>
          <w:p w14:paraId="0A4AB1C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Сообщества организмов, экосистемы</w:t>
            </w:r>
          </w:p>
        </w:tc>
        <w:tc>
          <w:tcPr>
            <w:tcW w:w="9214" w:type="dxa"/>
            <w:shd w:val="clear" w:color="auto" w:fill="auto"/>
          </w:tcPr>
          <w:p w14:paraId="6E92FBD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17D3DA5F" w14:textId="5D3CB2A6" w:rsidR="0002738B" w:rsidRPr="00A82C3D" w:rsidRDefault="005937D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A82C3D">
              <w:rPr>
                <w:bCs/>
                <w:iCs/>
              </w:rPr>
              <w:t>1</w:t>
            </w:r>
          </w:p>
        </w:tc>
        <w:tc>
          <w:tcPr>
            <w:tcW w:w="1843" w:type="dxa"/>
            <w:vMerge/>
            <w:shd w:val="clear" w:color="auto" w:fill="auto"/>
          </w:tcPr>
          <w:p w14:paraId="356D26C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0CC453D" w14:textId="77777777" w:rsidTr="0009335D">
        <w:trPr>
          <w:trHeight w:val="240"/>
        </w:trPr>
        <w:tc>
          <w:tcPr>
            <w:tcW w:w="2410" w:type="dxa"/>
            <w:vMerge/>
          </w:tcPr>
          <w:p w14:paraId="38F97E8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56779A8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Сообщество организмов – биоценоз. Структуры биоценоза: видовая, пространственная, трофическая (пищевая). Виды-доминанты. Связи в биоценозе.</w:t>
            </w:r>
          </w:p>
          <w:p w14:paraId="456FB0D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xml:space="preserve">Экологические системы (экосистемы). Понятие об экосистеме и биогеоценозе. Функциональные компоненты экосистемы: продуценты, консументы, </w:t>
            </w:r>
            <w:proofErr w:type="spellStart"/>
            <w:r w:rsidRPr="00A82C3D">
              <w:t>редуценты</w:t>
            </w:r>
            <w:proofErr w:type="spellEnd"/>
            <w:r w:rsidRPr="00A82C3D">
              <w:t>.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tc>
        <w:tc>
          <w:tcPr>
            <w:tcW w:w="992" w:type="dxa"/>
            <w:vMerge/>
            <w:tcBorders>
              <w:bottom w:val="single" w:sz="4" w:space="0" w:color="auto"/>
            </w:tcBorders>
            <w:shd w:val="clear" w:color="auto" w:fill="auto"/>
          </w:tcPr>
          <w:p w14:paraId="68E0F23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18B9F3D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374EF42" w14:textId="77777777" w:rsidTr="0009335D">
        <w:trPr>
          <w:trHeight w:val="240"/>
        </w:trPr>
        <w:tc>
          <w:tcPr>
            <w:tcW w:w="2410" w:type="dxa"/>
            <w:vMerge w:val="restart"/>
          </w:tcPr>
          <w:p w14:paraId="27890F9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9.2. </w:t>
            </w:r>
          </w:p>
          <w:p w14:paraId="502843A3"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t>Природные экосистемы</w:t>
            </w:r>
          </w:p>
        </w:tc>
        <w:tc>
          <w:tcPr>
            <w:tcW w:w="9214" w:type="dxa"/>
            <w:shd w:val="clear" w:color="auto" w:fill="auto"/>
          </w:tcPr>
          <w:p w14:paraId="33B7A300"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tcBorders>
              <w:top w:val="single" w:sz="4" w:space="0" w:color="auto"/>
            </w:tcBorders>
            <w:shd w:val="clear" w:color="auto" w:fill="auto"/>
          </w:tcPr>
          <w:p w14:paraId="26F50839" w14:textId="67A7C0BE" w:rsidR="0002738B" w:rsidRPr="00A82C3D" w:rsidRDefault="005937D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A82C3D">
              <w:rPr>
                <w:bCs/>
                <w:iCs/>
              </w:rPr>
              <w:t>1</w:t>
            </w:r>
          </w:p>
        </w:tc>
        <w:tc>
          <w:tcPr>
            <w:tcW w:w="1843" w:type="dxa"/>
            <w:vMerge/>
            <w:shd w:val="clear" w:color="auto" w:fill="auto"/>
          </w:tcPr>
          <w:p w14:paraId="214948A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EB239E3" w14:textId="77777777" w:rsidTr="0009335D">
        <w:trPr>
          <w:trHeight w:val="240"/>
        </w:trPr>
        <w:tc>
          <w:tcPr>
            <w:tcW w:w="2410" w:type="dxa"/>
            <w:vMerge/>
          </w:tcPr>
          <w:p w14:paraId="080B807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3C4CCFCB"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xml:space="preserve">Природные экосистемы. Экосистемы рек и озёр. Экосистема хвойного или широколиственного леса. Антропогенные экосистемы. Агроэкосистемы. </w:t>
            </w:r>
            <w:proofErr w:type="spellStart"/>
            <w:r w:rsidRPr="00A82C3D">
              <w:t>Урбоэкосистемы</w:t>
            </w:r>
            <w:proofErr w:type="spellEnd"/>
            <w:r w:rsidRPr="00A82C3D">
              <w:t xml:space="preserve">. Биологическое и хозяйственное значение агроэкосистем и </w:t>
            </w:r>
            <w:proofErr w:type="spellStart"/>
            <w:r w:rsidRPr="00A82C3D">
              <w:t>урбоэкосистем</w:t>
            </w:r>
            <w:proofErr w:type="spellEnd"/>
            <w:r w:rsidRPr="00A82C3D">
              <w:t>. Биоразнообразие как фактор устойчивости экосистем. Сохранение биологического разнообразия на Земле</w:t>
            </w:r>
          </w:p>
        </w:tc>
        <w:tc>
          <w:tcPr>
            <w:tcW w:w="992" w:type="dxa"/>
            <w:vMerge/>
            <w:shd w:val="clear" w:color="auto" w:fill="auto"/>
          </w:tcPr>
          <w:p w14:paraId="69CC61C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14:paraId="60D10B7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E0D707F" w14:textId="77777777" w:rsidTr="0009335D">
        <w:trPr>
          <w:trHeight w:val="240"/>
        </w:trPr>
        <w:tc>
          <w:tcPr>
            <w:tcW w:w="2410" w:type="dxa"/>
            <w:vMerge w:val="restart"/>
          </w:tcPr>
          <w:p w14:paraId="266388E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lastRenderedPageBreak/>
              <w:t>Тема 9.3.</w:t>
            </w:r>
          </w:p>
          <w:p w14:paraId="53875AF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Биосфера –</w:t>
            </w:r>
          </w:p>
          <w:p w14:paraId="0ABA4C5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глобальная</w:t>
            </w:r>
          </w:p>
          <w:p w14:paraId="280E7FF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экосистема Земли</w:t>
            </w:r>
          </w:p>
        </w:tc>
        <w:tc>
          <w:tcPr>
            <w:tcW w:w="9214" w:type="dxa"/>
            <w:shd w:val="clear" w:color="auto" w:fill="auto"/>
          </w:tcPr>
          <w:p w14:paraId="4F4F031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tcBorders>
              <w:top w:val="single" w:sz="4" w:space="0" w:color="auto"/>
            </w:tcBorders>
            <w:shd w:val="clear" w:color="auto" w:fill="auto"/>
          </w:tcPr>
          <w:p w14:paraId="2536483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A82C3D">
              <w:rPr>
                <w:bCs/>
                <w:iCs/>
              </w:rPr>
              <w:t>2</w:t>
            </w:r>
          </w:p>
        </w:tc>
        <w:tc>
          <w:tcPr>
            <w:tcW w:w="1843" w:type="dxa"/>
            <w:vMerge/>
            <w:shd w:val="clear" w:color="auto" w:fill="auto"/>
          </w:tcPr>
          <w:p w14:paraId="2E7D756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CF79231" w14:textId="77777777" w:rsidTr="0009335D">
        <w:trPr>
          <w:trHeight w:val="240"/>
        </w:trPr>
        <w:tc>
          <w:tcPr>
            <w:tcW w:w="2410" w:type="dxa"/>
            <w:vMerge/>
          </w:tcPr>
          <w:p w14:paraId="04A1729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40B58BAE"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tc>
        <w:tc>
          <w:tcPr>
            <w:tcW w:w="992" w:type="dxa"/>
            <w:vMerge/>
            <w:shd w:val="clear" w:color="auto" w:fill="auto"/>
          </w:tcPr>
          <w:p w14:paraId="0FBC6BF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14:paraId="4A872086"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FAE522F" w14:textId="77777777" w:rsidTr="0009335D">
        <w:trPr>
          <w:trHeight w:val="240"/>
        </w:trPr>
        <w:tc>
          <w:tcPr>
            <w:tcW w:w="2410" w:type="dxa"/>
            <w:vMerge w:val="restart"/>
            <w:shd w:val="clear" w:color="auto" w:fill="auto"/>
          </w:tcPr>
          <w:p w14:paraId="00B02FA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9.4. </w:t>
            </w:r>
          </w:p>
          <w:p w14:paraId="0220E8F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Влияние антропогенных факторов на биосферу</w:t>
            </w:r>
          </w:p>
          <w:p w14:paraId="4395462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50B070D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
                <w:bCs/>
              </w:rPr>
              <w:t>Профессионально ориентированное содержание</w:t>
            </w:r>
            <w:r w:rsidRPr="00A82C3D">
              <w:rPr>
                <w:b/>
              </w:rPr>
              <w:t xml:space="preserve"> (содержание прикладного модуля)</w:t>
            </w:r>
          </w:p>
        </w:tc>
        <w:tc>
          <w:tcPr>
            <w:tcW w:w="992" w:type="dxa"/>
            <w:vMerge w:val="restart"/>
            <w:shd w:val="clear" w:color="auto" w:fill="auto"/>
          </w:tcPr>
          <w:p w14:paraId="1BE685BC" w14:textId="4242BF1E" w:rsidR="0002738B" w:rsidRPr="00A82C3D" w:rsidRDefault="00F5540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75A540A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9E47B10" w14:textId="77777777" w:rsidTr="0009335D">
        <w:trPr>
          <w:trHeight w:val="240"/>
        </w:trPr>
        <w:tc>
          <w:tcPr>
            <w:tcW w:w="2410" w:type="dxa"/>
            <w:vMerge/>
          </w:tcPr>
          <w:p w14:paraId="3D93B74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66EC0A3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992" w:type="dxa"/>
            <w:vMerge/>
            <w:shd w:val="clear" w:color="auto" w:fill="auto"/>
          </w:tcPr>
          <w:p w14:paraId="084FF85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7EF78CE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6BA49C0" w14:textId="77777777" w:rsidTr="0009335D">
        <w:trPr>
          <w:trHeight w:val="240"/>
        </w:trPr>
        <w:tc>
          <w:tcPr>
            <w:tcW w:w="2410" w:type="dxa"/>
            <w:vMerge/>
          </w:tcPr>
          <w:p w14:paraId="4D52013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5E062E57"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Практическое занятие (на выбор преподавателя)</w:t>
            </w:r>
          </w:p>
        </w:tc>
        <w:tc>
          <w:tcPr>
            <w:tcW w:w="992" w:type="dxa"/>
            <w:vMerge w:val="restart"/>
            <w:shd w:val="clear" w:color="auto" w:fill="auto"/>
          </w:tcPr>
          <w:p w14:paraId="2E2CADC0" w14:textId="53DC9D37" w:rsidR="0002738B" w:rsidRPr="00A82C3D" w:rsidRDefault="00F5540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2</w:t>
            </w:r>
          </w:p>
        </w:tc>
        <w:tc>
          <w:tcPr>
            <w:tcW w:w="1843" w:type="dxa"/>
            <w:vMerge/>
            <w:shd w:val="clear" w:color="auto" w:fill="auto"/>
          </w:tcPr>
          <w:p w14:paraId="0312790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558318AD" w14:textId="77777777" w:rsidTr="0009335D">
        <w:trPr>
          <w:trHeight w:val="240"/>
        </w:trPr>
        <w:tc>
          <w:tcPr>
            <w:tcW w:w="2410" w:type="dxa"/>
            <w:vMerge/>
          </w:tcPr>
          <w:p w14:paraId="63AC31C7"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5FFE86C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12 «Отходы производства»</w:t>
            </w:r>
          </w:p>
          <w:p w14:paraId="4285077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или «Экологические аспекты профессиональной деятельности»</w:t>
            </w:r>
          </w:p>
          <w:p w14:paraId="047D0AA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или «Профилактика профессиональных заболеваний»</w:t>
            </w:r>
          </w:p>
          <w:p w14:paraId="4C0F2E2B"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или «Влияние производственных факторов на организм человека»</w:t>
            </w:r>
          </w:p>
        </w:tc>
        <w:tc>
          <w:tcPr>
            <w:tcW w:w="992" w:type="dxa"/>
            <w:vMerge/>
            <w:shd w:val="clear" w:color="auto" w:fill="auto"/>
          </w:tcPr>
          <w:p w14:paraId="7D6AFE9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0CB6A27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02DC13B" w14:textId="77777777" w:rsidTr="0009335D">
        <w:trPr>
          <w:trHeight w:val="20"/>
        </w:trPr>
        <w:tc>
          <w:tcPr>
            <w:tcW w:w="2410" w:type="dxa"/>
            <w:vMerge w:val="restart"/>
          </w:tcPr>
          <w:p w14:paraId="21568B3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9.5. </w:t>
            </w:r>
          </w:p>
          <w:p w14:paraId="1027020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Влияние социально-экологических факторов на здоровье человека</w:t>
            </w:r>
          </w:p>
          <w:p w14:paraId="438508C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61AF86E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
                <w:bCs/>
              </w:rPr>
              <w:t>Профессионально ориентированное содержание</w:t>
            </w:r>
            <w:r w:rsidRPr="00A82C3D">
              <w:rPr>
                <w:b/>
              </w:rPr>
              <w:t xml:space="preserve"> (содержание прикладного модуля)</w:t>
            </w:r>
          </w:p>
        </w:tc>
        <w:tc>
          <w:tcPr>
            <w:tcW w:w="992" w:type="dxa"/>
            <w:vMerge w:val="restart"/>
            <w:tcBorders>
              <w:top w:val="single" w:sz="4" w:space="0" w:color="auto"/>
            </w:tcBorders>
            <w:shd w:val="clear" w:color="auto" w:fill="auto"/>
          </w:tcPr>
          <w:p w14:paraId="25D70B02" w14:textId="71EF20F6" w:rsidR="0002738B" w:rsidRPr="00A82C3D" w:rsidRDefault="00F5540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A82C3D">
              <w:rPr>
                <w:bCs/>
                <w:iCs/>
              </w:rPr>
              <w:t>2</w:t>
            </w:r>
          </w:p>
        </w:tc>
        <w:tc>
          <w:tcPr>
            <w:tcW w:w="1843" w:type="dxa"/>
            <w:vMerge/>
            <w:shd w:val="clear" w:color="auto" w:fill="auto"/>
          </w:tcPr>
          <w:p w14:paraId="45CE235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F60FEC6" w14:textId="77777777" w:rsidTr="0009335D">
        <w:trPr>
          <w:trHeight w:val="20"/>
        </w:trPr>
        <w:tc>
          <w:tcPr>
            <w:tcW w:w="2410" w:type="dxa"/>
            <w:vMerge/>
          </w:tcPr>
          <w:p w14:paraId="465AB00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vAlign w:val="center"/>
          </w:tcPr>
          <w:p w14:paraId="201ED95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992" w:type="dxa"/>
            <w:vMerge/>
            <w:shd w:val="clear" w:color="auto" w:fill="auto"/>
          </w:tcPr>
          <w:p w14:paraId="5A85140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14:paraId="3E5D610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0391ECCB" w14:textId="77777777" w:rsidTr="0009335D">
        <w:trPr>
          <w:trHeight w:val="20"/>
        </w:trPr>
        <w:tc>
          <w:tcPr>
            <w:tcW w:w="2410" w:type="dxa"/>
            <w:vMerge/>
          </w:tcPr>
          <w:p w14:paraId="671ABD9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vAlign w:val="center"/>
          </w:tcPr>
          <w:p w14:paraId="07E8CEAF"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82C3D">
              <w:t>Лабораторные занятия</w:t>
            </w:r>
          </w:p>
        </w:tc>
        <w:tc>
          <w:tcPr>
            <w:tcW w:w="992" w:type="dxa"/>
            <w:vMerge w:val="restart"/>
            <w:shd w:val="clear" w:color="auto" w:fill="auto"/>
          </w:tcPr>
          <w:p w14:paraId="094DCE38" w14:textId="420F4021" w:rsidR="0002738B" w:rsidRPr="00A82C3D" w:rsidRDefault="00F5540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A82C3D">
              <w:rPr>
                <w:bCs/>
                <w:iCs/>
              </w:rPr>
              <w:t>2</w:t>
            </w:r>
          </w:p>
        </w:tc>
        <w:tc>
          <w:tcPr>
            <w:tcW w:w="1843" w:type="dxa"/>
            <w:vMerge/>
            <w:shd w:val="clear" w:color="auto" w:fill="auto"/>
          </w:tcPr>
          <w:p w14:paraId="08ECE82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6362915E" w14:textId="77777777" w:rsidTr="0009335D">
        <w:trPr>
          <w:trHeight w:val="20"/>
        </w:trPr>
        <w:tc>
          <w:tcPr>
            <w:tcW w:w="2410" w:type="dxa"/>
            <w:vMerge/>
          </w:tcPr>
          <w:p w14:paraId="1035E11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tcPr>
          <w:p w14:paraId="7E08214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3 «Умственная работоспособность»</w:t>
            </w:r>
          </w:p>
          <w:p w14:paraId="18F2051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или «Влияние абиотических факторов на человека»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 и т.д.)</w:t>
            </w:r>
          </w:p>
        </w:tc>
        <w:tc>
          <w:tcPr>
            <w:tcW w:w="992" w:type="dxa"/>
            <w:vMerge/>
            <w:shd w:val="clear" w:color="auto" w:fill="auto"/>
          </w:tcPr>
          <w:p w14:paraId="17BA7B9B"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14:paraId="6824B5E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763DB5C" w14:textId="77777777" w:rsidTr="0009335D">
        <w:trPr>
          <w:trHeight w:val="283"/>
        </w:trPr>
        <w:tc>
          <w:tcPr>
            <w:tcW w:w="11624" w:type="dxa"/>
            <w:gridSpan w:val="2"/>
            <w:shd w:val="clear" w:color="auto" w:fill="auto"/>
          </w:tcPr>
          <w:p w14:paraId="576F9D10" w14:textId="77777777"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
                <w:bCs/>
              </w:rPr>
              <w:t>Раздел 10. Селекция организмов, основы биотехнологии</w:t>
            </w:r>
          </w:p>
        </w:tc>
        <w:tc>
          <w:tcPr>
            <w:tcW w:w="992" w:type="dxa"/>
            <w:shd w:val="clear" w:color="auto" w:fill="auto"/>
          </w:tcPr>
          <w:p w14:paraId="6FE94773" w14:textId="65B1FBA4"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1843" w:type="dxa"/>
            <w:vMerge w:val="restart"/>
            <w:shd w:val="clear" w:color="auto" w:fill="auto"/>
            <w:vAlign w:val="center"/>
          </w:tcPr>
          <w:p w14:paraId="6367026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 ОК-07</w:t>
            </w:r>
          </w:p>
          <w:p w14:paraId="01D444E6" w14:textId="55818AAD"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F05218">
              <w:rPr>
                <w:iCs/>
              </w:rPr>
              <w:t>П</w:t>
            </w:r>
            <w:r w:rsidR="00283701" w:rsidRPr="00F05218">
              <w:rPr>
                <w:iCs/>
              </w:rPr>
              <w:t>К1.2</w:t>
            </w:r>
          </w:p>
        </w:tc>
      </w:tr>
      <w:tr w:rsidR="0002738B" w:rsidRPr="00F05218" w14:paraId="4797141B" w14:textId="77777777" w:rsidTr="0009335D">
        <w:trPr>
          <w:trHeight w:val="240"/>
        </w:trPr>
        <w:tc>
          <w:tcPr>
            <w:tcW w:w="2410" w:type="dxa"/>
            <w:vMerge w:val="restart"/>
            <w:shd w:val="clear" w:color="auto" w:fill="auto"/>
          </w:tcPr>
          <w:p w14:paraId="5CE32DEA"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10.1. </w:t>
            </w:r>
          </w:p>
          <w:p w14:paraId="1265648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Селекция </w:t>
            </w:r>
            <w:r w:rsidRPr="00F05218">
              <w:rPr>
                <w:bCs/>
              </w:rPr>
              <w:br/>
              <w:t>как наука и процесс</w:t>
            </w:r>
          </w:p>
          <w:p w14:paraId="56CDF51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36415F9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Содержание учебного материала</w:t>
            </w:r>
          </w:p>
        </w:tc>
        <w:tc>
          <w:tcPr>
            <w:tcW w:w="992" w:type="dxa"/>
            <w:vMerge w:val="restart"/>
            <w:shd w:val="clear" w:color="auto" w:fill="auto"/>
          </w:tcPr>
          <w:p w14:paraId="04FCAF40" w14:textId="1B7E4429" w:rsidR="0002738B" w:rsidRPr="00A82C3D" w:rsidRDefault="005937D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6CDBCEB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40205F42" w14:textId="77777777" w:rsidTr="0009335D">
        <w:trPr>
          <w:trHeight w:val="240"/>
        </w:trPr>
        <w:tc>
          <w:tcPr>
            <w:tcW w:w="2410" w:type="dxa"/>
            <w:vMerge/>
          </w:tcPr>
          <w:p w14:paraId="09EB3BEF"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2066F76C"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 xml:space="preserve">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 Современные методы селекции. Массовый </w:t>
            </w:r>
            <w:r w:rsidRPr="00A82C3D">
              <w:rPr>
                <w:bCs/>
              </w:rPr>
              <w:br/>
              <w:t xml:space="preserve">и индивидуальный отборы в селекции растений и животных. Оценка экстерьера. </w:t>
            </w:r>
            <w:r w:rsidRPr="00A82C3D">
              <w:rPr>
                <w:bCs/>
              </w:rPr>
              <w:lastRenderedPageBreak/>
              <w:t xml:space="preserve">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82C3D">
              <w:rPr>
                <w:bCs/>
              </w:rPr>
              <w:t>полиплоидов</w:t>
            </w:r>
            <w:proofErr w:type="spellEnd"/>
            <w:r w:rsidRPr="00A82C3D">
              <w:rPr>
                <w:bCs/>
              </w:rPr>
              <w:t>. Достижения селекции растений, животных и микроорганизмов</w:t>
            </w:r>
          </w:p>
        </w:tc>
        <w:tc>
          <w:tcPr>
            <w:tcW w:w="992" w:type="dxa"/>
            <w:vMerge/>
            <w:shd w:val="clear" w:color="auto" w:fill="auto"/>
          </w:tcPr>
          <w:p w14:paraId="292EBB8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00DD2D5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4F998A6" w14:textId="77777777" w:rsidTr="0009335D">
        <w:trPr>
          <w:trHeight w:val="240"/>
        </w:trPr>
        <w:tc>
          <w:tcPr>
            <w:tcW w:w="2410" w:type="dxa"/>
          </w:tcPr>
          <w:p w14:paraId="34F330D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Тема 10.2.</w:t>
            </w:r>
          </w:p>
          <w:p w14:paraId="70A62A9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Основы биотехнологии</w:t>
            </w:r>
          </w:p>
          <w:p w14:paraId="31BD6F7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4B6A55D7"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tc>
        <w:tc>
          <w:tcPr>
            <w:tcW w:w="992" w:type="dxa"/>
            <w:shd w:val="clear" w:color="auto" w:fill="auto"/>
          </w:tcPr>
          <w:p w14:paraId="496BEDA0" w14:textId="49159644" w:rsidR="0002738B" w:rsidRPr="00A82C3D" w:rsidRDefault="005937D6"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4C87E8C5"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3606CEF5" w14:textId="77777777" w:rsidTr="0009335D">
        <w:trPr>
          <w:trHeight w:val="20"/>
        </w:trPr>
        <w:tc>
          <w:tcPr>
            <w:tcW w:w="2410" w:type="dxa"/>
            <w:vMerge w:val="restart"/>
            <w:shd w:val="clear" w:color="auto" w:fill="auto"/>
          </w:tcPr>
          <w:p w14:paraId="4661CBE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Тема 10.3. </w:t>
            </w:r>
          </w:p>
          <w:p w14:paraId="30D9491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 xml:space="preserve">Биотехнологии </w:t>
            </w:r>
            <w:r w:rsidRPr="00F05218">
              <w:rPr>
                <w:bCs/>
              </w:rPr>
              <w:br/>
              <w:t>в жизни и профессии</w:t>
            </w:r>
          </w:p>
          <w:p w14:paraId="1AD508B0"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79BB16E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
                <w:bCs/>
              </w:rPr>
              <w:t>Профессионально ориентированное содержание</w:t>
            </w:r>
            <w:r w:rsidRPr="00A82C3D">
              <w:rPr>
                <w:b/>
              </w:rPr>
              <w:t xml:space="preserve"> (содержание прикладного модуля)</w:t>
            </w:r>
          </w:p>
        </w:tc>
        <w:tc>
          <w:tcPr>
            <w:tcW w:w="992" w:type="dxa"/>
            <w:vMerge w:val="restart"/>
            <w:shd w:val="clear" w:color="auto" w:fill="auto"/>
          </w:tcPr>
          <w:p w14:paraId="196AD3B8" w14:textId="07871A7F" w:rsidR="0002738B" w:rsidRPr="00A82C3D" w:rsidRDefault="00F5540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A82C3D">
              <w:rPr>
                <w:bCs/>
                <w:iCs/>
              </w:rPr>
              <w:t>1</w:t>
            </w:r>
          </w:p>
        </w:tc>
        <w:tc>
          <w:tcPr>
            <w:tcW w:w="1843" w:type="dxa"/>
            <w:vMerge/>
            <w:shd w:val="clear" w:color="auto" w:fill="auto"/>
          </w:tcPr>
          <w:p w14:paraId="3249030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66E361EA" w14:textId="77777777" w:rsidTr="0009335D">
        <w:trPr>
          <w:trHeight w:val="20"/>
        </w:trPr>
        <w:tc>
          <w:tcPr>
            <w:tcW w:w="2410" w:type="dxa"/>
            <w:vMerge/>
          </w:tcPr>
          <w:p w14:paraId="3E3E608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shd w:val="clear" w:color="auto" w:fill="auto"/>
            <w:vAlign w:val="center"/>
          </w:tcPr>
          <w:p w14:paraId="7A0AC900"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xml:space="preserve">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w:t>
            </w:r>
            <w:r w:rsidRPr="00A82C3D">
              <w:br/>
              <w:t xml:space="preserve">и генетических экспериментов. Правила поиска и анализа биоэкологической информации </w:t>
            </w:r>
            <w:r w:rsidRPr="00A82C3D">
              <w:br/>
              <w:t>из различных источников (научная и учебно-научная литература, средства массовой информации, сеть Интернет и другие)</w:t>
            </w:r>
          </w:p>
        </w:tc>
        <w:tc>
          <w:tcPr>
            <w:tcW w:w="992" w:type="dxa"/>
            <w:vMerge/>
            <w:tcBorders>
              <w:bottom w:val="single" w:sz="4" w:space="0" w:color="auto"/>
            </w:tcBorders>
            <w:shd w:val="clear" w:color="auto" w:fill="auto"/>
          </w:tcPr>
          <w:p w14:paraId="0ACE05A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1CBBACD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BE4745C" w14:textId="77777777" w:rsidTr="0009335D">
        <w:trPr>
          <w:trHeight w:val="168"/>
        </w:trPr>
        <w:tc>
          <w:tcPr>
            <w:tcW w:w="2410" w:type="dxa"/>
            <w:vMerge/>
          </w:tcPr>
          <w:p w14:paraId="3C3040B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bottom w:val="single" w:sz="4" w:space="0" w:color="auto"/>
            </w:tcBorders>
            <w:shd w:val="clear" w:color="auto" w:fill="auto"/>
          </w:tcPr>
          <w:p w14:paraId="222FD692"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Cs/>
              </w:rPr>
              <w:t>Практическое занятие</w:t>
            </w:r>
          </w:p>
        </w:tc>
        <w:tc>
          <w:tcPr>
            <w:tcW w:w="992" w:type="dxa"/>
            <w:vMerge w:val="restart"/>
            <w:tcBorders>
              <w:top w:val="single" w:sz="4" w:space="0" w:color="auto"/>
            </w:tcBorders>
            <w:shd w:val="clear" w:color="auto" w:fill="auto"/>
          </w:tcPr>
          <w:p w14:paraId="20475EF5" w14:textId="39BB25CF" w:rsidR="0002738B" w:rsidRPr="00A82C3D" w:rsidRDefault="00F5540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A82C3D">
              <w:rPr>
                <w:bCs/>
                <w:iCs/>
              </w:rPr>
              <w:t>1</w:t>
            </w:r>
          </w:p>
        </w:tc>
        <w:tc>
          <w:tcPr>
            <w:tcW w:w="1843" w:type="dxa"/>
            <w:vMerge/>
            <w:shd w:val="clear" w:color="auto" w:fill="auto"/>
          </w:tcPr>
          <w:p w14:paraId="6D128E28"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0C39F9F1" w14:textId="77777777" w:rsidTr="0009335D">
        <w:trPr>
          <w:trHeight w:val="794"/>
        </w:trPr>
        <w:tc>
          <w:tcPr>
            <w:tcW w:w="2410" w:type="dxa"/>
            <w:vMerge/>
          </w:tcPr>
          <w:p w14:paraId="0650F9E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9214" w:type="dxa"/>
            <w:tcBorders>
              <w:top w:val="single" w:sz="4" w:space="0" w:color="auto"/>
            </w:tcBorders>
            <w:shd w:val="clear" w:color="auto" w:fill="auto"/>
          </w:tcPr>
          <w:p w14:paraId="6B904FA9"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xml:space="preserve">№ 13 Кейсы на анализ информации о научных достижениях в области генетических технологий, клеточной инженерии, пищевых биотехнологий. </w:t>
            </w:r>
          </w:p>
          <w:p w14:paraId="1A4CF571"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14 Защита кейса: представление результатов решения кейсов (выступление с презентацией)</w:t>
            </w:r>
          </w:p>
        </w:tc>
        <w:tc>
          <w:tcPr>
            <w:tcW w:w="992" w:type="dxa"/>
            <w:vMerge/>
            <w:shd w:val="clear" w:color="auto" w:fill="auto"/>
          </w:tcPr>
          <w:p w14:paraId="1570AB06"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1843" w:type="dxa"/>
            <w:vMerge/>
            <w:shd w:val="clear" w:color="auto" w:fill="auto"/>
          </w:tcPr>
          <w:p w14:paraId="1E5DB6C9"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343CCCB" w14:textId="77777777" w:rsidTr="0009335D">
        <w:trPr>
          <w:trHeight w:val="283"/>
        </w:trPr>
        <w:tc>
          <w:tcPr>
            <w:tcW w:w="11624" w:type="dxa"/>
            <w:gridSpan w:val="2"/>
          </w:tcPr>
          <w:p w14:paraId="27363984" w14:textId="2C337D9F" w:rsidR="0002738B" w:rsidRPr="00A82C3D"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A82C3D">
              <w:rPr>
                <w:b/>
              </w:rPr>
              <w:t>Раздел 11. Решение кейсов в области биотехнологий</w:t>
            </w:r>
          </w:p>
        </w:tc>
        <w:tc>
          <w:tcPr>
            <w:tcW w:w="992" w:type="dxa"/>
            <w:shd w:val="clear" w:color="auto" w:fill="auto"/>
          </w:tcPr>
          <w:p w14:paraId="664941CF" w14:textId="27F3867B"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tc>
        <w:tc>
          <w:tcPr>
            <w:tcW w:w="1843" w:type="dxa"/>
            <w:vMerge w:val="restart"/>
            <w:shd w:val="clear" w:color="auto" w:fill="auto"/>
            <w:vAlign w:val="center"/>
          </w:tcPr>
          <w:p w14:paraId="236E9FA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ОК-01, ОК-02, ОК-04, ОК-07</w:t>
            </w:r>
          </w:p>
          <w:p w14:paraId="65EEBFDF" w14:textId="45AD9F31" w:rsidR="00283701" w:rsidRPr="004D2745" w:rsidRDefault="0002738B" w:rsidP="002837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4D2745">
              <w:rPr>
                <w:iCs/>
              </w:rPr>
              <w:t>ПК</w:t>
            </w:r>
            <w:r w:rsidR="00283701" w:rsidRPr="004D2745">
              <w:rPr>
                <w:iCs/>
              </w:rPr>
              <w:t>1.2</w:t>
            </w:r>
          </w:p>
        </w:tc>
      </w:tr>
      <w:tr w:rsidR="0002738B" w:rsidRPr="00F05218" w14:paraId="260820D3" w14:textId="77777777" w:rsidTr="0009335D">
        <w:trPr>
          <w:trHeight w:val="182"/>
        </w:trPr>
        <w:tc>
          <w:tcPr>
            <w:tcW w:w="2410" w:type="dxa"/>
            <w:vMerge w:val="restart"/>
            <w:shd w:val="clear" w:color="auto" w:fill="auto"/>
          </w:tcPr>
          <w:p w14:paraId="14E539FC"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Cs/>
              </w:rPr>
              <w:t>Социально-этические аспекты биотехнологий</w:t>
            </w:r>
          </w:p>
        </w:tc>
        <w:tc>
          <w:tcPr>
            <w:tcW w:w="9214" w:type="dxa"/>
            <w:shd w:val="clear" w:color="auto" w:fill="auto"/>
          </w:tcPr>
          <w:p w14:paraId="38EE297A"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rPr>
                <w:b/>
              </w:rPr>
              <w:t>Профессионально ориентированное содержание (содержание прикладного модуля)</w:t>
            </w:r>
          </w:p>
        </w:tc>
        <w:tc>
          <w:tcPr>
            <w:tcW w:w="992" w:type="dxa"/>
            <w:vMerge w:val="restart"/>
            <w:shd w:val="clear" w:color="auto" w:fill="auto"/>
          </w:tcPr>
          <w:p w14:paraId="23B9F840" w14:textId="16F49A53" w:rsidR="0002738B" w:rsidRPr="00A82C3D" w:rsidRDefault="00F5540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30757B4E"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CB8FF11" w14:textId="77777777" w:rsidTr="0009335D">
        <w:trPr>
          <w:trHeight w:val="20"/>
        </w:trPr>
        <w:tc>
          <w:tcPr>
            <w:tcW w:w="2410" w:type="dxa"/>
            <w:vMerge/>
          </w:tcPr>
          <w:p w14:paraId="20E00F0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vAlign w:val="center"/>
          </w:tcPr>
          <w:p w14:paraId="4EAE3BBD"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xml:space="preserve">Этические аспекты развития биотехнологий и применение их в жизни человека, поиск </w:t>
            </w:r>
            <w:r w:rsidRPr="00A82C3D">
              <w:br/>
              <w:t>и анализ информации из различных источников (научная и учебно-научная литература, средства массовой информации, сеть Интернет и другие)</w:t>
            </w:r>
          </w:p>
        </w:tc>
        <w:tc>
          <w:tcPr>
            <w:tcW w:w="992" w:type="dxa"/>
            <w:vMerge/>
            <w:shd w:val="clear" w:color="auto" w:fill="auto"/>
          </w:tcPr>
          <w:p w14:paraId="0D36AF95"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1843" w:type="dxa"/>
            <w:vMerge/>
            <w:shd w:val="clear" w:color="auto" w:fill="auto"/>
          </w:tcPr>
          <w:p w14:paraId="05FAAC8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1DD08D4E" w14:textId="77777777" w:rsidTr="0009335D">
        <w:trPr>
          <w:trHeight w:val="20"/>
        </w:trPr>
        <w:tc>
          <w:tcPr>
            <w:tcW w:w="2410" w:type="dxa"/>
            <w:vMerge/>
          </w:tcPr>
          <w:p w14:paraId="601E3B71"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02DB3918"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rPr>
                <w:bCs/>
              </w:rPr>
              <w:t>Практические занятия</w:t>
            </w:r>
          </w:p>
        </w:tc>
        <w:tc>
          <w:tcPr>
            <w:tcW w:w="992" w:type="dxa"/>
            <w:vMerge w:val="restart"/>
            <w:shd w:val="clear" w:color="auto" w:fill="auto"/>
          </w:tcPr>
          <w:p w14:paraId="2F29F56F" w14:textId="314B86BF" w:rsidR="0002738B" w:rsidRPr="00A82C3D" w:rsidRDefault="00F5540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A82C3D">
              <w:rPr>
                <w:bCs/>
              </w:rPr>
              <w:t>1</w:t>
            </w:r>
          </w:p>
        </w:tc>
        <w:tc>
          <w:tcPr>
            <w:tcW w:w="1843" w:type="dxa"/>
            <w:vMerge/>
            <w:shd w:val="clear" w:color="auto" w:fill="auto"/>
          </w:tcPr>
          <w:p w14:paraId="77B96124"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22978EF" w14:textId="77777777" w:rsidTr="0009335D">
        <w:trPr>
          <w:trHeight w:val="20"/>
        </w:trPr>
        <w:tc>
          <w:tcPr>
            <w:tcW w:w="2410" w:type="dxa"/>
            <w:vMerge/>
          </w:tcPr>
          <w:p w14:paraId="64C99A1D"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214" w:type="dxa"/>
            <w:shd w:val="clear" w:color="auto" w:fill="auto"/>
          </w:tcPr>
          <w:p w14:paraId="252A2DE4"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82C3D">
              <w:t>№ 15 Кейсы на анализ информации об этических аспектах развития биотехнологий (по мини-группам).</w:t>
            </w:r>
          </w:p>
          <w:p w14:paraId="5E2F581F" w14:textId="77777777" w:rsidR="0002738B" w:rsidRPr="00A82C3D"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82C3D">
              <w:t>№ 16 Защита кейса: представление результатов решения кейсов (выступление с презентацией)</w:t>
            </w:r>
          </w:p>
        </w:tc>
        <w:tc>
          <w:tcPr>
            <w:tcW w:w="992" w:type="dxa"/>
            <w:vMerge/>
            <w:shd w:val="clear" w:color="auto" w:fill="auto"/>
          </w:tcPr>
          <w:p w14:paraId="5954845D" w14:textId="77777777" w:rsidR="0002738B" w:rsidRPr="00F5540B"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highlight w:val="magenta"/>
              </w:rPr>
            </w:pPr>
          </w:p>
        </w:tc>
        <w:tc>
          <w:tcPr>
            <w:tcW w:w="1843" w:type="dxa"/>
            <w:vMerge/>
            <w:shd w:val="clear" w:color="auto" w:fill="auto"/>
          </w:tcPr>
          <w:p w14:paraId="1A66BB3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F05218" w14:paraId="799BB186" w14:textId="77777777" w:rsidTr="0009335D">
        <w:trPr>
          <w:trHeight w:val="240"/>
        </w:trPr>
        <w:tc>
          <w:tcPr>
            <w:tcW w:w="11624" w:type="dxa"/>
            <w:gridSpan w:val="2"/>
            <w:shd w:val="clear" w:color="auto" w:fill="auto"/>
          </w:tcPr>
          <w:p w14:paraId="4C06ECBF"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05218">
              <w:rPr>
                <w:b/>
                <w:bCs/>
              </w:rPr>
              <w:t xml:space="preserve">Промежуточная аттестация </w:t>
            </w:r>
            <w:r w:rsidRPr="00F05218">
              <w:t>(дифференцированный</w:t>
            </w:r>
            <w:r w:rsidRPr="00F05218">
              <w:rPr>
                <w:b/>
                <w:bCs/>
              </w:rPr>
              <w:t xml:space="preserve"> </w:t>
            </w:r>
            <w:r w:rsidRPr="00F05218">
              <w:t>зачет)</w:t>
            </w:r>
          </w:p>
        </w:tc>
        <w:tc>
          <w:tcPr>
            <w:tcW w:w="992" w:type="dxa"/>
            <w:shd w:val="clear" w:color="auto" w:fill="auto"/>
          </w:tcPr>
          <w:p w14:paraId="40B53EBE" w14:textId="3D286133" w:rsidR="0002738B" w:rsidRPr="00F05218" w:rsidRDefault="00283701"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F05218">
              <w:rPr>
                <w:b/>
              </w:rPr>
              <w:t>2</w:t>
            </w:r>
          </w:p>
        </w:tc>
        <w:tc>
          <w:tcPr>
            <w:tcW w:w="1843" w:type="dxa"/>
            <w:shd w:val="clear" w:color="auto" w:fill="auto"/>
          </w:tcPr>
          <w:p w14:paraId="0434D352"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02738B" w:rsidRPr="00DE5638" w14:paraId="1578186B" w14:textId="77777777" w:rsidTr="0009335D">
        <w:trPr>
          <w:trHeight w:val="240"/>
        </w:trPr>
        <w:tc>
          <w:tcPr>
            <w:tcW w:w="11624" w:type="dxa"/>
            <w:gridSpan w:val="2"/>
            <w:shd w:val="clear" w:color="auto" w:fill="auto"/>
          </w:tcPr>
          <w:p w14:paraId="64F65F7B" w14:textId="77777777" w:rsidR="0002738B" w:rsidRPr="00F0521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05218">
              <w:rPr>
                <w:b/>
                <w:bCs/>
              </w:rPr>
              <w:t>Всего:</w:t>
            </w:r>
          </w:p>
        </w:tc>
        <w:tc>
          <w:tcPr>
            <w:tcW w:w="992" w:type="dxa"/>
            <w:shd w:val="clear" w:color="auto" w:fill="auto"/>
          </w:tcPr>
          <w:p w14:paraId="5AB9F0FC" w14:textId="77777777" w:rsidR="0002738B" w:rsidRPr="00DE563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F05218">
              <w:rPr>
                <w:b/>
                <w:bCs/>
              </w:rPr>
              <w:t>72</w:t>
            </w:r>
          </w:p>
        </w:tc>
        <w:tc>
          <w:tcPr>
            <w:tcW w:w="1843" w:type="dxa"/>
            <w:shd w:val="clear" w:color="auto" w:fill="auto"/>
          </w:tcPr>
          <w:p w14:paraId="2A5EE4B1" w14:textId="77777777" w:rsidR="0002738B" w:rsidRPr="00DE5638" w:rsidRDefault="0002738B" w:rsidP="00093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14:paraId="0ED84111" w14:textId="77777777" w:rsidR="00C96ABB" w:rsidRDefault="00C96ABB"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944ED10" w14:textId="77777777" w:rsidR="000F760E" w:rsidRDefault="000F760E"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4474805" w14:textId="77777777" w:rsidR="000F760E" w:rsidRPr="007C30F5" w:rsidRDefault="000F760E" w:rsidP="00C96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0F760E" w:rsidRPr="007C30F5" w:rsidSect="00981174">
          <w:pgSz w:w="16840" w:h="11907" w:orient="landscape"/>
          <w:pgMar w:top="851" w:right="1134" w:bottom="709" w:left="1134" w:header="709" w:footer="709" w:gutter="0"/>
          <w:cols w:space="720"/>
        </w:sectPr>
      </w:pPr>
    </w:p>
    <w:p w14:paraId="3DA2AD0D" w14:textId="33CD705A" w:rsidR="00C96ABB" w:rsidRPr="00DC29FC" w:rsidRDefault="00C96ABB" w:rsidP="00C96ABB">
      <w:pPr>
        <w:pStyle w:val="1"/>
        <w:spacing w:before="100" w:after="100" w:line="240" w:lineRule="auto"/>
        <w:ind w:firstLine="0"/>
        <w:jc w:val="center"/>
        <w:rPr>
          <w:caps/>
          <w:sz w:val="28"/>
          <w:szCs w:val="28"/>
        </w:rPr>
      </w:pPr>
      <w:bookmarkStart w:id="10" w:name="_Toc463338525"/>
      <w:r w:rsidRPr="00DC29FC">
        <w:rPr>
          <w:caps/>
          <w:sz w:val="28"/>
          <w:szCs w:val="28"/>
        </w:rPr>
        <w:lastRenderedPageBreak/>
        <w:t>3. </w:t>
      </w:r>
      <w:r w:rsidRPr="00DC29FC">
        <w:rPr>
          <w:sz w:val="28"/>
          <w:szCs w:val="28"/>
        </w:rPr>
        <w:t xml:space="preserve">Условия реализации </w:t>
      </w:r>
      <w:bookmarkEnd w:id="10"/>
      <w:r w:rsidR="00806503" w:rsidRPr="00806503">
        <w:rPr>
          <w:sz w:val="28"/>
          <w:szCs w:val="28"/>
        </w:rPr>
        <w:t>общеобразовательной дисциплины</w:t>
      </w:r>
    </w:p>
    <w:p w14:paraId="24D59F45" w14:textId="77777777" w:rsidR="00C96ABB" w:rsidRDefault="00C96ABB" w:rsidP="00C96ABB">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D32535">
        <w:rPr>
          <w:b/>
          <w:bCs/>
        </w:rPr>
        <w:t>3.</w:t>
      </w:r>
      <w:r>
        <w:rPr>
          <w:b/>
          <w:bCs/>
        </w:rPr>
        <w:t>1. </w:t>
      </w:r>
      <w:r w:rsidRPr="000276BF">
        <w:rPr>
          <w:b/>
          <w:bCs/>
        </w:rPr>
        <w:t>Требования к минимальному материально-техническому обеспечению</w:t>
      </w:r>
    </w:p>
    <w:p w14:paraId="324BE1D9" w14:textId="670CA323" w:rsidR="00F15E58" w:rsidRPr="001D1CAC" w:rsidRDefault="00F15E58" w:rsidP="00F15E58">
      <w:pPr>
        <w:suppressAutoHyphens/>
        <w:ind w:firstLine="709"/>
        <w:jc w:val="both"/>
        <w:rPr>
          <w:rFonts w:eastAsia="Calibri"/>
          <w:lang w:eastAsia="en-US"/>
        </w:rPr>
      </w:pPr>
      <w:bookmarkStart w:id="11" w:name="_Toc462153069"/>
      <w:r w:rsidRPr="001D1CAC">
        <w:rPr>
          <w:bCs/>
        </w:rPr>
        <w:t xml:space="preserve">Для реализации программы </w:t>
      </w:r>
      <w:r w:rsidR="00806503" w:rsidRPr="00806503">
        <w:rPr>
          <w:bCs/>
        </w:rPr>
        <w:t xml:space="preserve">общеобразовательной дисциплины </w:t>
      </w:r>
      <w:r w:rsidRPr="001D1CAC">
        <w:rPr>
          <w:bCs/>
        </w:rPr>
        <w:t>должн</w:t>
      </w:r>
      <w:r>
        <w:rPr>
          <w:bCs/>
        </w:rPr>
        <w:t>о</w:t>
      </w:r>
      <w:r w:rsidRPr="001D1CAC">
        <w:rPr>
          <w:bCs/>
        </w:rPr>
        <w:t xml:space="preserve"> быть предусмотрен</w:t>
      </w:r>
      <w:r>
        <w:rPr>
          <w:bCs/>
        </w:rPr>
        <w:t xml:space="preserve">о </w:t>
      </w:r>
      <w:r w:rsidRPr="001D1CAC">
        <w:rPr>
          <w:bCs/>
        </w:rPr>
        <w:t>следующее специальное помещение</w:t>
      </w:r>
      <w:r w:rsidRPr="001D1CAC">
        <w:rPr>
          <w:b/>
        </w:rPr>
        <w:t xml:space="preserve">: Кабинет </w:t>
      </w:r>
      <w:r w:rsidR="00206AF1">
        <w:rPr>
          <w:b/>
        </w:rPr>
        <w:t>биологии</w:t>
      </w:r>
      <w:r w:rsidRPr="001D1CAC">
        <w:rPr>
          <w:b/>
        </w:rPr>
        <w:t xml:space="preserve">. </w:t>
      </w:r>
      <w:r w:rsidRPr="001D1CAC">
        <w:rPr>
          <w:lang w:eastAsia="en-US"/>
        </w:rPr>
        <w:t>Помещение кабинета должно соответствовать требованиям Санитарно-эпидемиологических правил и нормативов</w:t>
      </w:r>
      <w:r w:rsidR="00CD15A7">
        <w:rPr>
          <w:lang w:eastAsia="en-US"/>
        </w:rPr>
        <w:t xml:space="preserve">, </w:t>
      </w:r>
      <w:r w:rsidRPr="001D1CAC">
        <w:rPr>
          <w:lang w:eastAsia="en-US"/>
        </w:rPr>
        <w:t xml:space="preserve">оснащено типовым оборудованием, в том числе </w:t>
      </w:r>
      <w:r w:rsidRPr="001D1CAC">
        <w:rPr>
          <w:rFonts w:eastAsia="Calibri"/>
          <w:lang w:eastAsia="en-US"/>
        </w:rPr>
        <w:t xml:space="preserve">специализированной учебной мебелью и средствами обучения, необходимыми для выполнения требований к уровню подготовки обучающихся.  </w:t>
      </w:r>
    </w:p>
    <w:p w14:paraId="24241C1F" w14:textId="77777777" w:rsidR="00F15E58" w:rsidRPr="001D1CAC" w:rsidRDefault="00F15E58" w:rsidP="00F15E58">
      <w:pPr>
        <w:contextualSpacing/>
        <w:jc w:val="both"/>
        <w:rPr>
          <w:i/>
          <w:lang w:eastAsia="en-US"/>
        </w:rPr>
      </w:pPr>
      <w:r w:rsidRPr="001D1CAC">
        <w:rPr>
          <w:b/>
        </w:rPr>
        <w:t xml:space="preserve">Кабинет </w:t>
      </w:r>
      <w:r w:rsidR="00206AF1">
        <w:rPr>
          <w:b/>
        </w:rPr>
        <w:t>биологии</w:t>
      </w:r>
      <w:r w:rsidRPr="001D1CAC">
        <w:rPr>
          <w:b/>
        </w:rPr>
        <w:t>.</w:t>
      </w:r>
    </w:p>
    <w:p w14:paraId="1857A662" w14:textId="77777777" w:rsidR="00F15E58" w:rsidRPr="001D1CAC" w:rsidRDefault="00F15E58" w:rsidP="00F15E58">
      <w:pPr>
        <w:contextualSpacing/>
        <w:jc w:val="both"/>
        <w:rPr>
          <w:i/>
          <w:lang w:eastAsia="en-US"/>
        </w:rPr>
      </w:pPr>
      <w:r w:rsidRPr="001D1CAC">
        <w:rPr>
          <w:i/>
          <w:lang w:eastAsia="en-US"/>
        </w:rPr>
        <w:t>Оборудование учебного кабинета:</w:t>
      </w:r>
    </w:p>
    <w:p w14:paraId="7596BE43" w14:textId="77777777" w:rsidR="00F15E58" w:rsidRPr="001D1CAC" w:rsidRDefault="00F15E58" w:rsidP="00F15E58">
      <w:r w:rsidRPr="001D1CAC">
        <w:t xml:space="preserve">Парты (2-х местная) </w:t>
      </w:r>
    </w:p>
    <w:p w14:paraId="330E072D" w14:textId="77777777" w:rsidR="00F15E58" w:rsidRPr="001D1CAC" w:rsidRDefault="00F15E58" w:rsidP="00F15E58">
      <w:r w:rsidRPr="001D1CAC">
        <w:t>Стулья</w:t>
      </w:r>
    </w:p>
    <w:p w14:paraId="3C36267C" w14:textId="77777777" w:rsidR="00F15E58" w:rsidRPr="001D1CAC" w:rsidRDefault="00F15E58" w:rsidP="00F15E58">
      <w:r w:rsidRPr="001D1CAC">
        <w:t>Стол преподавателя</w:t>
      </w:r>
    </w:p>
    <w:p w14:paraId="046F346C" w14:textId="77777777" w:rsidR="00F15E58" w:rsidRPr="001D1CAC" w:rsidRDefault="00F15E58" w:rsidP="00F15E58">
      <w:r w:rsidRPr="001D1CAC">
        <w:t>Стул преподавателя</w:t>
      </w:r>
    </w:p>
    <w:p w14:paraId="393AD0C0" w14:textId="77777777" w:rsidR="00F15E58" w:rsidRPr="001D1CAC" w:rsidRDefault="00F15E58" w:rsidP="00F15E58">
      <w:r w:rsidRPr="001D1CAC">
        <w:t>Доска меловая</w:t>
      </w:r>
    </w:p>
    <w:p w14:paraId="20673476" w14:textId="77777777" w:rsidR="004971F5" w:rsidRDefault="004971F5"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t>М</w:t>
      </w:r>
      <w:r w:rsidRPr="004971F5">
        <w:t xml:space="preserve">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4971F5">
        <w:t>препаровальные</w:t>
      </w:r>
      <w:proofErr w:type="spellEnd"/>
      <w:r w:rsidRPr="004971F5">
        <w:t xml:space="preserve"> иглы, фильтровальная бумага (салфетки), стаканы) гипертонический раствор хлорида натрия, 3%-</w:t>
      </w:r>
      <w:proofErr w:type="spellStart"/>
      <w:r w:rsidRPr="004971F5">
        <w:t>ный</w:t>
      </w:r>
      <w:proofErr w:type="spellEnd"/>
      <w:r w:rsidRPr="004971F5">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14:paraId="32545D1F"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Наглядные пособия (комплекты учебных таблиц, стендов, схем, плакатов, портретов выдающихся ученых в языкознания и др.);</w:t>
      </w:r>
    </w:p>
    <w:p w14:paraId="69854853" w14:textId="77777777" w:rsidR="00E170CC" w:rsidRPr="00E170CC" w:rsidRDefault="00E170CC" w:rsidP="00E170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jc w:val="both"/>
      </w:pPr>
      <w:r w:rsidRPr="00E170CC">
        <w:t>Дидактические материалы (задания для контрольных работ, для разных видов оценочных средств, экзамена и др.);</w:t>
      </w:r>
    </w:p>
    <w:p w14:paraId="39347EBB" w14:textId="77777777" w:rsidR="00E170CC" w:rsidRPr="00E170CC" w:rsidRDefault="00E170CC" w:rsidP="00E170CC">
      <w:pPr>
        <w:jc w:val="both"/>
      </w:pPr>
      <w:r w:rsidRPr="00E170CC">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14:paraId="2DEE98F6" w14:textId="77777777" w:rsidR="00F15E58" w:rsidRPr="001D1CAC" w:rsidRDefault="00F15E58" w:rsidP="00F15E58">
      <w:pPr>
        <w:rPr>
          <w:b/>
        </w:rPr>
      </w:pPr>
      <w:r w:rsidRPr="001D1CAC">
        <w:rPr>
          <w:b/>
        </w:rPr>
        <w:t xml:space="preserve">Библиотека, читальный зал с выходом в Интернет </w:t>
      </w:r>
    </w:p>
    <w:p w14:paraId="356EE4B8"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7A492807"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библиотекаря </w:t>
      </w:r>
    </w:p>
    <w:p w14:paraId="639195CB"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читателей </w:t>
      </w:r>
    </w:p>
    <w:p w14:paraId="632C7352" w14:textId="77777777" w:rsidR="00F15E58" w:rsidRPr="001D1CAC" w:rsidRDefault="00F15E58" w:rsidP="00F15E58">
      <w:pPr>
        <w:shd w:val="clear" w:color="auto" w:fill="FFFFFF"/>
        <w:tabs>
          <w:tab w:val="left" w:pos="811"/>
        </w:tabs>
        <w:jc w:val="both"/>
      </w:pPr>
      <w:r w:rsidRPr="001D1CAC">
        <w:t xml:space="preserve">Автоматизированное рабочее место для лиц с ОВЗ </w:t>
      </w:r>
    </w:p>
    <w:p w14:paraId="3B51042E" w14:textId="77777777" w:rsidR="00F15E58" w:rsidRPr="001D1CAC" w:rsidRDefault="00F15E58" w:rsidP="00F15E58">
      <w:pPr>
        <w:shd w:val="clear" w:color="auto" w:fill="FFFFFF"/>
        <w:tabs>
          <w:tab w:val="left" w:pos="811"/>
        </w:tabs>
        <w:jc w:val="both"/>
      </w:pPr>
      <w:r w:rsidRPr="001D1CAC">
        <w:t>Принтер</w:t>
      </w:r>
    </w:p>
    <w:p w14:paraId="2E1A2810" w14:textId="77777777" w:rsidR="00F15E58" w:rsidRPr="001D1CAC" w:rsidRDefault="00F15E58" w:rsidP="00F15E58">
      <w:pPr>
        <w:shd w:val="clear" w:color="auto" w:fill="FFFFFF"/>
        <w:tabs>
          <w:tab w:val="left" w:pos="811"/>
        </w:tabs>
        <w:jc w:val="both"/>
      </w:pPr>
      <w:r w:rsidRPr="001D1CAC">
        <w:t xml:space="preserve">Сканер </w:t>
      </w:r>
    </w:p>
    <w:p w14:paraId="3C7FAF00" w14:textId="77777777" w:rsidR="00F15E58" w:rsidRPr="001D1CAC" w:rsidRDefault="00F15E58" w:rsidP="00F15E58">
      <w:pPr>
        <w:shd w:val="clear" w:color="auto" w:fill="FFFFFF"/>
        <w:tabs>
          <w:tab w:val="left" w:pos="811"/>
        </w:tabs>
        <w:jc w:val="both"/>
      </w:pPr>
      <w:r w:rsidRPr="001D1CAC">
        <w:t xml:space="preserve">Стеллажи для книг </w:t>
      </w:r>
    </w:p>
    <w:p w14:paraId="09696DE4" w14:textId="77777777" w:rsidR="00F15E58" w:rsidRPr="001D1CAC" w:rsidRDefault="00F15E58" w:rsidP="00F15E58">
      <w:pPr>
        <w:shd w:val="clear" w:color="auto" w:fill="FFFFFF"/>
        <w:tabs>
          <w:tab w:val="left" w:pos="811"/>
        </w:tabs>
        <w:jc w:val="both"/>
      </w:pPr>
      <w:r w:rsidRPr="001D1CAC">
        <w:t xml:space="preserve">Кафедра </w:t>
      </w:r>
    </w:p>
    <w:p w14:paraId="2CA983F8" w14:textId="77777777" w:rsidR="00F15E58" w:rsidRPr="001D1CAC" w:rsidRDefault="00F15E58" w:rsidP="00F15E58">
      <w:pPr>
        <w:shd w:val="clear" w:color="auto" w:fill="FFFFFF"/>
        <w:tabs>
          <w:tab w:val="left" w:pos="811"/>
        </w:tabs>
        <w:jc w:val="both"/>
      </w:pPr>
      <w:r w:rsidRPr="001D1CAC">
        <w:t>Выставочный стеллаж</w:t>
      </w:r>
    </w:p>
    <w:p w14:paraId="7E388726" w14:textId="77777777" w:rsidR="00F15E58" w:rsidRPr="001D1CAC" w:rsidRDefault="00F15E58" w:rsidP="00F15E58">
      <w:pPr>
        <w:shd w:val="clear" w:color="auto" w:fill="FFFFFF"/>
        <w:tabs>
          <w:tab w:val="left" w:pos="811"/>
        </w:tabs>
        <w:jc w:val="both"/>
      </w:pPr>
      <w:r w:rsidRPr="001D1CAC">
        <w:t xml:space="preserve">Каталожный шкафа </w:t>
      </w:r>
    </w:p>
    <w:p w14:paraId="59A5B6A3" w14:textId="77777777" w:rsidR="00F15E58" w:rsidRPr="001D1CAC" w:rsidRDefault="00F15E58" w:rsidP="00F15E58">
      <w:pPr>
        <w:shd w:val="clear" w:color="auto" w:fill="FFFFFF"/>
        <w:tabs>
          <w:tab w:val="left" w:pos="811"/>
        </w:tabs>
        <w:jc w:val="both"/>
      </w:pPr>
      <w:r w:rsidRPr="001D1CAC">
        <w:t xml:space="preserve">Посадочные места (столы и стулья для самостоятельной работы) </w:t>
      </w:r>
    </w:p>
    <w:p w14:paraId="455C728A" w14:textId="77777777" w:rsidR="00F15E58" w:rsidRPr="001D1CAC" w:rsidRDefault="00F15E58" w:rsidP="00F15E58">
      <w:pPr>
        <w:rPr>
          <w:b/>
        </w:rPr>
      </w:pPr>
      <w:r w:rsidRPr="001D1CAC">
        <w:rPr>
          <w:b/>
        </w:rPr>
        <w:t xml:space="preserve">Помещение для самостоятельной работы </w:t>
      </w:r>
    </w:p>
    <w:p w14:paraId="06A3047C" w14:textId="77777777" w:rsidR="00F15E58" w:rsidRPr="001D1CAC" w:rsidRDefault="00F15E58" w:rsidP="00F15E58">
      <w:pPr>
        <w:shd w:val="clear" w:color="auto" w:fill="FFFFFF"/>
        <w:jc w:val="both"/>
        <w:rPr>
          <w:i/>
        </w:rPr>
      </w:pPr>
      <w:r w:rsidRPr="001D1CAC">
        <w:rPr>
          <w:i/>
          <w:iCs/>
        </w:rPr>
        <w:t>Материальное оснащение, ко</w:t>
      </w:r>
      <w:r w:rsidRPr="001D1CAC">
        <w:rPr>
          <w:i/>
        </w:rPr>
        <w:t>мпьютерное и интерактивное оборудование:</w:t>
      </w:r>
    </w:p>
    <w:p w14:paraId="36EFAF30" w14:textId="77777777" w:rsidR="00F15E58" w:rsidRPr="001D1CAC" w:rsidRDefault="00F15E58" w:rsidP="00F15E58">
      <w:pPr>
        <w:widowControl w:val="0"/>
        <w:jc w:val="both"/>
      </w:pPr>
      <w:r w:rsidRPr="001D1CAC">
        <w:t xml:space="preserve">Автоматизированные рабочие места обучающихся </w:t>
      </w:r>
    </w:p>
    <w:p w14:paraId="24208960" w14:textId="77777777" w:rsidR="00F15E58" w:rsidRPr="001D1CAC" w:rsidRDefault="00F15E58" w:rsidP="00F15E58">
      <w:r w:rsidRPr="001D1CAC">
        <w:t>Парты (2-х местные)</w:t>
      </w:r>
    </w:p>
    <w:p w14:paraId="0F42DF8D" w14:textId="77777777" w:rsidR="00F15E58" w:rsidRPr="001D1CAC" w:rsidRDefault="00F15E58" w:rsidP="00F15E58">
      <w:r w:rsidRPr="001D1CAC">
        <w:t xml:space="preserve">Стулья </w:t>
      </w:r>
    </w:p>
    <w:p w14:paraId="1386D621" w14:textId="77777777" w:rsidR="00F15E58" w:rsidRPr="001D1CAC" w:rsidRDefault="00F15E58" w:rsidP="00F15E58">
      <w:pPr>
        <w:pStyle w:val="afc"/>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1D1CAC">
        <w:t>Автоматизированные рабочие места обеспечены доступом в электронную информационно-образовательную среду АНОПО «Челябинский колледж Комитент», с выходом в информационно-к</w:t>
      </w:r>
      <w:r>
        <w:t>оммуникационную сеть «Интернет».</w:t>
      </w:r>
    </w:p>
    <w:p w14:paraId="36D1626A" w14:textId="77777777" w:rsidR="00C96ABB" w:rsidRDefault="00C96ABB" w:rsidP="00C96ABB">
      <w:pPr>
        <w:pStyle w:val="a6"/>
        <w:spacing w:before="120"/>
        <w:ind w:right="105"/>
        <w:rPr>
          <w:b/>
        </w:rPr>
      </w:pPr>
      <w:r>
        <w:rPr>
          <w:b/>
        </w:rPr>
        <w:t>3.2. </w:t>
      </w:r>
      <w:r w:rsidRPr="00427360">
        <w:rPr>
          <w:b/>
        </w:rPr>
        <w:t>Информационное обеспечение обучения</w:t>
      </w:r>
      <w:bookmarkStart w:id="12" w:name="_Toc462153070"/>
      <w:bookmarkStart w:id="13" w:name="_Toc463276212"/>
      <w:bookmarkStart w:id="14" w:name="_Toc463338526"/>
      <w:bookmarkEnd w:id="11"/>
    </w:p>
    <w:p w14:paraId="19B95FB7" w14:textId="77777777" w:rsidR="009A0158" w:rsidRPr="0013537D" w:rsidRDefault="00C96ABB" w:rsidP="009A0158">
      <w:pPr>
        <w:pStyle w:val="2"/>
        <w:spacing w:before="120"/>
        <w:jc w:val="both"/>
        <w:rPr>
          <w:b w:val="0"/>
          <w:i/>
        </w:rPr>
      </w:pPr>
      <w:bookmarkStart w:id="15" w:name="_Toc462153072"/>
      <w:bookmarkStart w:id="16" w:name="_Toc463276213"/>
      <w:bookmarkStart w:id="17" w:name="_Toc463338527"/>
      <w:bookmarkStart w:id="18" w:name="_Toc461182818"/>
      <w:bookmarkEnd w:id="12"/>
      <w:bookmarkEnd w:id="13"/>
      <w:bookmarkEnd w:id="14"/>
      <w:r w:rsidRPr="0013537D">
        <w:rPr>
          <w:b w:val="0"/>
          <w:i/>
        </w:rPr>
        <w:t>Основная литература:</w:t>
      </w:r>
    </w:p>
    <w:p w14:paraId="7799B5D6" w14:textId="77777777" w:rsidR="004971F5"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bookmarkStart w:id="19" w:name="_Toc463338529"/>
      <w:bookmarkEnd w:id="15"/>
      <w:bookmarkEnd w:id="16"/>
      <w:bookmarkEnd w:id="17"/>
      <w:bookmarkEnd w:id="18"/>
      <w:r w:rsidRPr="004971F5">
        <w:rPr>
          <w:rFonts w:ascii="Times New Roman" w:hAnsi="Times New Roman"/>
          <w:sz w:val="24"/>
          <w:szCs w:val="24"/>
        </w:rPr>
        <w:t xml:space="preserve">Биология Агафонова И.Б., </w:t>
      </w:r>
      <w:proofErr w:type="spellStart"/>
      <w:r w:rsidRPr="004971F5">
        <w:rPr>
          <w:rFonts w:ascii="Times New Roman" w:hAnsi="Times New Roman"/>
          <w:sz w:val="24"/>
          <w:szCs w:val="24"/>
        </w:rPr>
        <w:t>Сивоглазов</w:t>
      </w:r>
      <w:proofErr w:type="spellEnd"/>
      <w:r w:rsidRPr="004971F5">
        <w:rPr>
          <w:rFonts w:ascii="Times New Roman" w:hAnsi="Times New Roman"/>
          <w:sz w:val="24"/>
          <w:szCs w:val="24"/>
        </w:rPr>
        <w:t xml:space="preserve"> В.И. 10 ООО «ДРОФА»; АО «Издательство «Просвещение» </w:t>
      </w:r>
    </w:p>
    <w:p w14:paraId="5EE1C216" w14:textId="77777777" w:rsidR="004971F5"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r w:rsidRPr="004971F5">
        <w:rPr>
          <w:rFonts w:ascii="Times New Roman" w:hAnsi="Times New Roman"/>
          <w:sz w:val="24"/>
          <w:szCs w:val="24"/>
        </w:rPr>
        <w:lastRenderedPageBreak/>
        <w:t xml:space="preserve">Биология Агафонова И.Б., </w:t>
      </w:r>
      <w:proofErr w:type="spellStart"/>
      <w:r w:rsidRPr="004971F5">
        <w:rPr>
          <w:rFonts w:ascii="Times New Roman" w:hAnsi="Times New Roman"/>
          <w:sz w:val="24"/>
          <w:szCs w:val="24"/>
        </w:rPr>
        <w:t>Сивоглазов</w:t>
      </w:r>
      <w:proofErr w:type="spellEnd"/>
      <w:r w:rsidRPr="004971F5">
        <w:rPr>
          <w:rFonts w:ascii="Times New Roman" w:hAnsi="Times New Roman"/>
          <w:sz w:val="24"/>
          <w:szCs w:val="24"/>
        </w:rPr>
        <w:t xml:space="preserve"> В.И. 11 ООО «ДРОФА»; АО «Издательство «Просвещение» </w:t>
      </w:r>
    </w:p>
    <w:p w14:paraId="15DF9CD6" w14:textId="77777777" w:rsidR="004971F5"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Пасечник В.В., Каменский А.А., Рубцов А.М. и другие; под редакцией Пасечника В.В. 10 АО «Издательство «Просвещение» </w:t>
      </w:r>
    </w:p>
    <w:p w14:paraId="3E908539" w14:textId="77777777" w:rsidR="004971F5"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Пасечник В.В., Каменский А.А., Рубцов А.М. и другие; под редакцией Пасечника В.В. 11 АО «Издательство «Просвещение» </w:t>
      </w:r>
    </w:p>
    <w:p w14:paraId="4953C07C" w14:textId="77777777" w:rsidR="004971F5"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Общая биология. Захаров В.Б., Мамонтов С.Г., Сонин Н.И., Захарова Е.Т.; под редакцией Захарова В.Б. 10 ООО «ДРОФА»; АО «Издательство «Просвещение» </w:t>
      </w:r>
    </w:p>
    <w:p w14:paraId="2D0C3AA7" w14:textId="77777777" w:rsidR="004971F5"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Общая биология. Захаров В.Б., Мамонтов С.Г., Сонин Н.И., Захарова Е.Т.; под редакцией Захарова В.Б. 11 ООО «ДРОФА»; АО «Издательство «Просвещение» </w:t>
      </w:r>
    </w:p>
    <w:p w14:paraId="4932D7D5" w14:textId="77777777" w:rsidR="004971F5"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Беляев Д.К., Дымшиц Г.М., Кузнецова Л.Н. и другие; под редакцией Беляева Д.К., Дымшица Г.М. 10 АО «Издательство «Просвещение» </w:t>
      </w:r>
    </w:p>
    <w:p w14:paraId="3E8EE4F0" w14:textId="77777777" w:rsidR="004971F5"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Беляев Д.К., Бородин П.М., Дымшиц Г.М. и другие; под редакцией Беляева Д.К., Дымшица Г.М. 11 АО «Издательство «Просвещение» </w:t>
      </w:r>
    </w:p>
    <w:p w14:paraId="0AF1ADDF" w14:textId="77777777" w:rsidR="0039304C" w:rsidRPr="004971F5" w:rsidRDefault="004971F5" w:rsidP="004971F5">
      <w:pPr>
        <w:pStyle w:val="aff4"/>
        <w:numPr>
          <w:ilvl w:val="0"/>
          <w:numId w:val="11"/>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Каменский А.А., Касперская Е.К., </w:t>
      </w:r>
      <w:proofErr w:type="spellStart"/>
      <w:r w:rsidRPr="004971F5">
        <w:rPr>
          <w:rFonts w:ascii="Times New Roman" w:hAnsi="Times New Roman"/>
          <w:sz w:val="24"/>
          <w:szCs w:val="24"/>
        </w:rPr>
        <w:t>Сивоглазов</w:t>
      </w:r>
      <w:proofErr w:type="spellEnd"/>
      <w:r w:rsidRPr="004971F5">
        <w:rPr>
          <w:rFonts w:ascii="Times New Roman" w:hAnsi="Times New Roman"/>
          <w:sz w:val="24"/>
          <w:szCs w:val="24"/>
        </w:rPr>
        <w:t xml:space="preserve"> В.И. 10 АО «Издательство «Просвещение» </w:t>
      </w:r>
    </w:p>
    <w:p w14:paraId="74A7FFF4" w14:textId="77777777" w:rsidR="00DD43A0" w:rsidRPr="0013537D" w:rsidRDefault="00DD43A0" w:rsidP="0013537D">
      <w:pPr>
        <w:pStyle w:val="aff4"/>
        <w:tabs>
          <w:tab w:val="left" w:pos="480"/>
        </w:tabs>
        <w:spacing w:line="276" w:lineRule="auto"/>
        <w:jc w:val="both"/>
        <w:rPr>
          <w:rFonts w:ascii="Times New Roman" w:hAnsi="Times New Roman"/>
          <w:color w:val="000000" w:themeColor="text1"/>
          <w:sz w:val="24"/>
          <w:szCs w:val="24"/>
        </w:rPr>
      </w:pPr>
      <w:r w:rsidRPr="0013537D">
        <w:rPr>
          <w:rFonts w:ascii="Times New Roman" w:hAnsi="Times New Roman"/>
          <w:i/>
          <w:color w:val="000000" w:themeColor="text1"/>
          <w:sz w:val="24"/>
          <w:szCs w:val="24"/>
        </w:rPr>
        <w:t>Дополнительн</w:t>
      </w:r>
      <w:r w:rsidR="0039304C">
        <w:rPr>
          <w:rFonts w:ascii="Times New Roman" w:hAnsi="Times New Roman"/>
          <w:i/>
          <w:color w:val="000000" w:themeColor="text1"/>
          <w:sz w:val="24"/>
          <w:szCs w:val="24"/>
        </w:rPr>
        <w:t>ая</w:t>
      </w:r>
      <w:r w:rsidRPr="0013537D">
        <w:rPr>
          <w:rFonts w:ascii="Times New Roman" w:hAnsi="Times New Roman"/>
          <w:i/>
          <w:color w:val="000000" w:themeColor="text1"/>
          <w:sz w:val="24"/>
          <w:szCs w:val="24"/>
        </w:rPr>
        <w:t xml:space="preserve"> </w:t>
      </w:r>
      <w:r w:rsidR="00FD06BB" w:rsidRPr="0013537D">
        <w:rPr>
          <w:rFonts w:ascii="Times New Roman" w:hAnsi="Times New Roman"/>
          <w:i/>
          <w:color w:val="000000" w:themeColor="text1"/>
          <w:sz w:val="24"/>
          <w:szCs w:val="24"/>
        </w:rPr>
        <w:t>литература:</w:t>
      </w:r>
    </w:p>
    <w:p w14:paraId="6C131977" w14:textId="77777777" w:rsidR="004971F5" w:rsidRP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Каменский А.А., Касперская Е.К., 11 АО «Издательство «Просвещение» </w:t>
      </w:r>
      <w:proofErr w:type="spellStart"/>
      <w:r w:rsidRPr="004971F5">
        <w:rPr>
          <w:rFonts w:ascii="Times New Roman" w:hAnsi="Times New Roman"/>
          <w:sz w:val="24"/>
          <w:szCs w:val="24"/>
        </w:rPr>
        <w:t>Сивоглазов</w:t>
      </w:r>
      <w:proofErr w:type="spellEnd"/>
      <w:r w:rsidRPr="004971F5">
        <w:rPr>
          <w:rFonts w:ascii="Times New Roman" w:hAnsi="Times New Roman"/>
          <w:sz w:val="24"/>
          <w:szCs w:val="24"/>
        </w:rPr>
        <w:t xml:space="preserve"> В.И. </w:t>
      </w:r>
    </w:p>
    <w:p w14:paraId="33C4E4BD" w14:textId="77777777" w:rsidR="004971F5" w:rsidRP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Пасечник В. В., Каменский А.А., Рубцов А.М. и другие; под редакцией Пасечника В.В. 10 АО «Издательство «Просвещение» </w:t>
      </w:r>
    </w:p>
    <w:p w14:paraId="2387FFE7" w14:textId="77777777" w:rsidR="004971F5" w:rsidRP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Пасечник В.В., Каменский А.А., Рубцов А.М. и другие; под редакцией Пасечника В.В. 11 АО «Издательство «Просвещение» </w:t>
      </w:r>
    </w:p>
    <w:p w14:paraId="33710135" w14:textId="77777777" w:rsidR="004971F5" w:rsidRP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Общая биология </w:t>
      </w:r>
      <w:proofErr w:type="spellStart"/>
      <w:r w:rsidRPr="004971F5">
        <w:rPr>
          <w:rFonts w:ascii="Times New Roman" w:hAnsi="Times New Roman"/>
          <w:sz w:val="24"/>
          <w:szCs w:val="24"/>
        </w:rPr>
        <w:t>Сивоглазов</w:t>
      </w:r>
      <w:proofErr w:type="spellEnd"/>
      <w:r w:rsidRPr="004971F5">
        <w:rPr>
          <w:rFonts w:ascii="Times New Roman" w:hAnsi="Times New Roman"/>
          <w:sz w:val="24"/>
          <w:szCs w:val="24"/>
        </w:rPr>
        <w:t xml:space="preserve"> В.И., Агафонова И.Б., Захарова Е.Т. 10 ООО «ДРОФА»; АО «Издательство «Просвещение» </w:t>
      </w:r>
    </w:p>
    <w:p w14:paraId="11482240" w14:textId="77777777" w:rsidR="004971F5" w:rsidRP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Общая биология </w:t>
      </w:r>
      <w:proofErr w:type="spellStart"/>
      <w:r w:rsidRPr="004971F5">
        <w:rPr>
          <w:rFonts w:ascii="Times New Roman" w:hAnsi="Times New Roman"/>
          <w:sz w:val="24"/>
          <w:szCs w:val="24"/>
        </w:rPr>
        <w:t>Сивоглазов</w:t>
      </w:r>
      <w:proofErr w:type="spellEnd"/>
      <w:r w:rsidRPr="004971F5">
        <w:rPr>
          <w:rFonts w:ascii="Times New Roman" w:hAnsi="Times New Roman"/>
          <w:sz w:val="24"/>
          <w:szCs w:val="24"/>
        </w:rPr>
        <w:t xml:space="preserve"> В.И., Агафонова И.Б., Захарова Е.Т. 11 ООО «ДРОФА»; АО «Издательство «Просвещение» </w:t>
      </w:r>
    </w:p>
    <w:p w14:paraId="1756BC7B" w14:textId="77777777" w:rsidR="004971F5" w:rsidRP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Пономарёва И.Н., Корнилова О.А., </w:t>
      </w:r>
      <w:proofErr w:type="spellStart"/>
      <w:r w:rsidRPr="004971F5">
        <w:rPr>
          <w:rFonts w:ascii="Times New Roman" w:hAnsi="Times New Roman"/>
          <w:sz w:val="24"/>
          <w:szCs w:val="24"/>
        </w:rPr>
        <w:t>Лощилина</w:t>
      </w:r>
      <w:proofErr w:type="spellEnd"/>
      <w:r w:rsidRPr="004971F5">
        <w:rPr>
          <w:rFonts w:ascii="Times New Roman" w:hAnsi="Times New Roman"/>
          <w:sz w:val="24"/>
          <w:szCs w:val="24"/>
        </w:rPr>
        <w:t xml:space="preserve"> Т.Е.; под редакцией Пономарёвой И.Н. 10 ООО Издательский центр «ВЕНТАНАГРАФ»; АО «Издательство «Просвещение» </w:t>
      </w:r>
    </w:p>
    <w:p w14:paraId="75897C3E" w14:textId="77777777" w:rsidR="004971F5" w:rsidRP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Пономарёва И.Н., Корнилова О.А., </w:t>
      </w:r>
      <w:proofErr w:type="spellStart"/>
      <w:r w:rsidRPr="004971F5">
        <w:rPr>
          <w:rFonts w:ascii="Times New Roman" w:hAnsi="Times New Roman"/>
          <w:sz w:val="24"/>
          <w:szCs w:val="24"/>
        </w:rPr>
        <w:t>Лощилина</w:t>
      </w:r>
      <w:proofErr w:type="spellEnd"/>
      <w:r w:rsidRPr="004971F5">
        <w:rPr>
          <w:rFonts w:ascii="Times New Roman" w:hAnsi="Times New Roman"/>
          <w:sz w:val="24"/>
          <w:szCs w:val="24"/>
        </w:rPr>
        <w:t xml:space="preserve"> Т.Е. и другие; под редакцией Пономарёвой И.Н. 11 ООО Издательский центр «ВЕНТАНАГРАФ»; АО «Издательство «Просвещение» </w:t>
      </w:r>
    </w:p>
    <w:p w14:paraId="36705441" w14:textId="77777777" w:rsidR="004971F5" w:rsidRP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 xml:space="preserve">Биология Высоцкая Л.В., Дымшиц Г.М., </w:t>
      </w:r>
      <w:proofErr w:type="spellStart"/>
      <w:r w:rsidRPr="004971F5">
        <w:rPr>
          <w:rFonts w:ascii="Times New Roman" w:hAnsi="Times New Roman"/>
          <w:sz w:val="24"/>
          <w:szCs w:val="24"/>
        </w:rPr>
        <w:t>Рувинский</w:t>
      </w:r>
      <w:proofErr w:type="spellEnd"/>
      <w:r w:rsidRPr="004971F5">
        <w:rPr>
          <w:rFonts w:ascii="Times New Roman" w:hAnsi="Times New Roman"/>
          <w:sz w:val="24"/>
          <w:szCs w:val="24"/>
        </w:rPr>
        <w:t xml:space="preserve"> А.О. и другие; под редакцией Шумного В.К., Дымшица Г.М. 10 АО «Издательство «Просвещение» </w:t>
      </w:r>
    </w:p>
    <w:p w14:paraId="0E5D13AA" w14:textId="77777777" w:rsidR="004971F5" w:rsidRDefault="004971F5" w:rsidP="004971F5">
      <w:pPr>
        <w:pStyle w:val="aff4"/>
        <w:numPr>
          <w:ilvl w:val="0"/>
          <w:numId w:val="12"/>
        </w:numPr>
        <w:tabs>
          <w:tab w:val="left" w:pos="480"/>
        </w:tabs>
        <w:ind w:left="0" w:firstLine="0"/>
        <w:jc w:val="both"/>
        <w:rPr>
          <w:rFonts w:ascii="Times New Roman" w:hAnsi="Times New Roman"/>
          <w:sz w:val="24"/>
          <w:szCs w:val="24"/>
        </w:rPr>
      </w:pPr>
      <w:r w:rsidRPr="004971F5">
        <w:rPr>
          <w:rFonts w:ascii="Times New Roman" w:hAnsi="Times New Roman"/>
          <w:sz w:val="24"/>
          <w:szCs w:val="24"/>
        </w:rPr>
        <w:t>Биология Бородин П.М., Дымшиц Г.М., Саблина О.В.; под редакцией Шумного В.К., Дымшица Г.М. 11 АО «Издательство «Просвещение»</w:t>
      </w:r>
    </w:p>
    <w:p w14:paraId="23C81044" w14:textId="77777777" w:rsidR="004971F5" w:rsidRPr="004971F5" w:rsidRDefault="004971F5" w:rsidP="004971F5">
      <w:pPr>
        <w:pStyle w:val="aff4"/>
        <w:tabs>
          <w:tab w:val="left" w:pos="480"/>
        </w:tabs>
        <w:jc w:val="both"/>
        <w:rPr>
          <w:rFonts w:ascii="Times New Roman" w:hAnsi="Times New Roman"/>
          <w:sz w:val="24"/>
          <w:szCs w:val="24"/>
        </w:rPr>
      </w:pPr>
    </w:p>
    <w:p w14:paraId="4D24BA53" w14:textId="75E9B572" w:rsidR="00C96ABB" w:rsidRDefault="004971F5" w:rsidP="004971F5">
      <w:pPr>
        <w:pStyle w:val="1"/>
        <w:tabs>
          <w:tab w:val="left" w:pos="426"/>
        </w:tabs>
        <w:spacing w:before="240" w:line="240" w:lineRule="auto"/>
        <w:ind w:left="720" w:firstLine="0"/>
        <w:jc w:val="center"/>
        <w:rPr>
          <w:sz w:val="28"/>
          <w:szCs w:val="28"/>
        </w:rPr>
      </w:pPr>
      <w:r>
        <w:rPr>
          <w:sz w:val="28"/>
          <w:szCs w:val="28"/>
        </w:rPr>
        <w:t>4.</w:t>
      </w:r>
      <w:r w:rsidR="00C96ABB" w:rsidRPr="00DC29FC">
        <w:rPr>
          <w:sz w:val="28"/>
          <w:szCs w:val="28"/>
        </w:rPr>
        <w:t xml:space="preserve">Контроль и оценка результатов освоения </w:t>
      </w:r>
      <w:bookmarkEnd w:id="19"/>
      <w:r w:rsidR="00806503" w:rsidRPr="00806503">
        <w:rPr>
          <w:sz w:val="28"/>
          <w:szCs w:val="28"/>
        </w:rPr>
        <w:t>общеобразовательной дисциплины</w:t>
      </w:r>
    </w:p>
    <w:p w14:paraId="150CCFC8" w14:textId="77777777" w:rsidR="004971F5" w:rsidRPr="004971F5" w:rsidRDefault="004971F5" w:rsidP="004971F5">
      <w:pPr>
        <w:pStyle w:val="afc"/>
      </w:pPr>
    </w:p>
    <w:tbl>
      <w:tblPr>
        <w:tblW w:w="10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819"/>
        <w:gridCol w:w="2184"/>
      </w:tblGrid>
      <w:tr w:rsidR="00E170CC" w:rsidRPr="00E170CC" w14:paraId="12ADF9EC" w14:textId="77777777" w:rsidTr="004971F5">
        <w:trPr>
          <w:cantSplit/>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78BE607" w14:textId="77777777" w:rsidR="00E170CC" w:rsidRPr="00E170CC" w:rsidRDefault="00E170CC" w:rsidP="004971F5">
            <w:pPr>
              <w:widowControl w:val="0"/>
              <w:jc w:val="center"/>
              <w:rPr>
                <w:b/>
                <w:bCs/>
              </w:rPr>
            </w:pPr>
            <w:r w:rsidRPr="00E170CC">
              <w:rPr>
                <w:b/>
                <w:bCs/>
                <w:sz w:val="22"/>
                <w:szCs w:val="22"/>
              </w:rPr>
              <w:t>Результаты обучения</w:t>
            </w:r>
          </w:p>
        </w:tc>
        <w:tc>
          <w:tcPr>
            <w:tcW w:w="4819" w:type="dxa"/>
            <w:tcBorders>
              <w:top w:val="single" w:sz="4" w:space="0" w:color="auto"/>
              <w:left w:val="single" w:sz="4" w:space="0" w:color="auto"/>
              <w:bottom w:val="single" w:sz="4" w:space="0" w:color="auto"/>
              <w:right w:val="single" w:sz="4" w:space="0" w:color="auto"/>
            </w:tcBorders>
          </w:tcPr>
          <w:p w14:paraId="3D046120" w14:textId="77777777" w:rsidR="00E170CC" w:rsidRPr="00E170CC" w:rsidRDefault="00E170CC" w:rsidP="004971F5">
            <w:pPr>
              <w:widowControl w:val="0"/>
              <w:jc w:val="center"/>
              <w:rPr>
                <w:b/>
              </w:rPr>
            </w:pPr>
            <w:r w:rsidRPr="00E170CC">
              <w:rPr>
                <w:b/>
                <w:bCs/>
                <w:sz w:val="22"/>
                <w:szCs w:val="22"/>
              </w:rPr>
              <w:t>Критерии оценки</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6C0EE682" w14:textId="77777777" w:rsidR="00E170CC" w:rsidRPr="00E170CC" w:rsidRDefault="00E170CC" w:rsidP="004971F5">
            <w:pPr>
              <w:widowControl w:val="0"/>
              <w:jc w:val="center"/>
              <w:rPr>
                <w:b/>
                <w:bCs/>
              </w:rPr>
            </w:pPr>
            <w:r w:rsidRPr="00E170CC">
              <w:rPr>
                <w:b/>
                <w:sz w:val="22"/>
                <w:szCs w:val="22"/>
              </w:rPr>
              <w:t>Методы оценки</w:t>
            </w:r>
          </w:p>
        </w:tc>
      </w:tr>
      <w:tr w:rsidR="004971F5" w:rsidRPr="00E170CC" w14:paraId="10CEC583" w14:textId="77777777" w:rsidTr="004971F5">
        <w:trPr>
          <w:cantSplit/>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7598D67" w14:textId="77777777" w:rsidR="004971F5" w:rsidRPr="00E170CC" w:rsidRDefault="004971F5" w:rsidP="004971F5">
            <w:pPr>
              <w:widowControl w:val="0"/>
              <w:jc w:val="both"/>
              <w:rPr>
                <w:b/>
                <w:bCs/>
              </w:rPr>
            </w:pPr>
            <w:r w:rsidRPr="00E170CC">
              <w:rPr>
                <w:sz w:val="22"/>
                <w:szCs w:val="22"/>
              </w:rPr>
              <w:t>ОК 01. Выбирать способы решения задач профессиональной деятельности применительно к различным контекстам </w:t>
            </w:r>
          </w:p>
        </w:tc>
        <w:tc>
          <w:tcPr>
            <w:tcW w:w="4819" w:type="dxa"/>
            <w:tcBorders>
              <w:top w:val="single" w:sz="4" w:space="0" w:color="auto"/>
              <w:left w:val="single" w:sz="4" w:space="0" w:color="auto"/>
              <w:bottom w:val="single" w:sz="4" w:space="0" w:color="auto"/>
              <w:right w:val="single" w:sz="4" w:space="0" w:color="auto"/>
            </w:tcBorders>
          </w:tcPr>
          <w:p w14:paraId="01928AE1" w14:textId="77777777" w:rsidR="004971F5" w:rsidRPr="00E170CC" w:rsidRDefault="004971F5" w:rsidP="004971F5">
            <w:pPr>
              <w:widowControl w:val="0"/>
              <w:jc w:val="both"/>
              <w:rPr>
                <w:bCs/>
              </w:rPr>
            </w:pPr>
            <w:r w:rsidRPr="00E170CC">
              <w:rPr>
                <w:bCs/>
                <w:sz w:val="22"/>
                <w:szCs w:val="22"/>
              </w:rPr>
              <w:t>Оценка «отлично» выставляется обучающемуся, если он глубоко и прочно усвоил программный</w:t>
            </w:r>
          </w:p>
          <w:p w14:paraId="6DE680C6" w14:textId="77777777" w:rsidR="004971F5" w:rsidRPr="00E170CC" w:rsidRDefault="004971F5" w:rsidP="004971F5">
            <w:pPr>
              <w:widowControl w:val="0"/>
              <w:jc w:val="both"/>
              <w:rPr>
                <w:b/>
                <w:bCs/>
              </w:rPr>
            </w:pPr>
            <w:r w:rsidRPr="00E170CC">
              <w:rPr>
                <w:bCs/>
                <w:sz w:val="22"/>
                <w:szCs w:val="22"/>
              </w:rPr>
              <w:t>материал курса, исчерпывающе, последовательно, четко и логически стройно его излагает, умеет тесно увязывать теорию с</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tcPr>
          <w:p w14:paraId="3EE71E1F" w14:textId="77777777" w:rsidR="004971F5" w:rsidRPr="00E170CC" w:rsidRDefault="004971F5" w:rsidP="004971F5">
            <w:pPr>
              <w:widowControl w:val="0"/>
              <w:jc w:val="both"/>
              <w:rPr>
                <w:bCs/>
              </w:rPr>
            </w:pPr>
            <w:r w:rsidRPr="00E170CC">
              <w:rPr>
                <w:bCs/>
                <w:sz w:val="22"/>
                <w:szCs w:val="22"/>
              </w:rPr>
              <w:t>Устный опрос</w:t>
            </w:r>
          </w:p>
          <w:p w14:paraId="437B69BF" w14:textId="77777777" w:rsidR="004971F5" w:rsidRPr="00E170CC" w:rsidRDefault="004971F5" w:rsidP="004971F5">
            <w:pPr>
              <w:widowControl w:val="0"/>
              <w:jc w:val="both"/>
              <w:rPr>
                <w:bCs/>
              </w:rPr>
            </w:pPr>
            <w:r w:rsidRPr="00E170CC">
              <w:rPr>
                <w:bCs/>
                <w:sz w:val="22"/>
                <w:szCs w:val="22"/>
              </w:rPr>
              <w:t>Проверка выполненных упражнений</w:t>
            </w:r>
          </w:p>
          <w:p w14:paraId="7094A019" w14:textId="77777777" w:rsidR="004971F5" w:rsidRPr="00E170CC" w:rsidRDefault="004971F5" w:rsidP="004971F5">
            <w:pPr>
              <w:widowControl w:val="0"/>
              <w:jc w:val="both"/>
              <w:rPr>
                <w:b/>
              </w:rPr>
            </w:pPr>
            <w:r w:rsidRPr="00E170CC">
              <w:rPr>
                <w:bCs/>
                <w:sz w:val="22"/>
                <w:szCs w:val="22"/>
              </w:rPr>
              <w:t>Проверка</w:t>
            </w:r>
          </w:p>
        </w:tc>
      </w:tr>
      <w:tr w:rsidR="00E170CC" w:rsidRPr="00E170CC" w14:paraId="6E62281B" w14:textId="77777777" w:rsidTr="004971F5">
        <w:trPr>
          <w:cantSplit/>
          <w:trHeight w:val="3675"/>
        </w:trPr>
        <w:tc>
          <w:tcPr>
            <w:tcW w:w="3261" w:type="dxa"/>
            <w:tcBorders>
              <w:top w:val="single" w:sz="4" w:space="0" w:color="000000"/>
              <w:left w:val="single" w:sz="4" w:space="0" w:color="000000"/>
              <w:right w:val="single" w:sz="4" w:space="0" w:color="000000"/>
            </w:tcBorders>
          </w:tcPr>
          <w:p w14:paraId="677BF1C1" w14:textId="77777777" w:rsidR="00E170CC" w:rsidRPr="00E170CC" w:rsidRDefault="00E170CC" w:rsidP="004971F5">
            <w:pPr>
              <w:widowControl w:val="0"/>
              <w:ind w:right="79"/>
              <w:jc w:val="both"/>
              <w:textAlignment w:val="baseline"/>
            </w:pPr>
            <w:r w:rsidRPr="00E170CC">
              <w:rPr>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14:paraId="18F657AD" w14:textId="77777777" w:rsidR="00E170CC" w:rsidRPr="00E170CC" w:rsidRDefault="00E170CC" w:rsidP="004971F5">
            <w:pPr>
              <w:widowControl w:val="0"/>
              <w:ind w:right="79"/>
              <w:jc w:val="both"/>
              <w:textAlignment w:val="baseline"/>
            </w:pPr>
            <w:r w:rsidRPr="00E170CC">
              <w:rPr>
                <w:sz w:val="22"/>
                <w:szCs w:val="22"/>
              </w:rPr>
              <w:t>ОК 04. Эффективно взаимодействовать и работать в коллективе и команде </w:t>
            </w:r>
          </w:p>
          <w:p w14:paraId="3D8E442A" w14:textId="77777777" w:rsidR="00E170CC" w:rsidRPr="00E170CC" w:rsidRDefault="00E170CC" w:rsidP="004971F5">
            <w:pPr>
              <w:widowControl w:val="0"/>
              <w:ind w:right="79"/>
              <w:jc w:val="both"/>
              <w:textAlignment w:val="baseline"/>
            </w:pPr>
            <w:r w:rsidRPr="00E170CC">
              <w:rPr>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14:paraId="15D9E191" w14:textId="77777777" w:rsidR="00E170CC" w:rsidRPr="00E170CC" w:rsidRDefault="00E170CC" w:rsidP="004971F5">
            <w:pPr>
              <w:widowControl w:val="0"/>
              <w:ind w:right="79"/>
              <w:jc w:val="both"/>
              <w:textAlignment w:val="baseline"/>
            </w:pPr>
            <w:r w:rsidRPr="00E170CC">
              <w:rPr>
                <w:sz w:val="22"/>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14:paraId="5FD0C158" w14:textId="77777777" w:rsidR="00806503" w:rsidRPr="00806503" w:rsidRDefault="00806503" w:rsidP="00806503">
            <w:pPr>
              <w:widowControl w:val="0"/>
              <w:jc w:val="both"/>
              <w:rPr>
                <w:iCs/>
                <w:sz w:val="22"/>
                <w:szCs w:val="22"/>
              </w:rPr>
            </w:pPr>
            <w:r w:rsidRPr="00806503">
              <w:rPr>
                <w:iCs/>
                <w:sz w:val="22"/>
                <w:szCs w:val="22"/>
              </w:rPr>
              <w:t>ПК1.2. Организовывать текущую деятельность сотрудников служб предприятий</w:t>
            </w:r>
          </w:p>
          <w:p w14:paraId="62AF3723" w14:textId="024A2731" w:rsidR="00E170CC" w:rsidRPr="00E170CC" w:rsidRDefault="00806503" w:rsidP="00806503">
            <w:pPr>
              <w:widowControl w:val="0"/>
              <w:jc w:val="both"/>
            </w:pPr>
            <w:r w:rsidRPr="00806503">
              <w:rPr>
                <w:iCs/>
                <w:sz w:val="22"/>
                <w:szCs w:val="22"/>
              </w:rPr>
              <w:t>туризма</w:t>
            </w:r>
            <w:r w:rsidRPr="00806503">
              <w:rPr>
                <w:iCs/>
                <w:sz w:val="22"/>
                <w:szCs w:val="22"/>
              </w:rPr>
              <w:tab/>
              <w:t>и гостеприимства</w:t>
            </w:r>
          </w:p>
        </w:tc>
        <w:tc>
          <w:tcPr>
            <w:tcW w:w="4819" w:type="dxa"/>
            <w:tcBorders>
              <w:top w:val="single" w:sz="4" w:space="0" w:color="auto"/>
              <w:left w:val="single" w:sz="4" w:space="0" w:color="auto"/>
              <w:right w:val="single" w:sz="4" w:space="0" w:color="auto"/>
            </w:tcBorders>
          </w:tcPr>
          <w:p w14:paraId="76E33425" w14:textId="77777777" w:rsidR="00E170CC" w:rsidRPr="00E170CC" w:rsidRDefault="00E170CC" w:rsidP="004971F5">
            <w:pPr>
              <w:widowControl w:val="0"/>
              <w:jc w:val="both"/>
              <w:rPr>
                <w:bCs/>
              </w:rPr>
            </w:pPr>
            <w:r w:rsidRPr="00E170CC">
              <w:rPr>
                <w:bCs/>
                <w:sz w:val="22"/>
                <w:szCs w:val="22"/>
              </w:rPr>
              <w:t>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дискуссионными навыками и приемами, активно проявляет себя в групповой работе;</w:t>
            </w:r>
          </w:p>
          <w:p w14:paraId="05546801" w14:textId="77777777" w:rsidR="00E170CC" w:rsidRPr="00E170CC" w:rsidRDefault="00E170CC" w:rsidP="004971F5">
            <w:pPr>
              <w:widowControl w:val="0"/>
              <w:jc w:val="both"/>
              <w:rPr>
                <w:bCs/>
              </w:rPr>
            </w:pPr>
            <w:r w:rsidRPr="00E170CC">
              <w:rPr>
                <w:bCs/>
                <w:sz w:val="22"/>
                <w:szCs w:val="22"/>
              </w:rPr>
              <w:t>Оценка «хорошо»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дискуссионных вопросов и задач, владеет необходимыми навыками и приемами их выполнения, способен проявлять себя в групповой работе;</w:t>
            </w:r>
          </w:p>
          <w:p w14:paraId="1226ABE2" w14:textId="77777777" w:rsidR="00E170CC" w:rsidRPr="00E170CC" w:rsidRDefault="00E170CC" w:rsidP="004971F5">
            <w:pPr>
              <w:widowControl w:val="0"/>
              <w:jc w:val="both"/>
              <w:rPr>
                <w:bCs/>
              </w:rPr>
            </w:pPr>
            <w:r w:rsidRPr="00E170CC">
              <w:rPr>
                <w:bCs/>
                <w:sz w:val="22"/>
                <w:szCs w:val="22"/>
              </w:rPr>
              <w:t>Оценка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не активен в групповой работе;</w:t>
            </w:r>
          </w:p>
          <w:p w14:paraId="709CB572" w14:textId="77777777" w:rsidR="00E170CC" w:rsidRPr="00E170CC" w:rsidRDefault="00E170CC" w:rsidP="004971F5">
            <w:pPr>
              <w:widowControl w:val="0"/>
              <w:jc w:val="both"/>
              <w:rPr>
                <w:bCs/>
              </w:rPr>
            </w:pPr>
            <w:r w:rsidRPr="00E170CC">
              <w:rPr>
                <w:bCs/>
                <w:sz w:val="22"/>
                <w:szCs w:val="22"/>
              </w:rPr>
              <w:t>Оценка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работе.</w:t>
            </w:r>
          </w:p>
        </w:tc>
        <w:tc>
          <w:tcPr>
            <w:tcW w:w="2184" w:type="dxa"/>
            <w:tcBorders>
              <w:top w:val="single" w:sz="4" w:space="0" w:color="auto"/>
              <w:left w:val="single" w:sz="4" w:space="0" w:color="auto"/>
              <w:right w:val="single" w:sz="4" w:space="0" w:color="auto"/>
            </w:tcBorders>
            <w:shd w:val="clear" w:color="auto" w:fill="auto"/>
          </w:tcPr>
          <w:p w14:paraId="46E9C708" w14:textId="77777777" w:rsidR="00E170CC" w:rsidRPr="00E170CC" w:rsidRDefault="00E170CC" w:rsidP="004971F5">
            <w:pPr>
              <w:widowControl w:val="0"/>
              <w:jc w:val="both"/>
              <w:rPr>
                <w:bCs/>
              </w:rPr>
            </w:pPr>
            <w:r w:rsidRPr="00E170CC">
              <w:rPr>
                <w:bCs/>
                <w:sz w:val="22"/>
                <w:szCs w:val="22"/>
              </w:rPr>
              <w:t>практических работ</w:t>
            </w:r>
            <w:r w:rsidR="00E955D1">
              <w:rPr>
                <w:bCs/>
                <w:sz w:val="22"/>
                <w:szCs w:val="22"/>
              </w:rPr>
              <w:t>, лабораторных работ</w:t>
            </w:r>
          </w:p>
          <w:p w14:paraId="1185580C" w14:textId="77777777" w:rsidR="00E170CC" w:rsidRPr="00E170CC" w:rsidRDefault="00E170CC" w:rsidP="004971F5">
            <w:pPr>
              <w:widowControl w:val="0"/>
              <w:ind w:left="57" w:right="57"/>
              <w:jc w:val="both"/>
            </w:pPr>
            <w:r w:rsidRPr="00E170CC">
              <w:rPr>
                <w:sz w:val="22"/>
                <w:szCs w:val="22"/>
              </w:rPr>
              <w:t>Фронтальный опрос</w:t>
            </w:r>
          </w:p>
          <w:p w14:paraId="438F8B8B" w14:textId="77777777" w:rsidR="00E170CC" w:rsidRDefault="00E170CC" w:rsidP="004971F5">
            <w:pPr>
              <w:widowControl w:val="0"/>
            </w:pPr>
            <w:r w:rsidRPr="00E170CC">
              <w:t>Индивидуальный контроль</w:t>
            </w:r>
          </w:p>
          <w:p w14:paraId="74E91C66" w14:textId="77777777" w:rsidR="00A11D00" w:rsidRPr="00E170CC" w:rsidRDefault="00A11D00" w:rsidP="004971F5">
            <w:pPr>
              <w:widowControl w:val="0"/>
            </w:pPr>
            <w:r>
              <w:t>Контрольная работа</w:t>
            </w:r>
          </w:p>
          <w:p w14:paraId="2DF36B25" w14:textId="77777777" w:rsidR="00E170CC" w:rsidRPr="00E170CC" w:rsidRDefault="00E170CC" w:rsidP="004971F5">
            <w:pPr>
              <w:widowControl w:val="0"/>
              <w:ind w:left="57" w:right="57"/>
              <w:jc w:val="both"/>
              <w:rPr>
                <w:bCs/>
              </w:rPr>
            </w:pPr>
            <w:r>
              <w:t>Дифференцированный зачет</w:t>
            </w:r>
          </w:p>
        </w:tc>
      </w:tr>
    </w:tbl>
    <w:p w14:paraId="46A98074" w14:textId="77777777" w:rsidR="003F2334" w:rsidRPr="003F2334" w:rsidRDefault="003F2334" w:rsidP="004F3A88">
      <w:pPr>
        <w:pStyle w:val="1"/>
        <w:tabs>
          <w:tab w:val="left" w:pos="284"/>
        </w:tabs>
        <w:spacing w:before="240" w:after="120" w:line="240" w:lineRule="auto"/>
        <w:ind w:firstLine="0"/>
      </w:pPr>
    </w:p>
    <w:sectPr w:rsidR="003F2334" w:rsidRPr="003F2334" w:rsidSect="00C96ABB">
      <w:headerReference w:type="default" r:id="rId9"/>
      <w:pgSz w:w="11906" w:h="16838" w:code="9"/>
      <w:pgMar w:top="1134"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5D59A" w14:textId="77777777" w:rsidR="006A1597" w:rsidRDefault="006A1597" w:rsidP="005108B3">
      <w:r>
        <w:separator/>
      </w:r>
    </w:p>
  </w:endnote>
  <w:endnote w:type="continuationSeparator" w:id="0">
    <w:p w14:paraId="596F0A83" w14:textId="77777777" w:rsidR="006A1597" w:rsidRDefault="006A1597" w:rsidP="0051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0509F" w14:textId="77777777" w:rsidR="006A1597" w:rsidRDefault="006A1597" w:rsidP="005108B3">
      <w:r>
        <w:separator/>
      </w:r>
    </w:p>
  </w:footnote>
  <w:footnote w:type="continuationSeparator" w:id="0">
    <w:p w14:paraId="4B196D91" w14:textId="77777777" w:rsidR="006A1597" w:rsidRDefault="006A1597" w:rsidP="0051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4127"/>
      <w:docPartObj>
        <w:docPartGallery w:val="Page Numbers (Top of Page)"/>
        <w:docPartUnique/>
      </w:docPartObj>
    </w:sdtPr>
    <w:sdtContent>
      <w:p w14:paraId="3CFACD01" w14:textId="77777777" w:rsidR="000649D5" w:rsidRDefault="000649D5" w:rsidP="00C96ABB">
        <w:pPr>
          <w:pStyle w:val="ae"/>
          <w:jc w:val="center"/>
        </w:pPr>
        <w:r>
          <w:fldChar w:fldCharType="begin"/>
        </w:r>
        <w:r>
          <w:instrText xml:space="preserve"> PAGE   \* MERGEFORMAT </w:instrText>
        </w:r>
        <w:r>
          <w:fldChar w:fldCharType="separate"/>
        </w:r>
        <w:r w:rsidR="00D073A0">
          <w:rPr>
            <w:noProof/>
          </w:rPr>
          <w:t>13</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E2AE9" w14:textId="77777777" w:rsidR="000649D5" w:rsidRDefault="000649D5" w:rsidP="0024386B">
    <w:pPr>
      <w:pStyle w:val="ae"/>
      <w:jc w:val="center"/>
    </w:pPr>
    <w:r>
      <w:fldChar w:fldCharType="begin"/>
    </w:r>
    <w:r>
      <w:instrText xml:space="preserve"> PAGE   \* MERGEFORMAT </w:instrText>
    </w:r>
    <w:r>
      <w:fldChar w:fldCharType="separate"/>
    </w:r>
    <w:r w:rsidR="00D073A0">
      <w:rPr>
        <w:noProof/>
      </w:rPr>
      <w:t>15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35CCA"/>
    <w:multiLevelType w:val="multilevel"/>
    <w:tmpl w:val="71FEBF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36086"/>
    <w:multiLevelType w:val="multilevel"/>
    <w:tmpl w:val="A2B8E120"/>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A72609"/>
    <w:multiLevelType w:val="hybridMultilevel"/>
    <w:tmpl w:val="A2762A6E"/>
    <w:lvl w:ilvl="0" w:tplc="A69EAB7E">
      <w:start w:val="1"/>
      <w:numFmt w:val="decimal"/>
      <w:lvlText w:val="%1."/>
      <w:lvlJc w:val="left"/>
      <w:pPr>
        <w:ind w:left="720" w:hanging="360"/>
      </w:pPr>
      <w:rPr>
        <w:rFonts w:ascii="Arial" w:hAnsi="Arial" w:cs="Arial" w:hint="default"/>
        <w:sz w:val="25"/>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23F24"/>
    <w:multiLevelType w:val="hybridMultilevel"/>
    <w:tmpl w:val="2758BB54"/>
    <w:lvl w:ilvl="0" w:tplc="D8E2D00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22F0533"/>
    <w:multiLevelType w:val="hybridMultilevel"/>
    <w:tmpl w:val="14160514"/>
    <w:lvl w:ilvl="0" w:tplc="3C063956">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5A3595B"/>
    <w:multiLevelType w:val="multilevel"/>
    <w:tmpl w:val="6214030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221681"/>
    <w:multiLevelType w:val="hybridMultilevel"/>
    <w:tmpl w:val="15AEF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DB4D12"/>
    <w:multiLevelType w:val="hybridMultilevel"/>
    <w:tmpl w:val="641CEC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B86FE6"/>
    <w:multiLevelType w:val="hybridMultilevel"/>
    <w:tmpl w:val="A306C30C"/>
    <w:lvl w:ilvl="0" w:tplc="202448BC">
      <w:start w:val="1"/>
      <w:numFmt w:val="decimal"/>
      <w:lvlText w:val="%1."/>
      <w:lvlJc w:val="left"/>
      <w:pPr>
        <w:ind w:left="360" w:hanging="360"/>
      </w:pPr>
      <w:rPr>
        <w:rFonts w:ascii="Times New Roman" w:hAnsi="Times New Roman" w:cs="Times New Roman" w:hint="default"/>
        <w:color w:val="auto"/>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5C4BB0"/>
    <w:multiLevelType w:val="hybridMultilevel"/>
    <w:tmpl w:val="D55012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96744378">
    <w:abstractNumId w:val="0"/>
  </w:num>
  <w:num w:numId="2" w16cid:durableId="2023778242">
    <w:abstractNumId w:val="8"/>
  </w:num>
  <w:num w:numId="3" w16cid:durableId="1299922414">
    <w:abstractNumId w:val="2"/>
  </w:num>
  <w:num w:numId="4" w16cid:durableId="969359510">
    <w:abstractNumId w:val="5"/>
  </w:num>
  <w:num w:numId="5" w16cid:durableId="746616616">
    <w:abstractNumId w:val="9"/>
  </w:num>
  <w:num w:numId="6" w16cid:durableId="1090079297">
    <w:abstractNumId w:val="3"/>
  </w:num>
  <w:num w:numId="7" w16cid:durableId="1873953052">
    <w:abstractNumId w:val="1"/>
  </w:num>
  <w:num w:numId="8" w16cid:durableId="1546522061">
    <w:abstractNumId w:val="6"/>
  </w:num>
  <w:num w:numId="9" w16cid:durableId="1963344305">
    <w:abstractNumId w:val="11"/>
  </w:num>
  <w:num w:numId="10" w16cid:durableId="1926452514">
    <w:abstractNumId w:val="4"/>
  </w:num>
  <w:num w:numId="11" w16cid:durableId="1966495673">
    <w:abstractNumId w:val="10"/>
  </w:num>
  <w:num w:numId="12" w16cid:durableId="117102383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B3"/>
    <w:rsid w:val="000038DD"/>
    <w:rsid w:val="00004B0E"/>
    <w:rsid w:val="00011729"/>
    <w:rsid w:val="00014C77"/>
    <w:rsid w:val="000254A6"/>
    <w:rsid w:val="0002738B"/>
    <w:rsid w:val="000276BF"/>
    <w:rsid w:val="00032D0E"/>
    <w:rsid w:val="00033AE3"/>
    <w:rsid w:val="00034C3A"/>
    <w:rsid w:val="00044253"/>
    <w:rsid w:val="00044C6B"/>
    <w:rsid w:val="00045441"/>
    <w:rsid w:val="0005529F"/>
    <w:rsid w:val="00063AEB"/>
    <w:rsid w:val="000647F4"/>
    <w:rsid w:val="000649D5"/>
    <w:rsid w:val="0007000F"/>
    <w:rsid w:val="000868D6"/>
    <w:rsid w:val="00090AC6"/>
    <w:rsid w:val="00096AB1"/>
    <w:rsid w:val="000A2E5A"/>
    <w:rsid w:val="000A72EF"/>
    <w:rsid w:val="000B7E28"/>
    <w:rsid w:val="000C0164"/>
    <w:rsid w:val="000C380B"/>
    <w:rsid w:val="000C542E"/>
    <w:rsid w:val="000C6344"/>
    <w:rsid w:val="000D3B2E"/>
    <w:rsid w:val="000E6019"/>
    <w:rsid w:val="000E7629"/>
    <w:rsid w:val="000F113C"/>
    <w:rsid w:val="000F1CD9"/>
    <w:rsid w:val="000F741A"/>
    <w:rsid w:val="000F760E"/>
    <w:rsid w:val="001023A1"/>
    <w:rsid w:val="00105168"/>
    <w:rsid w:val="00112259"/>
    <w:rsid w:val="00115B36"/>
    <w:rsid w:val="001215BD"/>
    <w:rsid w:val="00123B08"/>
    <w:rsid w:val="00123DBF"/>
    <w:rsid w:val="001255D0"/>
    <w:rsid w:val="00125FBA"/>
    <w:rsid w:val="001348B5"/>
    <w:rsid w:val="0013537D"/>
    <w:rsid w:val="0013689E"/>
    <w:rsid w:val="0013706F"/>
    <w:rsid w:val="00143470"/>
    <w:rsid w:val="00144C17"/>
    <w:rsid w:val="00146E70"/>
    <w:rsid w:val="00155119"/>
    <w:rsid w:val="0015672F"/>
    <w:rsid w:val="0016147E"/>
    <w:rsid w:val="00170834"/>
    <w:rsid w:val="00170D58"/>
    <w:rsid w:val="001711A6"/>
    <w:rsid w:val="00180793"/>
    <w:rsid w:val="001810BD"/>
    <w:rsid w:val="001857C3"/>
    <w:rsid w:val="001876A1"/>
    <w:rsid w:val="0019345F"/>
    <w:rsid w:val="001A770C"/>
    <w:rsid w:val="001B35F7"/>
    <w:rsid w:val="001B461B"/>
    <w:rsid w:val="001B7426"/>
    <w:rsid w:val="001C09CD"/>
    <w:rsid w:val="001C23E7"/>
    <w:rsid w:val="001C2EA4"/>
    <w:rsid w:val="001C68BD"/>
    <w:rsid w:val="001C6EA7"/>
    <w:rsid w:val="001C7ED6"/>
    <w:rsid w:val="001D1016"/>
    <w:rsid w:val="001D320A"/>
    <w:rsid w:val="001D3368"/>
    <w:rsid w:val="001D38E0"/>
    <w:rsid w:val="001D5D7B"/>
    <w:rsid w:val="001D5F46"/>
    <w:rsid w:val="001E2837"/>
    <w:rsid w:val="001F03F5"/>
    <w:rsid w:val="001F0854"/>
    <w:rsid w:val="001F1347"/>
    <w:rsid w:val="001F44A3"/>
    <w:rsid w:val="002011CD"/>
    <w:rsid w:val="00202265"/>
    <w:rsid w:val="00206AF1"/>
    <w:rsid w:val="0021315B"/>
    <w:rsid w:val="00213D1D"/>
    <w:rsid w:val="00217BA4"/>
    <w:rsid w:val="00221EF8"/>
    <w:rsid w:val="00222756"/>
    <w:rsid w:val="00222E5E"/>
    <w:rsid w:val="0022378A"/>
    <w:rsid w:val="0022402E"/>
    <w:rsid w:val="002270A3"/>
    <w:rsid w:val="002275BF"/>
    <w:rsid w:val="00227755"/>
    <w:rsid w:val="00230315"/>
    <w:rsid w:val="002306B6"/>
    <w:rsid w:val="002337AB"/>
    <w:rsid w:val="00233C00"/>
    <w:rsid w:val="002353DC"/>
    <w:rsid w:val="00242716"/>
    <w:rsid w:val="00242756"/>
    <w:rsid w:val="0024386B"/>
    <w:rsid w:val="002541AC"/>
    <w:rsid w:val="00257106"/>
    <w:rsid w:val="002656FE"/>
    <w:rsid w:val="00273BB8"/>
    <w:rsid w:val="002758B9"/>
    <w:rsid w:val="002775AA"/>
    <w:rsid w:val="00282F32"/>
    <w:rsid w:val="00283701"/>
    <w:rsid w:val="00293832"/>
    <w:rsid w:val="002956F0"/>
    <w:rsid w:val="00295F46"/>
    <w:rsid w:val="0029679C"/>
    <w:rsid w:val="002A513B"/>
    <w:rsid w:val="002A5F03"/>
    <w:rsid w:val="002B2691"/>
    <w:rsid w:val="002B4061"/>
    <w:rsid w:val="002B5BC7"/>
    <w:rsid w:val="002C0A42"/>
    <w:rsid w:val="002C3F62"/>
    <w:rsid w:val="002C46B3"/>
    <w:rsid w:val="002C56E1"/>
    <w:rsid w:val="002D05DC"/>
    <w:rsid w:val="002E1C8A"/>
    <w:rsid w:val="002E2AAF"/>
    <w:rsid w:val="002E7378"/>
    <w:rsid w:val="002E79FA"/>
    <w:rsid w:val="002F43D9"/>
    <w:rsid w:val="002F63D5"/>
    <w:rsid w:val="003064CB"/>
    <w:rsid w:val="00316FCB"/>
    <w:rsid w:val="00322294"/>
    <w:rsid w:val="00322AED"/>
    <w:rsid w:val="00323134"/>
    <w:rsid w:val="00323FF9"/>
    <w:rsid w:val="00332D40"/>
    <w:rsid w:val="00333ED0"/>
    <w:rsid w:val="003402C5"/>
    <w:rsid w:val="00343011"/>
    <w:rsid w:val="00357633"/>
    <w:rsid w:val="00357C45"/>
    <w:rsid w:val="00366427"/>
    <w:rsid w:val="003714D7"/>
    <w:rsid w:val="00371CF6"/>
    <w:rsid w:val="0039304C"/>
    <w:rsid w:val="003A63E4"/>
    <w:rsid w:val="003B3E25"/>
    <w:rsid w:val="003B5AEF"/>
    <w:rsid w:val="003B654F"/>
    <w:rsid w:val="003C0C32"/>
    <w:rsid w:val="003C661D"/>
    <w:rsid w:val="003C6B90"/>
    <w:rsid w:val="003C7790"/>
    <w:rsid w:val="003D439C"/>
    <w:rsid w:val="003D54DC"/>
    <w:rsid w:val="003D6016"/>
    <w:rsid w:val="003D6A28"/>
    <w:rsid w:val="003E4692"/>
    <w:rsid w:val="003F2334"/>
    <w:rsid w:val="003F521F"/>
    <w:rsid w:val="003F53E0"/>
    <w:rsid w:val="003F588E"/>
    <w:rsid w:val="003F6345"/>
    <w:rsid w:val="003F7DB0"/>
    <w:rsid w:val="00400C74"/>
    <w:rsid w:val="00405440"/>
    <w:rsid w:val="004076F0"/>
    <w:rsid w:val="004173D1"/>
    <w:rsid w:val="004211CB"/>
    <w:rsid w:val="0042264E"/>
    <w:rsid w:val="00427360"/>
    <w:rsid w:val="004312F4"/>
    <w:rsid w:val="004332BA"/>
    <w:rsid w:val="00434DCB"/>
    <w:rsid w:val="00440DC2"/>
    <w:rsid w:val="00441E90"/>
    <w:rsid w:val="00443C77"/>
    <w:rsid w:val="00443F22"/>
    <w:rsid w:val="00453464"/>
    <w:rsid w:val="0045633E"/>
    <w:rsid w:val="0045672A"/>
    <w:rsid w:val="0046136C"/>
    <w:rsid w:val="0046315F"/>
    <w:rsid w:val="00465638"/>
    <w:rsid w:val="00467CF0"/>
    <w:rsid w:val="00467DFB"/>
    <w:rsid w:val="00474E94"/>
    <w:rsid w:val="00476264"/>
    <w:rsid w:val="0047694E"/>
    <w:rsid w:val="0048044D"/>
    <w:rsid w:val="0048329C"/>
    <w:rsid w:val="00492259"/>
    <w:rsid w:val="0049256E"/>
    <w:rsid w:val="00492C6E"/>
    <w:rsid w:val="00494785"/>
    <w:rsid w:val="004971F5"/>
    <w:rsid w:val="004A1F2F"/>
    <w:rsid w:val="004A2BE9"/>
    <w:rsid w:val="004A61B5"/>
    <w:rsid w:val="004B27AC"/>
    <w:rsid w:val="004B3A6F"/>
    <w:rsid w:val="004B755D"/>
    <w:rsid w:val="004C07A5"/>
    <w:rsid w:val="004C15D1"/>
    <w:rsid w:val="004C5200"/>
    <w:rsid w:val="004C793D"/>
    <w:rsid w:val="004D1A81"/>
    <w:rsid w:val="004D2745"/>
    <w:rsid w:val="004D4883"/>
    <w:rsid w:val="004E24FF"/>
    <w:rsid w:val="004E6D36"/>
    <w:rsid w:val="004E6DD8"/>
    <w:rsid w:val="004F041C"/>
    <w:rsid w:val="004F234D"/>
    <w:rsid w:val="004F3A88"/>
    <w:rsid w:val="004F4844"/>
    <w:rsid w:val="00505E58"/>
    <w:rsid w:val="005108B3"/>
    <w:rsid w:val="00514D34"/>
    <w:rsid w:val="00515966"/>
    <w:rsid w:val="005160A8"/>
    <w:rsid w:val="00516754"/>
    <w:rsid w:val="00520C03"/>
    <w:rsid w:val="005219E0"/>
    <w:rsid w:val="00522290"/>
    <w:rsid w:val="00524630"/>
    <w:rsid w:val="005301A7"/>
    <w:rsid w:val="005417F2"/>
    <w:rsid w:val="00546AB5"/>
    <w:rsid w:val="00557E7F"/>
    <w:rsid w:val="00563DD9"/>
    <w:rsid w:val="0056724F"/>
    <w:rsid w:val="00567690"/>
    <w:rsid w:val="00567AC5"/>
    <w:rsid w:val="00570FF8"/>
    <w:rsid w:val="0057656F"/>
    <w:rsid w:val="00577DC9"/>
    <w:rsid w:val="005812EC"/>
    <w:rsid w:val="005871A3"/>
    <w:rsid w:val="00592FEE"/>
    <w:rsid w:val="005937D6"/>
    <w:rsid w:val="00596E23"/>
    <w:rsid w:val="005977AF"/>
    <w:rsid w:val="005A01FF"/>
    <w:rsid w:val="005A4CC2"/>
    <w:rsid w:val="005B1D84"/>
    <w:rsid w:val="005B3FDB"/>
    <w:rsid w:val="005B6AA5"/>
    <w:rsid w:val="005C3127"/>
    <w:rsid w:val="005C628C"/>
    <w:rsid w:val="005D0F52"/>
    <w:rsid w:val="005D228C"/>
    <w:rsid w:val="005D3ED1"/>
    <w:rsid w:val="005D4464"/>
    <w:rsid w:val="005D5E8F"/>
    <w:rsid w:val="005D7159"/>
    <w:rsid w:val="005E4E2D"/>
    <w:rsid w:val="005E5F2A"/>
    <w:rsid w:val="005E7700"/>
    <w:rsid w:val="005F04CB"/>
    <w:rsid w:val="006009DE"/>
    <w:rsid w:val="006021F1"/>
    <w:rsid w:val="00604B08"/>
    <w:rsid w:val="0061029E"/>
    <w:rsid w:val="006106B8"/>
    <w:rsid w:val="00614E79"/>
    <w:rsid w:val="00615519"/>
    <w:rsid w:val="00616BC3"/>
    <w:rsid w:val="00620C48"/>
    <w:rsid w:val="0062434C"/>
    <w:rsid w:val="006370BC"/>
    <w:rsid w:val="00642600"/>
    <w:rsid w:val="0064490F"/>
    <w:rsid w:val="006458BD"/>
    <w:rsid w:val="00645BEF"/>
    <w:rsid w:val="00646064"/>
    <w:rsid w:val="006471BA"/>
    <w:rsid w:val="006475A6"/>
    <w:rsid w:val="00651E44"/>
    <w:rsid w:val="006635EF"/>
    <w:rsid w:val="00664590"/>
    <w:rsid w:val="006655C8"/>
    <w:rsid w:val="00670488"/>
    <w:rsid w:val="0067066E"/>
    <w:rsid w:val="006734CF"/>
    <w:rsid w:val="0067377B"/>
    <w:rsid w:val="00673E9F"/>
    <w:rsid w:val="00693F05"/>
    <w:rsid w:val="006966BB"/>
    <w:rsid w:val="006A1597"/>
    <w:rsid w:val="006A7D49"/>
    <w:rsid w:val="006B028C"/>
    <w:rsid w:val="006B0DAF"/>
    <w:rsid w:val="006B1EC0"/>
    <w:rsid w:val="006B5D00"/>
    <w:rsid w:val="006C3DA2"/>
    <w:rsid w:val="006D0AB6"/>
    <w:rsid w:val="006E3191"/>
    <w:rsid w:val="006E52D9"/>
    <w:rsid w:val="006E67DC"/>
    <w:rsid w:val="006E7F4E"/>
    <w:rsid w:val="006F0D16"/>
    <w:rsid w:val="006F6AD4"/>
    <w:rsid w:val="007009E4"/>
    <w:rsid w:val="007130ED"/>
    <w:rsid w:val="0071585D"/>
    <w:rsid w:val="00725B4B"/>
    <w:rsid w:val="007277EC"/>
    <w:rsid w:val="00736287"/>
    <w:rsid w:val="007372C1"/>
    <w:rsid w:val="00742C1C"/>
    <w:rsid w:val="007446CA"/>
    <w:rsid w:val="00744C68"/>
    <w:rsid w:val="00747746"/>
    <w:rsid w:val="00751AEC"/>
    <w:rsid w:val="00752F95"/>
    <w:rsid w:val="0075327C"/>
    <w:rsid w:val="00753AAA"/>
    <w:rsid w:val="00755CDA"/>
    <w:rsid w:val="00763D89"/>
    <w:rsid w:val="007665B6"/>
    <w:rsid w:val="007703FA"/>
    <w:rsid w:val="00775A89"/>
    <w:rsid w:val="007934AC"/>
    <w:rsid w:val="00793909"/>
    <w:rsid w:val="00793BC8"/>
    <w:rsid w:val="00793F38"/>
    <w:rsid w:val="007944CA"/>
    <w:rsid w:val="007946B4"/>
    <w:rsid w:val="007962E1"/>
    <w:rsid w:val="007966D9"/>
    <w:rsid w:val="007A0EC6"/>
    <w:rsid w:val="007A5175"/>
    <w:rsid w:val="007B766D"/>
    <w:rsid w:val="007C30F5"/>
    <w:rsid w:val="007C57AD"/>
    <w:rsid w:val="007C6FA5"/>
    <w:rsid w:val="007D02FF"/>
    <w:rsid w:val="007D0E2F"/>
    <w:rsid w:val="007D38DF"/>
    <w:rsid w:val="007D7274"/>
    <w:rsid w:val="007E01B0"/>
    <w:rsid w:val="007F015B"/>
    <w:rsid w:val="007F4818"/>
    <w:rsid w:val="007F752F"/>
    <w:rsid w:val="008008D3"/>
    <w:rsid w:val="00805020"/>
    <w:rsid w:val="00805CC1"/>
    <w:rsid w:val="00806503"/>
    <w:rsid w:val="00807D24"/>
    <w:rsid w:val="0081166B"/>
    <w:rsid w:val="008215D4"/>
    <w:rsid w:val="00826A6D"/>
    <w:rsid w:val="00847074"/>
    <w:rsid w:val="00850CA9"/>
    <w:rsid w:val="008513B2"/>
    <w:rsid w:val="0085484F"/>
    <w:rsid w:val="008555E4"/>
    <w:rsid w:val="00870864"/>
    <w:rsid w:val="008756D6"/>
    <w:rsid w:val="00876334"/>
    <w:rsid w:val="00886115"/>
    <w:rsid w:val="0088796F"/>
    <w:rsid w:val="008901BD"/>
    <w:rsid w:val="00895382"/>
    <w:rsid w:val="008958B9"/>
    <w:rsid w:val="008973A7"/>
    <w:rsid w:val="00897610"/>
    <w:rsid w:val="008A0AA7"/>
    <w:rsid w:val="008A508C"/>
    <w:rsid w:val="008A525C"/>
    <w:rsid w:val="008B077D"/>
    <w:rsid w:val="008B182B"/>
    <w:rsid w:val="008B2C4C"/>
    <w:rsid w:val="008B4FA3"/>
    <w:rsid w:val="008C706A"/>
    <w:rsid w:val="008D2C72"/>
    <w:rsid w:val="008D6480"/>
    <w:rsid w:val="008E04ED"/>
    <w:rsid w:val="008E6E3C"/>
    <w:rsid w:val="00901B24"/>
    <w:rsid w:val="00902BF3"/>
    <w:rsid w:val="00905087"/>
    <w:rsid w:val="009064CA"/>
    <w:rsid w:val="00910D9B"/>
    <w:rsid w:val="00915345"/>
    <w:rsid w:val="00920717"/>
    <w:rsid w:val="00924D7A"/>
    <w:rsid w:val="00925173"/>
    <w:rsid w:val="00925196"/>
    <w:rsid w:val="00935842"/>
    <w:rsid w:val="00943F19"/>
    <w:rsid w:val="00947D06"/>
    <w:rsid w:val="00951887"/>
    <w:rsid w:val="009568FB"/>
    <w:rsid w:val="00961BB7"/>
    <w:rsid w:val="009663E2"/>
    <w:rsid w:val="009745CB"/>
    <w:rsid w:val="0097543D"/>
    <w:rsid w:val="00980867"/>
    <w:rsid w:val="00980F73"/>
    <w:rsid w:val="00981174"/>
    <w:rsid w:val="0098196A"/>
    <w:rsid w:val="00982BAC"/>
    <w:rsid w:val="00987C09"/>
    <w:rsid w:val="00994D2E"/>
    <w:rsid w:val="00996002"/>
    <w:rsid w:val="009A0158"/>
    <w:rsid w:val="009A0A54"/>
    <w:rsid w:val="009A2BC7"/>
    <w:rsid w:val="009A3B9C"/>
    <w:rsid w:val="009B1A77"/>
    <w:rsid w:val="009B3C35"/>
    <w:rsid w:val="009B799B"/>
    <w:rsid w:val="009C12CB"/>
    <w:rsid w:val="009C1371"/>
    <w:rsid w:val="009C57C5"/>
    <w:rsid w:val="009D2093"/>
    <w:rsid w:val="009D422E"/>
    <w:rsid w:val="009D6567"/>
    <w:rsid w:val="009E518F"/>
    <w:rsid w:val="009F6584"/>
    <w:rsid w:val="009F67D5"/>
    <w:rsid w:val="00A02F57"/>
    <w:rsid w:val="00A03294"/>
    <w:rsid w:val="00A04613"/>
    <w:rsid w:val="00A11D00"/>
    <w:rsid w:val="00A136BF"/>
    <w:rsid w:val="00A138EB"/>
    <w:rsid w:val="00A14A89"/>
    <w:rsid w:val="00A16962"/>
    <w:rsid w:val="00A27137"/>
    <w:rsid w:val="00A313EF"/>
    <w:rsid w:val="00A34252"/>
    <w:rsid w:val="00A35225"/>
    <w:rsid w:val="00A37393"/>
    <w:rsid w:val="00A37796"/>
    <w:rsid w:val="00A41757"/>
    <w:rsid w:val="00A44B4F"/>
    <w:rsid w:val="00A519A0"/>
    <w:rsid w:val="00A557C2"/>
    <w:rsid w:val="00A57D79"/>
    <w:rsid w:val="00A57F50"/>
    <w:rsid w:val="00A64964"/>
    <w:rsid w:val="00A752D9"/>
    <w:rsid w:val="00A80FBC"/>
    <w:rsid w:val="00A82C3D"/>
    <w:rsid w:val="00A830EF"/>
    <w:rsid w:val="00A933EC"/>
    <w:rsid w:val="00A948CE"/>
    <w:rsid w:val="00A96F05"/>
    <w:rsid w:val="00AA05B7"/>
    <w:rsid w:val="00AA0EB4"/>
    <w:rsid w:val="00AA3FF0"/>
    <w:rsid w:val="00AB2332"/>
    <w:rsid w:val="00AB292B"/>
    <w:rsid w:val="00AB401F"/>
    <w:rsid w:val="00AB773F"/>
    <w:rsid w:val="00AB7A53"/>
    <w:rsid w:val="00AC35B4"/>
    <w:rsid w:val="00AC5B7A"/>
    <w:rsid w:val="00AD0BD2"/>
    <w:rsid w:val="00AD2A8B"/>
    <w:rsid w:val="00AD39FA"/>
    <w:rsid w:val="00AD669F"/>
    <w:rsid w:val="00AD6DD4"/>
    <w:rsid w:val="00AD6E6E"/>
    <w:rsid w:val="00AE09A6"/>
    <w:rsid w:val="00AE7B40"/>
    <w:rsid w:val="00AF405F"/>
    <w:rsid w:val="00AF4C5C"/>
    <w:rsid w:val="00B11564"/>
    <w:rsid w:val="00B1354B"/>
    <w:rsid w:val="00B1393F"/>
    <w:rsid w:val="00B13EC2"/>
    <w:rsid w:val="00B14CF3"/>
    <w:rsid w:val="00B15CF7"/>
    <w:rsid w:val="00B173CA"/>
    <w:rsid w:val="00B2052A"/>
    <w:rsid w:val="00B20E88"/>
    <w:rsid w:val="00B2147D"/>
    <w:rsid w:val="00B234DF"/>
    <w:rsid w:val="00B25619"/>
    <w:rsid w:val="00B303E5"/>
    <w:rsid w:val="00B44777"/>
    <w:rsid w:val="00B453BC"/>
    <w:rsid w:val="00B648EE"/>
    <w:rsid w:val="00B6618B"/>
    <w:rsid w:val="00B66663"/>
    <w:rsid w:val="00B67434"/>
    <w:rsid w:val="00B6798F"/>
    <w:rsid w:val="00B67C9B"/>
    <w:rsid w:val="00B67F93"/>
    <w:rsid w:val="00B73D4F"/>
    <w:rsid w:val="00B75BF7"/>
    <w:rsid w:val="00B766A5"/>
    <w:rsid w:val="00B77711"/>
    <w:rsid w:val="00B822C4"/>
    <w:rsid w:val="00B86310"/>
    <w:rsid w:val="00B9167D"/>
    <w:rsid w:val="00B92CDE"/>
    <w:rsid w:val="00B9327F"/>
    <w:rsid w:val="00B94E2E"/>
    <w:rsid w:val="00B97204"/>
    <w:rsid w:val="00B97481"/>
    <w:rsid w:val="00BA1155"/>
    <w:rsid w:val="00BA2E1A"/>
    <w:rsid w:val="00BA76D5"/>
    <w:rsid w:val="00BA7736"/>
    <w:rsid w:val="00BB00B4"/>
    <w:rsid w:val="00BB3204"/>
    <w:rsid w:val="00BB681E"/>
    <w:rsid w:val="00BB7F90"/>
    <w:rsid w:val="00BB7FB9"/>
    <w:rsid w:val="00BC681F"/>
    <w:rsid w:val="00BC68B1"/>
    <w:rsid w:val="00BD263E"/>
    <w:rsid w:val="00BD3999"/>
    <w:rsid w:val="00BD6667"/>
    <w:rsid w:val="00BE184C"/>
    <w:rsid w:val="00BE3A1A"/>
    <w:rsid w:val="00BF043F"/>
    <w:rsid w:val="00BF5D28"/>
    <w:rsid w:val="00C037DD"/>
    <w:rsid w:val="00C0483D"/>
    <w:rsid w:val="00C053D5"/>
    <w:rsid w:val="00C06326"/>
    <w:rsid w:val="00C248D3"/>
    <w:rsid w:val="00C27976"/>
    <w:rsid w:val="00C312C6"/>
    <w:rsid w:val="00C41579"/>
    <w:rsid w:val="00C457AA"/>
    <w:rsid w:val="00C558C3"/>
    <w:rsid w:val="00C57375"/>
    <w:rsid w:val="00C60B6B"/>
    <w:rsid w:val="00C6528D"/>
    <w:rsid w:val="00C66E92"/>
    <w:rsid w:val="00C67C68"/>
    <w:rsid w:val="00C75426"/>
    <w:rsid w:val="00C82EAD"/>
    <w:rsid w:val="00C86D2C"/>
    <w:rsid w:val="00C93C09"/>
    <w:rsid w:val="00C96ABB"/>
    <w:rsid w:val="00CA4D6E"/>
    <w:rsid w:val="00CB0EA8"/>
    <w:rsid w:val="00CC2654"/>
    <w:rsid w:val="00CC59D7"/>
    <w:rsid w:val="00CC61B9"/>
    <w:rsid w:val="00CD15A7"/>
    <w:rsid w:val="00CD28A1"/>
    <w:rsid w:val="00CD352E"/>
    <w:rsid w:val="00CD6B3C"/>
    <w:rsid w:val="00CE4B1D"/>
    <w:rsid w:val="00CE75BE"/>
    <w:rsid w:val="00CF181D"/>
    <w:rsid w:val="00CF3C1D"/>
    <w:rsid w:val="00CF6F0B"/>
    <w:rsid w:val="00D00C7E"/>
    <w:rsid w:val="00D073A0"/>
    <w:rsid w:val="00D26F41"/>
    <w:rsid w:val="00D5654A"/>
    <w:rsid w:val="00D577D6"/>
    <w:rsid w:val="00D604C7"/>
    <w:rsid w:val="00D6251D"/>
    <w:rsid w:val="00D63231"/>
    <w:rsid w:val="00D66565"/>
    <w:rsid w:val="00D765A2"/>
    <w:rsid w:val="00D83070"/>
    <w:rsid w:val="00D867BD"/>
    <w:rsid w:val="00D8753D"/>
    <w:rsid w:val="00D90507"/>
    <w:rsid w:val="00D95ABE"/>
    <w:rsid w:val="00D9728D"/>
    <w:rsid w:val="00DA0930"/>
    <w:rsid w:val="00DA6316"/>
    <w:rsid w:val="00DB55C2"/>
    <w:rsid w:val="00DC0076"/>
    <w:rsid w:val="00DC6EB6"/>
    <w:rsid w:val="00DC7DE7"/>
    <w:rsid w:val="00DD1BD8"/>
    <w:rsid w:val="00DD2482"/>
    <w:rsid w:val="00DD2C03"/>
    <w:rsid w:val="00DD2DAB"/>
    <w:rsid w:val="00DD43A0"/>
    <w:rsid w:val="00DE35D6"/>
    <w:rsid w:val="00DE4387"/>
    <w:rsid w:val="00DE457A"/>
    <w:rsid w:val="00DF390A"/>
    <w:rsid w:val="00DF5A3B"/>
    <w:rsid w:val="00E033B7"/>
    <w:rsid w:val="00E04CEE"/>
    <w:rsid w:val="00E100F5"/>
    <w:rsid w:val="00E139EC"/>
    <w:rsid w:val="00E1545F"/>
    <w:rsid w:val="00E155C0"/>
    <w:rsid w:val="00E16F63"/>
    <w:rsid w:val="00E170CC"/>
    <w:rsid w:val="00E332CE"/>
    <w:rsid w:val="00E35ADB"/>
    <w:rsid w:val="00E35E0D"/>
    <w:rsid w:val="00E36115"/>
    <w:rsid w:val="00E44798"/>
    <w:rsid w:val="00E45858"/>
    <w:rsid w:val="00E463F1"/>
    <w:rsid w:val="00E525BF"/>
    <w:rsid w:val="00E54034"/>
    <w:rsid w:val="00E7053F"/>
    <w:rsid w:val="00E71B63"/>
    <w:rsid w:val="00E74152"/>
    <w:rsid w:val="00E7529A"/>
    <w:rsid w:val="00E77357"/>
    <w:rsid w:val="00E813EF"/>
    <w:rsid w:val="00E87D0C"/>
    <w:rsid w:val="00E91CE2"/>
    <w:rsid w:val="00E94C6E"/>
    <w:rsid w:val="00E94FB9"/>
    <w:rsid w:val="00E955D1"/>
    <w:rsid w:val="00EA2D4F"/>
    <w:rsid w:val="00EA3BA6"/>
    <w:rsid w:val="00EB2FF4"/>
    <w:rsid w:val="00EC1320"/>
    <w:rsid w:val="00EC1618"/>
    <w:rsid w:val="00EC3176"/>
    <w:rsid w:val="00EC3A1E"/>
    <w:rsid w:val="00EC41F9"/>
    <w:rsid w:val="00EC58B7"/>
    <w:rsid w:val="00EC5FF4"/>
    <w:rsid w:val="00ED2A25"/>
    <w:rsid w:val="00ED5D6E"/>
    <w:rsid w:val="00EE5D87"/>
    <w:rsid w:val="00EF486F"/>
    <w:rsid w:val="00F01D11"/>
    <w:rsid w:val="00F05218"/>
    <w:rsid w:val="00F107A6"/>
    <w:rsid w:val="00F10FE1"/>
    <w:rsid w:val="00F11F03"/>
    <w:rsid w:val="00F1362D"/>
    <w:rsid w:val="00F15E58"/>
    <w:rsid w:val="00F17381"/>
    <w:rsid w:val="00F22131"/>
    <w:rsid w:val="00F262AC"/>
    <w:rsid w:val="00F30967"/>
    <w:rsid w:val="00F40127"/>
    <w:rsid w:val="00F4037D"/>
    <w:rsid w:val="00F45436"/>
    <w:rsid w:val="00F47206"/>
    <w:rsid w:val="00F47372"/>
    <w:rsid w:val="00F479CB"/>
    <w:rsid w:val="00F50114"/>
    <w:rsid w:val="00F544DA"/>
    <w:rsid w:val="00F5540B"/>
    <w:rsid w:val="00F5750E"/>
    <w:rsid w:val="00F67249"/>
    <w:rsid w:val="00F67E09"/>
    <w:rsid w:val="00F71456"/>
    <w:rsid w:val="00F71E1D"/>
    <w:rsid w:val="00F72C24"/>
    <w:rsid w:val="00F73090"/>
    <w:rsid w:val="00F73423"/>
    <w:rsid w:val="00F76351"/>
    <w:rsid w:val="00F87CAC"/>
    <w:rsid w:val="00F9144D"/>
    <w:rsid w:val="00F92F88"/>
    <w:rsid w:val="00F958CE"/>
    <w:rsid w:val="00FA24FA"/>
    <w:rsid w:val="00FA70C2"/>
    <w:rsid w:val="00FB4460"/>
    <w:rsid w:val="00FB466D"/>
    <w:rsid w:val="00FB545E"/>
    <w:rsid w:val="00FB55BB"/>
    <w:rsid w:val="00FC1E7F"/>
    <w:rsid w:val="00FC211F"/>
    <w:rsid w:val="00FC77EC"/>
    <w:rsid w:val="00FD06BB"/>
    <w:rsid w:val="00FD1827"/>
    <w:rsid w:val="00FD2024"/>
    <w:rsid w:val="00FE6183"/>
    <w:rsid w:val="00FE63A5"/>
    <w:rsid w:val="00FE741B"/>
    <w:rsid w:val="00FE797E"/>
    <w:rsid w:val="00FF07F6"/>
    <w:rsid w:val="00FF25BB"/>
    <w:rsid w:val="00FF4EDB"/>
    <w:rsid w:val="00FF62BE"/>
    <w:rsid w:val="00FF7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CC81"/>
  <w15:docId w15:val="{4311C357-7D61-43EA-B62A-E41A3AE3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C0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108B3"/>
    <w:pPr>
      <w:keepNext/>
      <w:spacing w:line="480" w:lineRule="auto"/>
      <w:ind w:firstLine="720"/>
      <w:jc w:val="both"/>
      <w:outlineLvl w:val="0"/>
    </w:pPr>
    <w:rPr>
      <w:b/>
      <w:bCs/>
    </w:rPr>
  </w:style>
  <w:style w:type="paragraph" w:styleId="2">
    <w:name w:val="heading 2"/>
    <w:basedOn w:val="a"/>
    <w:next w:val="a"/>
    <w:link w:val="20"/>
    <w:uiPriority w:val="9"/>
    <w:qFormat/>
    <w:rsid w:val="005108B3"/>
    <w:pPr>
      <w:keepNext/>
      <w:outlineLvl w:val="1"/>
    </w:pPr>
    <w:rPr>
      <w:b/>
      <w:iCs/>
    </w:rPr>
  </w:style>
  <w:style w:type="paragraph" w:styleId="3">
    <w:name w:val="heading 3"/>
    <w:basedOn w:val="a"/>
    <w:next w:val="a"/>
    <w:link w:val="30"/>
    <w:uiPriority w:val="9"/>
    <w:qFormat/>
    <w:rsid w:val="005108B3"/>
    <w:pPr>
      <w:keepNext/>
      <w:ind w:firstLine="720"/>
      <w:jc w:val="both"/>
      <w:outlineLvl w:val="2"/>
    </w:pPr>
    <w:rPr>
      <w:u w:val="single"/>
    </w:rPr>
  </w:style>
  <w:style w:type="paragraph" w:styleId="4">
    <w:name w:val="heading 4"/>
    <w:basedOn w:val="a"/>
    <w:next w:val="a"/>
    <w:link w:val="40"/>
    <w:uiPriority w:val="9"/>
    <w:qFormat/>
    <w:rsid w:val="005108B3"/>
    <w:pPr>
      <w:keepNext/>
      <w:ind w:firstLine="708"/>
      <w:jc w:val="both"/>
      <w:outlineLvl w:val="3"/>
    </w:pPr>
    <w:rPr>
      <w:i/>
      <w:iCs/>
    </w:rPr>
  </w:style>
  <w:style w:type="paragraph" w:styleId="5">
    <w:name w:val="heading 5"/>
    <w:basedOn w:val="a"/>
    <w:next w:val="a"/>
    <w:link w:val="50"/>
    <w:uiPriority w:val="9"/>
    <w:qFormat/>
    <w:rsid w:val="005108B3"/>
    <w:pPr>
      <w:keepNext/>
      <w:jc w:val="both"/>
      <w:outlineLvl w:val="4"/>
    </w:pPr>
    <w:rPr>
      <w:sz w:val="28"/>
    </w:rPr>
  </w:style>
  <w:style w:type="paragraph" w:styleId="6">
    <w:name w:val="heading 6"/>
    <w:basedOn w:val="a"/>
    <w:next w:val="a"/>
    <w:link w:val="60"/>
    <w:uiPriority w:val="9"/>
    <w:qFormat/>
    <w:rsid w:val="005108B3"/>
    <w:pPr>
      <w:keepNext/>
      <w:jc w:val="center"/>
      <w:outlineLvl w:val="5"/>
    </w:pPr>
    <w:rPr>
      <w:b/>
      <w:bCs/>
      <w:color w:val="000000"/>
    </w:rPr>
  </w:style>
  <w:style w:type="paragraph" w:styleId="7">
    <w:name w:val="heading 7"/>
    <w:basedOn w:val="a"/>
    <w:next w:val="a"/>
    <w:link w:val="70"/>
    <w:uiPriority w:val="9"/>
    <w:unhideWhenUsed/>
    <w:qFormat/>
    <w:rsid w:val="00736287"/>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qFormat/>
    <w:rsid w:val="005108B3"/>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108B3"/>
    <w:pPr>
      <w:keepNext/>
      <w:keepLines/>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8B3"/>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5108B3"/>
    <w:rPr>
      <w:rFonts w:ascii="Times New Roman" w:eastAsia="Times New Roman" w:hAnsi="Times New Roman" w:cs="Times New Roman"/>
      <w:b/>
      <w:iCs/>
      <w:sz w:val="24"/>
      <w:szCs w:val="24"/>
      <w:lang w:eastAsia="ru-RU"/>
    </w:rPr>
  </w:style>
  <w:style w:type="character" w:customStyle="1" w:styleId="30">
    <w:name w:val="Заголовок 3 Знак"/>
    <w:basedOn w:val="a0"/>
    <w:link w:val="3"/>
    <w:uiPriority w:val="9"/>
    <w:rsid w:val="005108B3"/>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rsid w:val="005108B3"/>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
    <w:rsid w:val="005108B3"/>
    <w:rPr>
      <w:rFonts w:ascii="Times New Roman" w:eastAsia="Times New Roman" w:hAnsi="Times New Roman" w:cs="Times New Roman"/>
      <w:sz w:val="28"/>
      <w:szCs w:val="24"/>
      <w:lang w:eastAsia="ru-RU"/>
    </w:rPr>
  </w:style>
  <w:style w:type="character" w:customStyle="1" w:styleId="60">
    <w:name w:val="Заголовок 6 Знак"/>
    <w:basedOn w:val="a0"/>
    <w:link w:val="6"/>
    <w:uiPriority w:val="9"/>
    <w:rsid w:val="005108B3"/>
    <w:rPr>
      <w:rFonts w:ascii="Times New Roman" w:eastAsia="Times New Roman" w:hAnsi="Times New Roman" w:cs="Times New Roman"/>
      <w:b/>
      <w:bCs/>
      <w:color w:val="000000"/>
      <w:sz w:val="24"/>
      <w:szCs w:val="24"/>
      <w:lang w:eastAsia="ru-RU"/>
    </w:rPr>
  </w:style>
  <w:style w:type="character" w:customStyle="1" w:styleId="80">
    <w:name w:val="Заголовок 8 Знак"/>
    <w:basedOn w:val="a0"/>
    <w:link w:val="8"/>
    <w:uiPriority w:val="9"/>
    <w:rsid w:val="005108B3"/>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108B3"/>
    <w:rPr>
      <w:rFonts w:ascii="Cambria" w:eastAsia="Times New Roman" w:hAnsi="Cambria" w:cs="Times New Roman"/>
      <w:i/>
      <w:iCs/>
      <w:color w:val="404040"/>
      <w:sz w:val="20"/>
      <w:szCs w:val="20"/>
      <w:lang w:eastAsia="ru-RU"/>
    </w:rPr>
  </w:style>
  <w:style w:type="paragraph" w:styleId="a3">
    <w:name w:val="footer"/>
    <w:aliases w:val=" Знак Знак Знак"/>
    <w:basedOn w:val="a"/>
    <w:link w:val="a4"/>
    <w:uiPriority w:val="99"/>
    <w:rsid w:val="005108B3"/>
    <w:pPr>
      <w:tabs>
        <w:tab w:val="center" w:pos="4677"/>
        <w:tab w:val="right" w:pos="9355"/>
      </w:tabs>
    </w:pPr>
  </w:style>
  <w:style w:type="character" w:customStyle="1" w:styleId="a4">
    <w:name w:val="Нижний колонтитул Знак"/>
    <w:aliases w:val=" Знак Знак Знак Знак"/>
    <w:basedOn w:val="a0"/>
    <w:link w:val="a3"/>
    <w:uiPriority w:val="99"/>
    <w:rsid w:val="005108B3"/>
    <w:rPr>
      <w:rFonts w:ascii="Times New Roman" w:eastAsia="Times New Roman" w:hAnsi="Times New Roman" w:cs="Times New Roman"/>
      <w:sz w:val="24"/>
      <w:szCs w:val="24"/>
      <w:lang w:eastAsia="ru-RU"/>
    </w:rPr>
  </w:style>
  <w:style w:type="character" w:styleId="a5">
    <w:name w:val="page number"/>
    <w:basedOn w:val="a0"/>
    <w:rsid w:val="005108B3"/>
    <w:rPr>
      <w:rFonts w:cs="Times New Roman"/>
    </w:rPr>
  </w:style>
  <w:style w:type="paragraph" w:styleId="31">
    <w:name w:val="Body Text 3"/>
    <w:basedOn w:val="a"/>
    <w:link w:val="32"/>
    <w:rsid w:val="005108B3"/>
    <w:pPr>
      <w:keepNext/>
      <w:jc w:val="both"/>
    </w:pPr>
    <w:rPr>
      <w:color w:val="000000"/>
    </w:rPr>
  </w:style>
  <w:style w:type="character" w:customStyle="1" w:styleId="32">
    <w:name w:val="Основной текст 3 Знак"/>
    <w:basedOn w:val="a0"/>
    <w:link w:val="31"/>
    <w:rsid w:val="005108B3"/>
    <w:rPr>
      <w:rFonts w:ascii="Times New Roman" w:eastAsia="Times New Roman" w:hAnsi="Times New Roman" w:cs="Times New Roman"/>
      <w:color w:val="000000"/>
      <w:sz w:val="24"/>
      <w:szCs w:val="24"/>
      <w:lang w:eastAsia="ru-RU"/>
    </w:rPr>
  </w:style>
  <w:style w:type="paragraph" w:styleId="21">
    <w:name w:val="Body Text Indent 2"/>
    <w:basedOn w:val="a"/>
    <w:link w:val="22"/>
    <w:rsid w:val="005108B3"/>
    <w:pPr>
      <w:ind w:firstLine="708"/>
      <w:jc w:val="both"/>
    </w:pPr>
    <w:rPr>
      <w:u w:val="single"/>
    </w:rPr>
  </w:style>
  <w:style w:type="character" w:customStyle="1" w:styleId="22">
    <w:name w:val="Основной текст с отступом 2 Знак"/>
    <w:basedOn w:val="a0"/>
    <w:link w:val="21"/>
    <w:rsid w:val="005108B3"/>
    <w:rPr>
      <w:rFonts w:ascii="Times New Roman" w:eastAsia="Times New Roman" w:hAnsi="Times New Roman" w:cs="Times New Roman"/>
      <w:sz w:val="24"/>
      <w:szCs w:val="24"/>
      <w:u w:val="single"/>
      <w:lang w:eastAsia="ru-RU"/>
    </w:rPr>
  </w:style>
  <w:style w:type="paragraph" w:styleId="a6">
    <w:name w:val="Body Text"/>
    <w:basedOn w:val="a"/>
    <w:link w:val="a7"/>
    <w:uiPriority w:val="1"/>
    <w:qFormat/>
    <w:rsid w:val="005108B3"/>
    <w:pPr>
      <w:jc w:val="both"/>
    </w:pPr>
  </w:style>
  <w:style w:type="character" w:customStyle="1" w:styleId="a7">
    <w:name w:val="Основной текст Знак"/>
    <w:basedOn w:val="a0"/>
    <w:link w:val="a6"/>
    <w:uiPriority w:val="1"/>
    <w:rsid w:val="005108B3"/>
    <w:rPr>
      <w:rFonts w:ascii="Times New Roman" w:eastAsia="Times New Roman" w:hAnsi="Times New Roman" w:cs="Times New Roman"/>
      <w:sz w:val="24"/>
      <w:szCs w:val="24"/>
      <w:lang w:eastAsia="ru-RU"/>
    </w:rPr>
  </w:style>
  <w:style w:type="paragraph" w:styleId="a8">
    <w:name w:val="Body Text Indent"/>
    <w:basedOn w:val="a"/>
    <w:link w:val="a9"/>
    <w:rsid w:val="005108B3"/>
    <w:pPr>
      <w:ind w:left="240"/>
      <w:jc w:val="both"/>
    </w:pPr>
    <w:rPr>
      <w:bCs/>
    </w:rPr>
  </w:style>
  <w:style w:type="character" w:customStyle="1" w:styleId="a9">
    <w:name w:val="Основной текст с отступом Знак"/>
    <w:basedOn w:val="a0"/>
    <w:link w:val="a8"/>
    <w:rsid w:val="005108B3"/>
    <w:rPr>
      <w:rFonts w:ascii="Times New Roman" w:eastAsia="Times New Roman" w:hAnsi="Times New Roman" w:cs="Times New Roman"/>
      <w:bCs/>
      <w:sz w:val="24"/>
      <w:szCs w:val="24"/>
      <w:lang w:eastAsia="ru-RU"/>
    </w:rPr>
  </w:style>
  <w:style w:type="paragraph" w:styleId="aa">
    <w:name w:val="Subtitle"/>
    <w:basedOn w:val="a"/>
    <w:link w:val="ab"/>
    <w:uiPriority w:val="11"/>
    <w:qFormat/>
    <w:rsid w:val="005108B3"/>
    <w:pPr>
      <w:jc w:val="center"/>
    </w:pPr>
    <w:rPr>
      <w:b/>
      <w:bCs/>
    </w:rPr>
  </w:style>
  <w:style w:type="character" w:customStyle="1" w:styleId="ab">
    <w:name w:val="Подзаголовок Знак"/>
    <w:basedOn w:val="a0"/>
    <w:link w:val="aa"/>
    <w:uiPriority w:val="11"/>
    <w:rsid w:val="005108B3"/>
    <w:rPr>
      <w:rFonts w:ascii="Times New Roman" w:eastAsia="Times New Roman" w:hAnsi="Times New Roman" w:cs="Times New Roman"/>
      <w:b/>
      <w:bCs/>
      <w:sz w:val="24"/>
      <w:szCs w:val="24"/>
      <w:lang w:eastAsia="ru-RU"/>
    </w:rPr>
  </w:style>
  <w:style w:type="paragraph" w:styleId="ac">
    <w:name w:val="Normal (Web)"/>
    <w:basedOn w:val="a"/>
    <w:link w:val="ad"/>
    <w:uiPriority w:val="99"/>
    <w:qFormat/>
    <w:rsid w:val="005108B3"/>
    <w:pPr>
      <w:spacing w:before="100" w:beforeAutospacing="1" w:after="100" w:afterAutospacing="1"/>
    </w:pPr>
  </w:style>
  <w:style w:type="paragraph" w:styleId="ae">
    <w:name w:val="header"/>
    <w:basedOn w:val="a"/>
    <w:link w:val="af"/>
    <w:uiPriority w:val="99"/>
    <w:rsid w:val="005108B3"/>
    <w:pPr>
      <w:tabs>
        <w:tab w:val="center" w:pos="4677"/>
        <w:tab w:val="right" w:pos="9355"/>
      </w:tabs>
    </w:pPr>
  </w:style>
  <w:style w:type="character" w:customStyle="1" w:styleId="af">
    <w:name w:val="Верхний колонтитул Знак"/>
    <w:basedOn w:val="a0"/>
    <w:link w:val="ae"/>
    <w:uiPriority w:val="99"/>
    <w:rsid w:val="005108B3"/>
    <w:rPr>
      <w:rFonts w:ascii="Times New Roman" w:eastAsia="Times New Roman" w:hAnsi="Times New Roman" w:cs="Times New Roman"/>
      <w:sz w:val="24"/>
      <w:szCs w:val="24"/>
      <w:lang w:eastAsia="ru-RU"/>
    </w:rPr>
  </w:style>
  <w:style w:type="paragraph" w:styleId="23">
    <w:name w:val="Body Text 2"/>
    <w:basedOn w:val="a"/>
    <w:link w:val="24"/>
    <w:rsid w:val="005108B3"/>
    <w:pPr>
      <w:keepNext/>
      <w:jc w:val="center"/>
    </w:pPr>
    <w:rPr>
      <w:b/>
      <w:color w:val="000000"/>
      <w:sz w:val="28"/>
    </w:rPr>
  </w:style>
  <w:style w:type="character" w:customStyle="1" w:styleId="24">
    <w:name w:val="Основной текст 2 Знак"/>
    <w:basedOn w:val="a0"/>
    <w:link w:val="23"/>
    <w:rsid w:val="005108B3"/>
    <w:rPr>
      <w:rFonts w:ascii="Times New Roman" w:eastAsia="Times New Roman" w:hAnsi="Times New Roman" w:cs="Times New Roman"/>
      <w:b/>
      <w:color w:val="000000"/>
      <w:sz w:val="28"/>
      <w:szCs w:val="24"/>
      <w:lang w:eastAsia="ru-RU"/>
    </w:rPr>
  </w:style>
  <w:style w:type="paragraph" w:styleId="af0">
    <w:name w:val="Title"/>
    <w:basedOn w:val="a"/>
    <w:link w:val="af1"/>
    <w:uiPriority w:val="10"/>
    <w:qFormat/>
    <w:rsid w:val="005108B3"/>
    <w:pPr>
      <w:jc w:val="center"/>
    </w:pPr>
    <w:rPr>
      <w:sz w:val="29"/>
    </w:rPr>
  </w:style>
  <w:style w:type="character" w:customStyle="1" w:styleId="af1">
    <w:name w:val="Заголовок Знак"/>
    <w:basedOn w:val="a0"/>
    <w:link w:val="af0"/>
    <w:uiPriority w:val="10"/>
    <w:rsid w:val="005108B3"/>
    <w:rPr>
      <w:rFonts w:ascii="Times New Roman" w:eastAsia="Times New Roman" w:hAnsi="Times New Roman" w:cs="Times New Roman"/>
      <w:sz w:val="29"/>
      <w:szCs w:val="24"/>
      <w:lang w:eastAsia="ru-RU"/>
    </w:rPr>
  </w:style>
  <w:style w:type="paragraph" w:customStyle="1" w:styleId="11">
    <w:name w:val="Абзац списка1"/>
    <w:basedOn w:val="a"/>
    <w:uiPriority w:val="99"/>
    <w:rsid w:val="005108B3"/>
    <w:pPr>
      <w:spacing w:after="200" w:line="276" w:lineRule="auto"/>
      <w:ind w:left="720"/>
      <w:contextualSpacing/>
    </w:pPr>
    <w:rPr>
      <w:rFonts w:ascii="Calibri" w:hAnsi="Calibri"/>
      <w:sz w:val="22"/>
      <w:szCs w:val="22"/>
      <w:lang w:eastAsia="en-US"/>
    </w:rPr>
  </w:style>
  <w:style w:type="character" w:styleId="af2">
    <w:name w:val="Hyperlink"/>
    <w:basedOn w:val="a0"/>
    <w:uiPriority w:val="99"/>
    <w:rsid w:val="005108B3"/>
    <w:rPr>
      <w:rFonts w:cs="Times New Roman"/>
      <w:color w:val="0000CC"/>
      <w:u w:val="single"/>
    </w:rPr>
  </w:style>
  <w:style w:type="paragraph" w:customStyle="1" w:styleId="12">
    <w:name w:val="Заголовок оглавления1"/>
    <w:basedOn w:val="1"/>
    <w:next w:val="a"/>
    <w:semiHidden/>
    <w:rsid w:val="005108B3"/>
    <w:pPr>
      <w:keepLines/>
      <w:spacing w:before="480" w:line="276" w:lineRule="auto"/>
      <w:ind w:firstLine="0"/>
      <w:jc w:val="left"/>
      <w:outlineLvl w:val="9"/>
    </w:pPr>
    <w:rPr>
      <w:rFonts w:ascii="Cambria" w:hAnsi="Cambria"/>
      <w:color w:val="365F91"/>
      <w:sz w:val="28"/>
      <w:szCs w:val="28"/>
      <w:lang w:eastAsia="en-US"/>
    </w:rPr>
  </w:style>
  <w:style w:type="paragraph" w:styleId="13">
    <w:name w:val="toc 1"/>
    <w:basedOn w:val="a"/>
    <w:next w:val="a"/>
    <w:autoRedefine/>
    <w:uiPriority w:val="39"/>
    <w:rsid w:val="0056724F"/>
    <w:pPr>
      <w:tabs>
        <w:tab w:val="left" w:pos="426"/>
        <w:tab w:val="right" w:leader="dot" w:pos="9771"/>
      </w:tabs>
      <w:spacing w:before="240" w:after="120"/>
      <w:jc w:val="both"/>
    </w:pPr>
    <w:rPr>
      <w:noProof/>
    </w:rPr>
  </w:style>
  <w:style w:type="paragraph" w:styleId="25">
    <w:name w:val="toc 2"/>
    <w:basedOn w:val="a"/>
    <w:next w:val="a"/>
    <w:autoRedefine/>
    <w:uiPriority w:val="39"/>
    <w:rsid w:val="005108B3"/>
    <w:pPr>
      <w:spacing w:after="100"/>
      <w:ind w:left="240"/>
    </w:pPr>
  </w:style>
  <w:style w:type="paragraph" w:styleId="33">
    <w:name w:val="toc 3"/>
    <w:basedOn w:val="a"/>
    <w:next w:val="a"/>
    <w:autoRedefine/>
    <w:uiPriority w:val="39"/>
    <w:rsid w:val="005108B3"/>
    <w:pPr>
      <w:spacing w:after="100"/>
      <w:ind w:left="480"/>
    </w:pPr>
  </w:style>
  <w:style w:type="paragraph" w:styleId="af3">
    <w:name w:val="Balloon Text"/>
    <w:basedOn w:val="a"/>
    <w:link w:val="af4"/>
    <w:uiPriority w:val="99"/>
    <w:semiHidden/>
    <w:rsid w:val="005108B3"/>
    <w:rPr>
      <w:rFonts w:ascii="Tahoma" w:hAnsi="Tahoma" w:cs="Tahoma"/>
      <w:sz w:val="16"/>
      <w:szCs w:val="16"/>
    </w:rPr>
  </w:style>
  <w:style w:type="character" w:customStyle="1" w:styleId="af4">
    <w:name w:val="Текст выноски Знак"/>
    <w:basedOn w:val="a0"/>
    <w:link w:val="af3"/>
    <w:uiPriority w:val="99"/>
    <w:semiHidden/>
    <w:rsid w:val="005108B3"/>
    <w:rPr>
      <w:rFonts w:ascii="Tahoma" w:eastAsia="Times New Roman" w:hAnsi="Tahoma" w:cs="Tahoma"/>
      <w:sz w:val="16"/>
      <w:szCs w:val="16"/>
      <w:lang w:eastAsia="ru-RU"/>
    </w:rPr>
  </w:style>
  <w:style w:type="paragraph" w:customStyle="1" w:styleId="af5">
    <w:name w:val="Нормальный (таблица)"/>
    <w:basedOn w:val="a"/>
    <w:next w:val="a"/>
    <w:rsid w:val="005108B3"/>
    <w:pPr>
      <w:widowControl w:val="0"/>
      <w:autoSpaceDE w:val="0"/>
      <w:autoSpaceDN w:val="0"/>
      <w:adjustRightInd w:val="0"/>
      <w:jc w:val="both"/>
    </w:pPr>
    <w:rPr>
      <w:rFonts w:ascii="Arial" w:hAnsi="Arial" w:cs="Arial"/>
    </w:rPr>
  </w:style>
  <w:style w:type="paragraph" w:customStyle="1" w:styleId="FR1">
    <w:name w:val="FR1"/>
    <w:rsid w:val="005108B3"/>
    <w:pPr>
      <w:widowControl w:val="0"/>
      <w:spacing w:before="180" w:after="0" w:line="300" w:lineRule="auto"/>
      <w:jc w:val="center"/>
    </w:pPr>
    <w:rPr>
      <w:rFonts w:ascii="Arial" w:eastAsia="Times New Roman" w:hAnsi="Arial" w:cs="Times New Roman"/>
      <w:i/>
      <w:sz w:val="16"/>
      <w:szCs w:val="20"/>
      <w:lang w:eastAsia="ru-RU"/>
    </w:rPr>
  </w:style>
  <w:style w:type="paragraph" w:styleId="34">
    <w:name w:val="Body Text Indent 3"/>
    <w:basedOn w:val="a"/>
    <w:link w:val="35"/>
    <w:semiHidden/>
    <w:rsid w:val="005108B3"/>
    <w:pPr>
      <w:spacing w:after="120"/>
      <w:ind w:left="283"/>
    </w:pPr>
    <w:rPr>
      <w:sz w:val="16"/>
      <w:szCs w:val="16"/>
    </w:rPr>
  </w:style>
  <w:style w:type="character" w:customStyle="1" w:styleId="35">
    <w:name w:val="Основной текст с отступом 3 Знак"/>
    <w:basedOn w:val="a0"/>
    <w:link w:val="34"/>
    <w:semiHidden/>
    <w:rsid w:val="005108B3"/>
    <w:rPr>
      <w:rFonts w:ascii="Times New Roman" w:eastAsia="Times New Roman" w:hAnsi="Times New Roman" w:cs="Times New Roman"/>
      <w:sz w:val="16"/>
      <w:szCs w:val="16"/>
      <w:lang w:eastAsia="ru-RU"/>
    </w:rPr>
  </w:style>
  <w:style w:type="paragraph" w:styleId="af6">
    <w:name w:val="Block Text"/>
    <w:basedOn w:val="a"/>
    <w:rsid w:val="005108B3"/>
    <w:pPr>
      <w:widowControl w:val="0"/>
      <w:autoSpaceDE w:val="0"/>
      <w:autoSpaceDN w:val="0"/>
      <w:adjustRightInd w:val="0"/>
      <w:spacing w:before="240" w:line="280" w:lineRule="auto"/>
      <w:ind w:left="1400" w:right="1000"/>
      <w:jc w:val="center"/>
    </w:pPr>
    <w:rPr>
      <w:rFonts w:ascii="Arial" w:hAnsi="Arial"/>
      <w:b/>
      <w:i/>
      <w:sz w:val="18"/>
      <w:szCs w:val="20"/>
      <w:u w:val="single"/>
    </w:rPr>
  </w:style>
  <w:style w:type="paragraph" w:customStyle="1" w:styleId="FR2">
    <w:name w:val="FR2"/>
    <w:rsid w:val="005108B3"/>
    <w:pPr>
      <w:widowControl w:val="0"/>
      <w:autoSpaceDE w:val="0"/>
      <w:autoSpaceDN w:val="0"/>
      <w:adjustRightInd w:val="0"/>
      <w:spacing w:after="0" w:line="300" w:lineRule="auto"/>
      <w:ind w:firstLine="540"/>
    </w:pPr>
    <w:rPr>
      <w:rFonts w:ascii="Arial" w:eastAsia="Times New Roman" w:hAnsi="Arial" w:cs="Times New Roman"/>
      <w:sz w:val="16"/>
      <w:szCs w:val="20"/>
      <w:lang w:eastAsia="ru-RU"/>
    </w:r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8"/>
    <w:uiPriority w:val="99"/>
    <w:qFormat/>
    <w:rsid w:val="005108B3"/>
    <w:rPr>
      <w:sz w:val="20"/>
      <w:szCs w:val="20"/>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5108B3"/>
    <w:rPr>
      <w:rFonts w:ascii="Times New Roman" w:eastAsia="Times New Roman" w:hAnsi="Times New Roman" w:cs="Times New Roman"/>
      <w:sz w:val="20"/>
      <w:szCs w:val="20"/>
      <w:lang w:eastAsia="ru-RU"/>
    </w:rPr>
  </w:style>
  <w:style w:type="character" w:styleId="af9">
    <w:name w:val="footnote reference"/>
    <w:basedOn w:val="a0"/>
    <w:uiPriority w:val="99"/>
    <w:rsid w:val="005108B3"/>
    <w:rPr>
      <w:rFonts w:cs="Times New Roman"/>
      <w:vertAlign w:val="superscript"/>
    </w:rPr>
  </w:style>
  <w:style w:type="character" w:customStyle="1" w:styleId="afa">
    <w:name w:val="Гипертекстовая ссылка"/>
    <w:basedOn w:val="a0"/>
    <w:uiPriority w:val="99"/>
    <w:rsid w:val="005108B3"/>
    <w:rPr>
      <w:rFonts w:cs="Times New Roman"/>
      <w:color w:val="008000"/>
    </w:rPr>
  </w:style>
  <w:style w:type="paragraph" w:customStyle="1" w:styleId="afb">
    <w:name w:val="Прижатый влево"/>
    <w:basedOn w:val="a"/>
    <w:next w:val="a"/>
    <w:uiPriority w:val="99"/>
    <w:rsid w:val="005108B3"/>
    <w:pPr>
      <w:widowControl w:val="0"/>
      <w:autoSpaceDE w:val="0"/>
      <w:autoSpaceDN w:val="0"/>
      <w:adjustRightInd w:val="0"/>
    </w:pPr>
    <w:rPr>
      <w:rFonts w:ascii="Arial" w:hAnsi="Arial"/>
    </w:rPr>
  </w:style>
  <w:style w:type="paragraph" w:customStyle="1" w:styleId="14">
    <w:name w:val="Обычный1"/>
    <w:rsid w:val="005108B3"/>
    <w:pPr>
      <w:widowControl w:val="0"/>
      <w:spacing w:after="0" w:line="280" w:lineRule="auto"/>
      <w:ind w:firstLine="360"/>
      <w:jc w:val="both"/>
    </w:pPr>
    <w:rPr>
      <w:rFonts w:ascii="Times New Roman" w:eastAsia="Times New Roman" w:hAnsi="Times New Roman" w:cs="Times New Roman"/>
      <w:sz w:val="20"/>
      <w:szCs w:val="20"/>
      <w:lang w:eastAsia="ru-RU"/>
    </w:rPr>
  </w:style>
  <w:style w:type="character" w:customStyle="1" w:styleId="mw-headline">
    <w:name w:val="mw-headline"/>
    <w:basedOn w:val="a0"/>
    <w:uiPriority w:val="99"/>
    <w:rsid w:val="005108B3"/>
    <w:rPr>
      <w:rFonts w:cs="Times New Roman"/>
    </w:rPr>
  </w:style>
  <w:style w:type="paragraph" w:styleId="afc">
    <w:name w:val="List Paragraph"/>
    <w:basedOn w:val="a"/>
    <w:link w:val="afd"/>
    <w:uiPriority w:val="34"/>
    <w:qFormat/>
    <w:rsid w:val="005108B3"/>
    <w:pPr>
      <w:ind w:left="720"/>
      <w:contextualSpacing/>
    </w:pPr>
  </w:style>
  <w:style w:type="character" w:customStyle="1" w:styleId="afe">
    <w:name w:val="Цветовое выделение"/>
    <w:uiPriority w:val="99"/>
    <w:rsid w:val="005108B3"/>
    <w:rPr>
      <w:b/>
      <w:color w:val="000080"/>
    </w:rPr>
  </w:style>
  <w:style w:type="character" w:styleId="aff">
    <w:name w:val="Strong"/>
    <w:basedOn w:val="a0"/>
    <w:uiPriority w:val="22"/>
    <w:qFormat/>
    <w:rsid w:val="005108B3"/>
    <w:rPr>
      <w:b/>
      <w:bCs/>
    </w:rPr>
  </w:style>
  <w:style w:type="table" w:styleId="aff0">
    <w:name w:val="Table Grid"/>
    <w:basedOn w:val="a1"/>
    <w:rsid w:val="005108B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Выделение для Базового Поиска (курсив)"/>
    <w:basedOn w:val="a0"/>
    <w:rsid w:val="005108B3"/>
    <w:rPr>
      <w:i/>
      <w:iCs/>
    </w:rPr>
  </w:style>
  <w:style w:type="table" w:customStyle="1" w:styleId="15">
    <w:name w:val="Сетка таблицы1"/>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locked/>
    <w:rsid w:val="005108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08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2">
    <w:name w:val="Emphasis"/>
    <w:basedOn w:val="a0"/>
    <w:qFormat/>
    <w:rsid w:val="005108B3"/>
    <w:rPr>
      <w:i/>
      <w:iCs/>
    </w:rPr>
  </w:style>
  <w:style w:type="paragraph" w:customStyle="1" w:styleId="c1">
    <w:name w:val="c1"/>
    <w:basedOn w:val="a"/>
    <w:rsid w:val="005108B3"/>
    <w:pPr>
      <w:spacing w:before="100" w:beforeAutospacing="1" w:after="100" w:afterAutospacing="1"/>
    </w:pPr>
  </w:style>
  <w:style w:type="character" w:customStyle="1" w:styleId="c2">
    <w:name w:val="c2"/>
    <w:basedOn w:val="a0"/>
    <w:rsid w:val="005108B3"/>
  </w:style>
  <w:style w:type="paragraph" w:customStyle="1" w:styleId="c7">
    <w:name w:val="c7"/>
    <w:basedOn w:val="a"/>
    <w:rsid w:val="005108B3"/>
    <w:pPr>
      <w:spacing w:before="100" w:beforeAutospacing="1" w:after="100" w:afterAutospacing="1"/>
    </w:pPr>
  </w:style>
  <w:style w:type="paragraph" w:customStyle="1" w:styleId="c5">
    <w:name w:val="c5"/>
    <w:basedOn w:val="a"/>
    <w:rsid w:val="005108B3"/>
    <w:pPr>
      <w:spacing w:before="100" w:beforeAutospacing="1" w:after="100" w:afterAutospacing="1"/>
    </w:pPr>
  </w:style>
  <w:style w:type="character" w:customStyle="1" w:styleId="c3">
    <w:name w:val="c3"/>
    <w:basedOn w:val="a0"/>
    <w:rsid w:val="005108B3"/>
  </w:style>
  <w:style w:type="character" w:customStyle="1" w:styleId="apple-converted-space">
    <w:name w:val="apple-converted-space"/>
    <w:basedOn w:val="a0"/>
    <w:rsid w:val="005108B3"/>
  </w:style>
  <w:style w:type="character" w:customStyle="1" w:styleId="afd">
    <w:name w:val="Абзац списка Знак"/>
    <w:basedOn w:val="a0"/>
    <w:link w:val="afc"/>
    <w:uiPriority w:val="34"/>
    <w:qFormat/>
    <w:rsid w:val="005108B3"/>
    <w:rPr>
      <w:rFonts w:ascii="Times New Roman" w:eastAsia="Times New Roman" w:hAnsi="Times New Roman" w:cs="Times New Roman"/>
      <w:sz w:val="24"/>
      <w:szCs w:val="24"/>
      <w:lang w:eastAsia="ru-RU"/>
    </w:rPr>
  </w:style>
  <w:style w:type="paragraph" w:customStyle="1" w:styleId="book-authors">
    <w:name w:val="book-authors"/>
    <w:basedOn w:val="a"/>
    <w:rsid w:val="005108B3"/>
    <w:pPr>
      <w:spacing w:before="100" w:beforeAutospacing="1" w:after="100" w:afterAutospacing="1"/>
    </w:pPr>
  </w:style>
  <w:style w:type="paragraph" w:customStyle="1" w:styleId="book-summary">
    <w:name w:val="book-summary"/>
    <w:basedOn w:val="a"/>
    <w:rsid w:val="005108B3"/>
    <w:pPr>
      <w:spacing w:before="100" w:beforeAutospacing="1" w:after="100" w:afterAutospacing="1"/>
    </w:pPr>
  </w:style>
  <w:style w:type="paragraph" w:customStyle="1" w:styleId="aff3">
    <w:name w:val="список с точками"/>
    <w:basedOn w:val="a"/>
    <w:rsid w:val="00980F73"/>
    <w:pPr>
      <w:tabs>
        <w:tab w:val="num" w:pos="720"/>
        <w:tab w:val="num" w:pos="756"/>
      </w:tabs>
      <w:spacing w:line="312" w:lineRule="auto"/>
      <w:ind w:left="756" w:hanging="360"/>
      <w:jc w:val="both"/>
    </w:pPr>
  </w:style>
  <w:style w:type="table" w:styleId="16">
    <w:name w:val="Table Grid 1"/>
    <w:basedOn w:val="a1"/>
    <w:rsid w:val="003F2334"/>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url">
    <w:name w:val="url"/>
    <w:basedOn w:val="a"/>
    <w:next w:val="a"/>
    <w:rsid w:val="00CD352E"/>
    <w:pPr>
      <w:widowControl w:val="0"/>
      <w:suppressAutoHyphens/>
    </w:pPr>
    <w:rPr>
      <w:rFonts w:eastAsia="Lucida Sans Unicode" w:cs="Tahoma"/>
      <w:color w:val="0000FF"/>
      <w:kern w:val="1"/>
      <w:lang w:eastAsia="hi-IN" w:bidi="hi-IN"/>
    </w:rPr>
  </w:style>
  <w:style w:type="paragraph" w:styleId="27">
    <w:name w:val="List 2"/>
    <w:basedOn w:val="a"/>
    <w:uiPriority w:val="99"/>
    <w:rsid w:val="0042264E"/>
    <w:pPr>
      <w:ind w:left="566" w:hanging="283"/>
    </w:pPr>
  </w:style>
  <w:style w:type="paragraph" w:customStyle="1" w:styleId="s1">
    <w:name w:val="s_1"/>
    <w:basedOn w:val="a"/>
    <w:rsid w:val="008A0AA7"/>
    <w:pPr>
      <w:spacing w:before="100" w:beforeAutospacing="1" w:after="100" w:afterAutospacing="1"/>
    </w:pPr>
  </w:style>
  <w:style w:type="paragraph" w:styleId="aff4">
    <w:name w:val="No Spacing"/>
    <w:link w:val="aff5"/>
    <w:uiPriority w:val="1"/>
    <w:qFormat/>
    <w:rsid w:val="00DD43A0"/>
    <w:pPr>
      <w:spacing w:after="0" w:line="240" w:lineRule="auto"/>
    </w:pPr>
    <w:rPr>
      <w:rFonts w:ascii="Calibri" w:eastAsia="Calibri" w:hAnsi="Calibri" w:cs="Times New Roman"/>
    </w:rPr>
  </w:style>
  <w:style w:type="character" w:customStyle="1" w:styleId="aff5">
    <w:name w:val="Без интервала Знак"/>
    <w:link w:val="aff4"/>
    <w:locked/>
    <w:rsid w:val="00DD43A0"/>
    <w:rPr>
      <w:rFonts w:ascii="Calibri" w:eastAsia="Calibri" w:hAnsi="Calibri" w:cs="Times New Roman"/>
    </w:rPr>
  </w:style>
  <w:style w:type="character" w:customStyle="1" w:styleId="70">
    <w:name w:val="Заголовок 7 Знак"/>
    <w:basedOn w:val="a0"/>
    <w:link w:val="7"/>
    <w:uiPriority w:val="9"/>
    <w:rsid w:val="00736287"/>
    <w:rPr>
      <w:rFonts w:ascii="Arial" w:eastAsia="Arial" w:hAnsi="Arial" w:cs="Times New Roman"/>
      <w:b/>
      <w:bCs/>
      <w:i/>
      <w:iCs/>
      <w:lang w:val="x-none" w:eastAsia="x-none"/>
    </w:rPr>
  </w:style>
  <w:style w:type="numbering" w:customStyle="1" w:styleId="17">
    <w:name w:val="Нет списка1"/>
    <w:next w:val="a2"/>
    <w:uiPriority w:val="99"/>
    <w:semiHidden/>
    <w:unhideWhenUsed/>
    <w:rsid w:val="00736287"/>
  </w:style>
  <w:style w:type="character" w:customStyle="1" w:styleId="Heading1Char">
    <w:name w:val="Heading 1 Char"/>
    <w:uiPriority w:val="9"/>
    <w:rsid w:val="00736287"/>
    <w:rPr>
      <w:rFonts w:ascii="Arial" w:eastAsia="Arial" w:hAnsi="Arial" w:cs="Arial"/>
      <w:sz w:val="40"/>
      <w:szCs w:val="40"/>
    </w:rPr>
  </w:style>
  <w:style w:type="character" w:customStyle="1" w:styleId="Heading3Char">
    <w:name w:val="Heading 3 Char"/>
    <w:uiPriority w:val="9"/>
    <w:rsid w:val="00736287"/>
    <w:rPr>
      <w:rFonts w:ascii="Arial" w:eastAsia="Arial" w:hAnsi="Arial" w:cs="Arial"/>
      <w:sz w:val="30"/>
      <w:szCs w:val="30"/>
    </w:rPr>
  </w:style>
  <w:style w:type="paragraph" w:styleId="28">
    <w:name w:val="Quote"/>
    <w:basedOn w:val="a"/>
    <w:next w:val="a"/>
    <w:link w:val="29"/>
    <w:uiPriority w:val="29"/>
    <w:qFormat/>
    <w:rsid w:val="00736287"/>
    <w:pPr>
      <w:spacing w:after="160" w:line="259" w:lineRule="auto"/>
      <w:ind w:left="720" w:right="720"/>
    </w:pPr>
    <w:rPr>
      <w:rFonts w:ascii="Calibri" w:eastAsia="Calibri" w:hAnsi="Calibri"/>
      <w:i/>
      <w:sz w:val="20"/>
      <w:szCs w:val="20"/>
      <w:lang w:val="x-none" w:eastAsia="x-none"/>
    </w:rPr>
  </w:style>
  <w:style w:type="character" w:customStyle="1" w:styleId="29">
    <w:name w:val="Цитата 2 Знак"/>
    <w:basedOn w:val="a0"/>
    <w:link w:val="28"/>
    <w:uiPriority w:val="29"/>
    <w:rsid w:val="00736287"/>
    <w:rPr>
      <w:rFonts w:ascii="Calibri" w:eastAsia="Calibri" w:hAnsi="Calibri" w:cs="Times New Roman"/>
      <w:i/>
      <w:sz w:val="20"/>
      <w:szCs w:val="20"/>
      <w:lang w:val="x-none" w:eastAsia="x-none"/>
    </w:rPr>
  </w:style>
  <w:style w:type="paragraph" w:styleId="aff6">
    <w:name w:val="Intense Quote"/>
    <w:basedOn w:val="a"/>
    <w:next w:val="a"/>
    <w:link w:val="aff7"/>
    <w:uiPriority w:val="30"/>
    <w:qFormat/>
    <w:rsid w:val="0073628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f7">
    <w:name w:val="Выделенная цитата Знак"/>
    <w:basedOn w:val="a0"/>
    <w:link w:val="aff6"/>
    <w:uiPriority w:val="30"/>
    <w:rsid w:val="00736287"/>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736287"/>
  </w:style>
  <w:style w:type="character" w:customStyle="1" w:styleId="FooterChar">
    <w:name w:val="Footer Char"/>
    <w:basedOn w:val="a0"/>
    <w:uiPriority w:val="99"/>
    <w:rsid w:val="00736287"/>
  </w:style>
  <w:style w:type="paragraph" w:styleId="aff8">
    <w:name w:val="caption"/>
    <w:basedOn w:val="a"/>
    <w:next w:val="a"/>
    <w:uiPriority w:val="35"/>
    <w:semiHidden/>
    <w:unhideWhenUsed/>
    <w:qFormat/>
    <w:rsid w:val="00736287"/>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736287"/>
  </w:style>
  <w:style w:type="table" w:customStyle="1" w:styleId="TableGridLight">
    <w:name w:val="Table Grid Light"/>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8">
    <w:name w:val="Plain Table 1"/>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a">
    <w:name w:val="Plain Table 2"/>
    <w:basedOn w:val="a1"/>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6">
    <w:name w:val="Plain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1">
    <w:name w:val="Plain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36287"/>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36287"/>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736287"/>
    <w:rPr>
      <w:sz w:val="18"/>
    </w:rPr>
  </w:style>
  <w:style w:type="paragraph" w:styleId="aff9">
    <w:name w:val="endnote text"/>
    <w:basedOn w:val="a"/>
    <w:link w:val="affa"/>
    <w:uiPriority w:val="99"/>
    <w:semiHidden/>
    <w:unhideWhenUsed/>
    <w:rsid w:val="00736287"/>
    <w:rPr>
      <w:rFonts w:ascii="Calibri" w:eastAsia="Calibri" w:hAnsi="Calibri"/>
      <w:sz w:val="20"/>
      <w:szCs w:val="20"/>
      <w:lang w:val="x-none" w:eastAsia="x-none"/>
    </w:rPr>
  </w:style>
  <w:style w:type="character" w:customStyle="1" w:styleId="affa">
    <w:name w:val="Текст концевой сноски Знак"/>
    <w:basedOn w:val="a0"/>
    <w:link w:val="aff9"/>
    <w:uiPriority w:val="99"/>
    <w:semiHidden/>
    <w:rsid w:val="00736287"/>
    <w:rPr>
      <w:rFonts w:ascii="Calibri" w:eastAsia="Calibri" w:hAnsi="Calibri" w:cs="Times New Roman"/>
      <w:sz w:val="20"/>
      <w:szCs w:val="20"/>
      <w:lang w:val="x-none" w:eastAsia="x-none"/>
    </w:rPr>
  </w:style>
  <w:style w:type="character" w:styleId="affb">
    <w:name w:val="endnote reference"/>
    <w:uiPriority w:val="99"/>
    <w:semiHidden/>
    <w:unhideWhenUsed/>
    <w:rsid w:val="00736287"/>
    <w:rPr>
      <w:vertAlign w:val="superscript"/>
    </w:rPr>
  </w:style>
  <w:style w:type="paragraph" w:styleId="42">
    <w:name w:val="toc 4"/>
    <w:basedOn w:val="a"/>
    <w:next w:val="a"/>
    <w:uiPriority w:val="39"/>
    <w:unhideWhenUsed/>
    <w:rsid w:val="00736287"/>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736287"/>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736287"/>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736287"/>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736287"/>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736287"/>
    <w:pPr>
      <w:spacing w:after="57" w:line="259" w:lineRule="auto"/>
      <w:ind w:left="2268"/>
    </w:pPr>
    <w:rPr>
      <w:rFonts w:ascii="Calibri" w:eastAsia="Calibri" w:hAnsi="Calibri"/>
      <w:sz w:val="22"/>
      <w:szCs w:val="22"/>
      <w:lang w:eastAsia="en-US"/>
    </w:rPr>
  </w:style>
  <w:style w:type="paragraph" w:styleId="affc">
    <w:name w:val="table of figures"/>
    <w:basedOn w:val="a"/>
    <w:next w:val="a"/>
    <w:uiPriority w:val="99"/>
    <w:unhideWhenUsed/>
    <w:rsid w:val="00736287"/>
    <w:pPr>
      <w:spacing w:line="259" w:lineRule="auto"/>
    </w:pPr>
    <w:rPr>
      <w:rFonts w:ascii="Calibri" w:eastAsia="Calibri" w:hAnsi="Calibri"/>
      <w:sz w:val="22"/>
      <w:szCs w:val="22"/>
      <w:lang w:eastAsia="en-US"/>
    </w:rPr>
  </w:style>
  <w:style w:type="paragraph" w:customStyle="1" w:styleId="110">
    <w:name w:val="Заголовок 11"/>
    <w:basedOn w:val="a"/>
    <w:uiPriority w:val="1"/>
    <w:qFormat/>
    <w:rsid w:val="00736287"/>
    <w:pPr>
      <w:widowControl w:val="0"/>
      <w:spacing w:before="72"/>
      <w:ind w:left="1010"/>
      <w:jc w:val="both"/>
      <w:outlineLvl w:val="1"/>
    </w:pPr>
    <w:rPr>
      <w:b/>
      <w:bCs/>
      <w:sz w:val="28"/>
      <w:szCs w:val="28"/>
      <w:lang w:eastAsia="en-US"/>
    </w:rPr>
  </w:style>
  <w:style w:type="character" w:styleId="affd">
    <w:name w:val="FollowedHyperlink"/>
    <w:uiPriority w:val="99"/>
    <w:semiHidden/>
    <w:unhideWhenUsed/>
    <w:rsid w:val="00736287"/>
    <w:rPr>
      <w:color w:val="954F72"/>
      <w:u w:val="single"/>
    </w:rPr>
  </w:style>
  <w:style w:type="table" w:customStyle="1" w:styleId="37">
    <w:name w:val="Сетка таблицы3"/>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736287"/>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736287"/>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6287"/>
    <w:pPr>
      <w:widowControl w:val="0"/>
      <w:spacing w:after="0" w:line="240" w:lineRule="auto"/>
    </w:pPr>
    <w:rPr>
      <w:rFonts w:ascii="Calibri" w:eastAsia="Times New Roman" w:hAnsi="Calibri" w:cs="Calibri"/>
      <w:b/>
      <w:szCs w:val="20"/>
      <w:lang w:eastAsia="ru-RU"/>
    </w:rPr>
  </w:style>
  <w:style w:type="character" w:customStyle="1" w:styleId="ad">
    <w:name w:val="Обычный (Интернет) Знак"/>
    <w:link w:val="ac"/>
    <w:uiPriority w:val="99"/>
    <w:rsid w:val="00736287"/>
    <w:rPr>
      <w:rFonts w:ascii="Times New Roman" w:eastAsia="Times New Roman" w:hAnsi="Times New Roman" w:cs="Times New Roman"/>
      <w:sz w:val="24"/>
      <w:szCs w:val="24"/>
      <w:lang w:eastAsia="ru-RU"/>
    </w:rPr>
  </w:style>
  <w:style w:type="character" w:customStyle="1" w:styleId="fontstyle01">
    <w:name w:val="fontstyle01"/>
    <w:rsid w:val="00736287"/>
    <w:rPr>
      <w:rFonts w:ascii="Times New Roman" w:hAnsi="Times New Roman" w:cs="Times New Roman" w:hint="default"/>
      <w:b w:val="0"/>
      <w:bCs w:val="0"/>
      <w:i w:val="0"/>
      <w:iCs w:val="0"/>
      <w:color w:val="000000"/>
      <w:sz w:val="28"/>
      <w:szCs w:val="28"/>
    </w:rPr>
  </w:style>
  <w:style w:type="table" w:customStyle="1" w:styleId="111">
    <w:name w:val="Сетка таблицы11"/>
    <w:basedOn w:val="a1"/>
    <w:next w:val="aff0"/>
    <w:uiPriority w:val="5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736287"/>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f0"/>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Основной текст_"/>
    <w:link w:val="19"/>
    <w:rsid w:val="00736287"/>
    <w:rPr>
      <w:rFonts w:ascii="Arial" w:eastAsia="Arial" w:hAnsi="Arial" w:cs="Arial"/>
      <w:sz w:val="28"/>
      <w:szCs w:val="28"/>
      <w:shd w:val="clear" w:color="auto" w:fill="FFFFFF"/>
    </w:rPr>
  </w:style>
  <w:style w:type="paragraph" w:customStyle="1" w:styleId="19">
    <w:name w:val="Основной текст1"/>
    <w:basedOn w:val="a"/>
    <w:link w:val="affe"/>
    <w:rsid w:val="00736287"/>
    <w:pPr>
      <w:widowControl w:val="0"/>
      <w:shd w:val="clear" w:color="auto" w:fill="FFFFFF"/>
      <w:spacing w:after="240" w:line="257" w:lineRule="auto"/>
      <w:ind w:firstLine="400"/>
    </w:pPr>
    <w:rPr>
      <w:rFonts w:ascii="Arial" w:eastAsia="Arial" w:hAnsi="Arial" w:cs="Arial"/>
      <w:sz w:val="28"/>
      <w:szCs w:val="28"/>
      <w:lang w:eastAsia="en-US"/>
    </w:rPr>
  </w:style>
  <w:style w:type="character" w:customStyle="1" w:styleId="2b">
    <w:name w:val="Заголовок №2_"/>
    <w:link w:val="2c"/>
    <w:rsid w:val="00736287"/>
    <w:rPr>
      <w:rFonts w:ascii="Arial" w:eastAsia="Arial" w:hAnsi="Arial" w:cs="Arial"/>
      <w:b/>
      <w:bCs/>
      <w:color w:val="231F20"/>
      <w:shd w:val="clear" w:color="auto" w:fill="FFFFFF"/>
    </w:rPr>
  </w:style>
  <w:style w:type="paragraph" w:customStyle="1" w:styleId="2c">
    <w:name w:val="Заголовок №2"/>
    <w:basedOn w:val="a"/>
    <w:link w:val="2b"/>
    <w:rsid w:val="00736287"/>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736287"/>
  </w:style>
  <w:style w:type="character" w:customStyle="1" w:styleId="extendedtext-short">
    <w:name w:val="extendedtext-short"/>
    <w:basedOn w:val="a0"/>
    <w:rsid w:val="00736287"/>
  </w:style>
  <w:style w:type="character" w:customStyle="1" w:styleId="afff">
    <w:name w:val="Основной текст + Курсив"/>
    <w:rsid w:val="0073628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73628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736287"/>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73628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TOC Heading"/>
    <w:basedOn w:val="1"/>
    <w:next w:val="a"/>
    <w:uiPriority w:val="39"/>
    <w:unhideWhenUsed/>
    <w:qFormat/>
    <w:rsid w:val="00736287"/>
    <w:pPr>
      <w:keepLines/>
      <w:spacing w:before="240" w:line="259" w:lineRule="auto"/>
      <w:ind w:firstLine="0"/>
      <w:jc w:val="left"/>
      <w:outlineLvl w:val="9"/>
    </w:pPr>
    <w:rPr>
      <w:rFonts w:ascii="Calibri Light" w:eastAsia="Arial" w:hAnsi="Calibri Light"/>
      <w:b w:val="0"/>
      <w:bCs w:val="0"/>
      <w:color w:val="2F5496"/>
      <w:sz w:val="32"/>
      <w:szCs w:val="32"/>
      <w:lang w:val="x-none"/>
    </w:rPr>
  </w:style>
  <w:style w:type="paragraph" w:customStyle="1" w:styleId="pboth">
    <w:name w:val="pboth"/>
    <w:basedOn w:val="a"/>
    <w:rsid w:val="00736287"/>
    <w:pPr>
      <w:spacing w:before="100" w:beforeAutospacing="1" w:after="100" w:afterAutospacing="1"/>
    </w:pPr>
  </w:style>
  <w:style w:type="character" w:customStyle="1" w:styleId="1a">
    <w:name w:val="Неразрешенное упоминание1"/>
    <w:uiPriority w:val="99"/>
    <w:semiHidden/>
    <w:unhideWhenUsed/>
    <w:rsid w:val="00736287"/>
    <w:rPr>
      <w:color w:val="605E5C"/>
      <w:shd w:val="clear" w:color="auto" w:fill="E1DFDD"/>
    </w:rPr>
  </w:style>
  <w:style w:type="paragraph" w:customStyle="1" w:styleId="StGen0">
    <w:name w:val="StGen0"/>
    <w:basedOn w:val="a"/>
    <w:next w:val="ac"/>
    <w:uiPriority w:val="99"/>
    <w:unhideWhenUsed/>
    <w:qFormat/>
    <w:rsid w:val="00736287"/>
    <w:pPr>
      <w:spacing w:before="100" w:beforeAutospacing="1" w:after="100" w:afterAutospacing="1"/>
    </w:pPr>
  </w:style>
  <w:style w:type="character" w:styleId="afff1">
    <w:name w:val="annotation reference"/>
    <w:uiPriority w:val="99"/>
    <w:semiHidden/>
    <w:unhideWhenUsed/>
    <w:rsid w:val="00736287"/>
    <w:rPr>
      <w:sz w:val="16"/>
      <w:szCs w:val="16"/>
    </w:rPr>
  </w:style>
  <w:style w:type="paragraph" w:styleId="afff2">
    <w:name w:val="annotation text"/>
    <w:basedOn w:val="a"/>
    <w:link w:val="afff3"/>
    <w:uiPriority w:val="99"/>
    <w:semiHidden/>
    <w:unhideWhenUsed/>
    <w:rsid w:val="00736287"/>
    <w:pPr>
      <w:spacing w:after="160"/>
    </w:pPr>
    <w:rPr>
      <w:rFonts w:ascii="Calibri" w:eastAsia="Calibri" w:hAnsi="Calibri"/>
      <w:sz w:val="20"/>
      <w:szCs w:val="20"/>
      <w:lang w:val="x-none" w:eastAsia="x-none"/>
    </w:rPr>
  </w:style>
  <w:style w:type="character" w:customStyle="1" w:styleId="afff3">
    <w:name w:val="Текст примечания Знак"/>
    <w:basedOn w:val="a0"/>
    <w:link w:val="afff2"/>
    <w:uiPriority w:val="99"/>
    <w:semiHidden/>
    <w:rsid w:val="00736287"/>
    <w:rPr>
      <w:rFonts w:ascii="Calibri" w:eastAsia="Calibri" w:hAnsi="Calibri" w:cs="Times New Roman"/>
      <w:sz w:val="20"/>
      <w:szCs w:val="20"/>
      <w:lang w:val="x-none" w:eastAsia="x-none"/>
    </w:rPr>
  </w:style>
  <w:style w:type="paragraph" w:styleId="afff4">
    <w:name w:val="annotation subject"/>
    <w:basedOn w:val="afff2"/>
    <w:next w:val="afff2"/>
    <w:link w:val="afff5"/>
    <w:uiPriority w:val="99"/>
    <w:semiHidden/>
    <w:unhideWhenUsed/>
    <w:rsid w:val="00736287"/>
    <w:pPr>
      <w:spacing w:line="259" w:lineRule="auto"/>
    </w:pPr>
    <w:rPr>
      <w:b/>
      <w:bCs/>
      <w:lang w:eastAsia="en-US"/>
    </w:rPr>
  </w:style>
  <w:style w:type="character" w:customStyle="1" w:styleId="afff5">
    <w:name w:val="Тема примечания Знак"/>
    <w:basedOn w:val="afff3"/>
    <w:link w:val="afff4"/>
    <w:uiPriority w:val="99"/>
    <w:semiHidden/>
    <w:rsid w:val="00736287"/>
    <w:rPr>
      <w:rFonts w:ascii="Calibri" w:eastAsia="Calibri" w:hAnsi="Calibri" w:cs="Times New Roman"/>
      <w:b/>
      <w:bCs/>
      <w:sz w:val="20"/>
      <w:szCs w:val="20"/>
      <w:lang w:val="x-none" w:eastAsia="x-none"/>
    </w:rPr>
  </w:style>
  <w:style w:type="table" w:customStyle="1" w:styleId="112">
    <w:name w:val="Сетка таблицы 11"/>
    <w:basedOn w:val="a1"/>
    <w:next w:val="16"/>
    <w:rsid w:val="0073628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8">
    <w:name w:val="3"/>
    <w:basedOn w:val="a1"/>
    <w:rsid w:val="00806503"/>
    <w:pPr>
      <w:spacing w:after="160" w:line="259" w:lineRule="auto"/>
    </w:pPr>
    <w:rPr>
      <w:rFonts w:ascii="Calibri" w:eastAsia="Calibri" w:hAnsi="Calibri" w:cs="Calibri"/>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8763">
      <w:bodyDiv w:val="1"/>
      <w:marLeft w:val="0"/>
      <w:marRight w:val="0"/>
      <w:marTop w:val="0"/>
      <w:marBottom w:val="0"/>
      <w:divBdr>
        <w:top w:val="none" w:sz="0" w:space="0" w:color="auto"/>
        <w:left w:val="none" w:sz="0" w:space="0" w:color="auto"/>
        <w:bottom w:val="none" w:sz="0" w:space="0" w:color="auto"/>
        <w:right w:val="none" w:sz="0" w:space="0" w:color="auto"/>
      </w:divBdr>
    </w:div>
    <w:div w:id="175120298">
      <w:bodyDiv w:val="1"/>
      <w:marLeft w:val="0"/>
      <w:marRight w:val="0"/>
      <w:marTop w:val="0"/>
      <w:marBottom w:val="0"/>
      <w:divBdr>
        <w:top w:val="none" w:sz="0" w:space="0" w:color="auto"/>
        <w:left w:val="none" w:sz="0" w:space="0" w:color="auto"/>
        <w:bottom w:val="none" w:sz="0" w:space="0" w:color="auto"/>
        <w:right w:val="none" w:sz="0" w:space="0" w:color="auto"/>
      </w:divBdr>
    </w:div>
    <w:div w:id="239947238">
      <w:bodyDiv w:val="1"/>
      <w:marLeft w:val="0"/>
      <w:marRight w:val="0"/>
      <w:marTop w:val="0"/>
      <w:marBottom w:val="0"/>
      <w:divBdr>
        <w:top w:val="none" w:sz="0" w:space="0" w:color="auto"/>
        <w:left w:val="none" w:sz="0" w:space="0" w:color="auto"/>
        <w:bottom w:val="none" w:sz="0" w:space="0" w:color="auto"/>
        <w:right w:val="none" w:sz="0" w:space="0" w:color="auto"/>
      </w:divBdr>
    </w:div>
    <w:div w:id="249001744">
      <w:bodyDiv w:val="1"/>
      <w:marLeft w:val="0"/>
      <w:marRight w:val="0"/>
      <w:marTop w:val="0"/>
      <w:marBottom w:val="0"/>
      <w:divBdr>
        <w:top w:val="none" w:sz="0" w:space="0" w:color="auto"/>
        <w:left w:val="none" w:sz="0" w:space="0" w:color="auto"/>
        <w:bottom w:val="none" w:sz="0" w:space="0" w:color="auto"/>
        <w:right w:val="none" w:sz="0" w:space="0" w:color="auto"/>
      </w:divBdr>
    </w:div>
    <w:div w:id="253897872">
      <w:bodyDiv w:val="1"/>
      <w:marLeft w:val="0"/>
      <w:marRight w:val="0"/>
      <w:marTop w:val="0"/>
      <w:marBottom w:val="0"/>
      <w:divBdr>
        <w:top w:val="none" w:sz="0" w:space="0" w:color="auto"/>
        <w:left w:val="none" w:sz="0" w:space="0" w:color="auto"/>
        <w:bottom w:val="none" w:sz="0" w:space="0" w:color="auto"/>
        <w:right w:val="none" w:sz="0" w:space="0" w:color="auto"/>
      </w:divBdr>
    </w:div>
    <w:div w:id="363410453">
      <w:bodyDiv w:val="1"/>
      <w:marLeft w:val="0"/>
      <w:marRight w:val="0"/>
      <w:marTop w:val="0"/>
      <w:marBottom w:val="0"/>
      <w:divBdr>
        <w:top w:val="none" w:sz="0" w:space="0" w:color="auto"/>
        <w:left w:val="none" w:sz="0" w:space="0" w:color="auto"/>
        <w:bottom w:val="none" w:sz="0" w:space="0" w:color="auto"/>
        <w:right w:val="none" w:sz="0" w:space="0" w:color="auto"/>
      </w:divBdr>
    </w:div>
    <w:div w:id="387190557">
      <w:bodyDiv w:val="1"/>
      <w:marLeft w:val="0"/>
      <w:marRight w:val="0"/>
      <w:marTop w:val="0"/>
      <w:marBottom w:val="0"/>
      <w:divBdr>
        <w:top w:val="none" w:sz="0" w:space="0" w:color="auto"/>
        <w:left w:val="none" w:sz="0" w:space="0" w:color="auto"/>
        <w:bottom w:val="none" w:sz="0" w:space="0" w:color="auto"/>
        <w:right w:val="none" w:sz="0" w:space="0" w:color="auto"/>
      </w:divBdr>
    </w:div>
    <w:div w:id="426577604">
      <w:bodyDiv w:val="1"/>
      <w:marLeft w:val="0"/>
      <w:marRight w:val="0"/>
      <w:marTop w:val="0"/>
      <w:marBottom w:val="0"/>
      <w:divBdr>
        <w:top w:val="none" w:sz="0" w:space="0" w:color="auto"/>
        <w:left w:val="none" w:sz="0" w:space="0" w:color="auto"/>
        <w:bottom w:val="none" w:sz="0" w:space="0" w:color="auto"/>
        <w:right w:val="none" w:sz="0" w:space="0" w:color="auto"/>
      </w:divBdr>
    </w:div>
    <w:div w:id="440033109">
      <w:bodyDiv w:val="1"/>
      <w:marLeft w:val="0"/>
      <w:marRight w:val="0"/>
      <w:marTop w:val="0"/>
      <w:marBottom w:val="0"/>
      <w:divBdr>
        <w:top w:val="none" w:sz="0" w:space="0" w:color="auto"/>
        <w:left w:val="none" w:sz="0" w:space="0" w:color="auto"/>
        <w:bottom w:val="none" w:sz="0" w:space="0" w:color="auto"/>
        <w:right w:val="none" w:sz="0" w:space="0" w:color="auto"/>
      </w:divBdr>
    </w:div>
    <w:div w:id="595938992">
      <w:bodyDiv w:val="1"/>
      <w:marLeft w:val="0"/>
      <w:marRight w:val="0"/>
      <w:marTop w:val="0"/>
      <w:marBottom w:val="0"/>
      <w:divBdr>
        <w:top w:val="none" w:sz="0" w:space="0" w:color="auto"/>
        <w:left w:val="none" w:sz="0" w:space="0" w:color="auto"/>
        <w:bottom w:val="none" w:sz="0" w:space="0" w:color="auto"/>
        <w:right w:val="none" w:sz="0" w:space="0" w:color="auto"/>
      </w:divBdr>
    </w:div>
    <w:div w:id="629943337">
      <w:bodyDiv w:val="1"/>
      <w:marLeft w:val="0"/>
      <w:marRight w:val="0"/>
      <w:marTop w:val="0"/>
      <w:marBottom w:val="0"/>
      <w:divBdr>
        <w:top w:val="none" w:sz="0" w:space="0" w:color="auto"/>
        <w:left w:val="none" w:sz="0" w:space="0" w:color="auto"/>
        <w:bottom w:val="none" w:sz="0" w:space="0" w:color="auto"/>
        <w:right w:val="none" w:sz="0" w:space="0" w:color="auto"/>
      </w:divBdr>
    </w:div>
    <w:div w:id="658390475">
      <w:bodyDiv w:val="1"/>
      <w:marLeft w:val="0"/>
      <w:marRight w:val="0"/>
      <w:marTop w:val="0"/>
      <w:marBottom w:val="0"/>
      <w:divBdr>
        <w:top w:val="none" w:sz="0" w:space="0" w:color="auto"/>
        <w:left w:val="none" w:sz="0" w:space="0" w:color="auto"/>
        <w:bottom w:val="none" w:sz="0" w:space="0" w:color="auto"/>
        <w:right w:val="none" w:sz="0" w:space="0" w:color="auto"/>
      </w:divBdr>
    </w:div>
    <w:div w:id="678889851">
      <w:bodyDiv w:val="1"/>
      <w:marLeft w:val="0"/>
      <w:marRight w:val="0"/>
      <w:marTop w:val="0"/>
      <w:marBottom w:val="0"/>
      <w:divBdr>
        <w:top w:val="none" w:sz="0" w:space="0" w:color="auto"/>
        <w:left w:val="none" w:sz="0" w:space="0" w:color="auto"/>
        <w:bottom w:val="none" w:sz="0" w:space="0" w:color="auto"/>
        <w:right w:val="none" w:sz="0" w:space="0" w:color="auto"/>
      </w:divBdr>
    </w:div>
    <w:div w:id="703677319">
      <w:bodyDiv w:val="1"/>
      <w:marLeft w:val="0"/>
      <w:marRight w:val="0"/>
      <w:marTop w:val="0"/>
      <w:marBottom w:val="0"/>
      <w:divBdr>
        <w:top w:val="none" w:sz="0" w:space="0" w:color="auto"/>
        <w:left w:val="none" w:sz="0" w:space="0" w:color="auto"/>
        <w:bottom w:val="none" w:sz="0" w:space="0" w:color="auto"/>
        <w:right w:val="none" w:sz="0" w:space="0" w:color="auto"/>
      </w:divBdr>
    </w:div>
    <w:div w:id="781806603">
      <w:bodyDiv w:val="1"/>
      <w:marLeft w:val="0"/>
      <w:marRight w:val="0"/>
      <w:marTop w:val="0"/>
      <w:marBottom w:val="0"/>
      <w:divBdr>
        <w:top w:val="none" w:sz="0" w:space="0" w:color="auto"/>
        <w:left w:val="none" w:sz="0" w:space="0" w:color="auto"/>
        <w:bottom w:val="none" w:sz="0" w:space="0" w:color="auto"/>
        <w:right w:val="none" w:sz="0" w:space="0" w:color="auto"/>
      </w:divBdr>
    </w:div>
    <w:div w:id="837161786">
      <w:bodyDiv w:val="1"/>
      <w:marLeft w:val="0"/>
      <w:marRight w:val="0"/>
      <w:marTop w:val="0"/>
      <w:marBottom w:val="0"/>
      <w:divBdr>
        <w:top w:val="none" w:sz="0" w:space="0" w:color="auto"/>
        <w:left w:val="none" w:sz="0" w:space="0" w:color="auto"/>
        <w:bottom w:val="none" w:sz="0" w:space="0" w:color="auto"/>
        <w:right w:val="none" w:sz="0" w:space="0" w:color="auto"/>
      </w:divBdr>
    </w:div>
    <w:div w:id="855726364">
      <w:bodyDiv w:val="1"/>
      <w:marLeft w:val="0"/>
      <w:marRight w:val="0"/>
      <w:marTop w:val="0"/>
      <w:marBottom w:val="0"/>
      <w:divBdr>
        <w:top w:val="none" w:sz="0" w:space="0" w:color="auto"/>
        <w:left w:val="none" w:sz="0" w:space="0" w:color="auto"/>
        <w:bottom w:val="none" w:sz="0" w:space="0" w:color="auto"/>
        <w:right w:val="none" w:sz="0" w:space="0" w:color="auto"/>
      </w:divBdr>
    </w:div>
    <w:div w:id="870873373">
      <w:bodyDiv w:val="1"/>
      <w:marLeft w:val="0"/>
      <w:marRight w:val="0"/>
      <w:marTop w:val="0"/>
      <w:marBottom w:val="0"/>
      <w:divBdr>
        <w:top w:val="none" w:sz="0" w:space="0" w:color="auto"/>
        <w:left w:val="none" w:sz="0" w:space="0" w:color="auto"/>
        <w:bottom w:val="none" w:sz="0" w:space="0" w:color="auto"/>
        <w:right w:val="none" w:sz="0" w:space="0" w:color="auto"/>
      </w:divBdr>
    </w:div>
    <w:div w:id="960647484">
      <w:bodyDiv w:val="1"/>
      <w:marLeft w:val="0"/>
      <w:marRight w:val="0"/>
      <w:marTop w:val="0"/>
      <w:marBottom w:val="0"/>
      <w:divBdr>
        <w:top w:val="none" w:sz="0" w:space="0" w:color="auto"/>
        <w:left w:val="none" w:sz="0" w:space="0" w:color="auto"/>
        <w:bottom w:val="none" w:sz="0" w:space="0" w:color="auto"/>
        <w:right w:val="none" w:sz="0" w:space="0" w:color="auto"/>
      </w:divBdr>
    </w:div>
    <w:div w:id="1015037937">
      <w:bodyDiv w:val="1"/>
      <w:marLeft w:val="0"/>
      <w:marRight w:val="0"/>
      <w:marTop w:val="0"/>
      <w:marBottom w:val="0"/>
      <w:divBdr>
        <w:top w:val="none" w:sz="0" w:space="0" w:color="auto"/>
        <w:left w:val="none" w:sz="0" w:space="0" w:color="auto"/>
        <w:bottom w:val="none" w:sz="0" w:space="0" w:color="auto"/>
        <w:right w:val="none" w:sz="0" w:space="0" w:color="auto"/>
      </w:divBdr>
    </w:div>
    <w:div w:id="1085347529">
      <w:bodyDiv w:val="1"/>
      <w:marLeft w:val="0"/>
      <w:marRight w:val="0"/>
      <w:marTop w:val="0"/>
      <w:marBottom w:val="0"/>
      <w:divBdr>
        <w:top w:val="none" w:sz="0" w:space="0" w:color="auto"/>
        <w:left w:val="none" w:sz="0" w:space="0" w:color="auto"/>
        <w:bottom w:val="none" w:sz="0" w:space="0" w:color="auto"/>
        <w:right w:val="none" w:sz="0" w:space="0" w:color="auto"/>
      </w:divBdr>
    </w:div>
    <w:div w:id="1126922254">
      <w:bodyDiv w:val="1"/>
      <w:marLeft w:val="0"/>
      <w:marRight w:val="0"/>
      <w:marTop w:val="0"/>
      <w:marBottom w:val="0"/>
      <w:divBdr>
        <w:top w:val="none" w:sz="0" w:space="0" w:color="auto"/>
        <w:left w:val="none" w:sz="0" w:space="0" w:color="auto"/>
        <w:bottom w:val="none" w:sz="0" w:space="0" w:color="auto"/>
        <w:right w:val="none" w:sz="0" w:space="0" w:color="auto"/>
      </w:divBdr>
    </w:div>
    <w:div w:id="1134978830">
      <w:bodyDiv w:val="1"/>
      <w:marLeft w:val="0"/>
      <w:marRight w:val="0"/>
      <w:marTop w:val="0"/>
      <w:marBottom w:val="0"/>
      <w:divBdr>
        <w:top w:val="none" w:sz="0" w:space="0" w:color="auto"/>
        <w:left w:val="none" w:sz="0" w:space="0" w:color="auto"/>
        <w:bottom w:val="none" w:sz="0" w:space="0" w:color="auto"/>
        <w:right w:val="none" w:sz="0" w:space="0" w:color="auto"/>
      </w:divBdr>
    </w:div>
    <w:div w:id="1146631492">
      <w:bodyDiv w:val="1"/>
      <w:marLeft w:val="0"/>
      <w:marRight w:val="0"/>
      <w:marTop w:val="0"/>
      <w:marBottom w:val="0"/>
      <w:divBdr>
        <w:top w:val="none" w:sz="0" w:space="0" w:color="auto"/>
        <w:left w:val="none" w:sz="0" w:space="0" w:color="auto"/>
        <w:bottom w:val="none" w:sz="0" w:space="0" w:color="auto"/>
        <w:right w:val="none" w:sz="0" w:space="0" w:color="auto"/>
      </w:divBdr>
    </w:div>
    <w:div w:id="1198933224">
      <w:bodyDiv w:val="1"/>
      <w:marLeft w:val="0"/>
      <w:marRight w:val="0"/>
      <w:marTop w:val="0"/>
      <w:marBottom w:val="0"/>
      <w:divBdr>
        <w:top w:val="none" w:sz="0" w:space="0" w:color="auto"/>
        <w:left w:val="none" w:sz="0" w:space="0" w:color="auto"/>
        <w:bottom w:val="none" w:sz="0" w:space="0" w:color="auto"/>
        <w:right w:val="none" w:sz="0" w:space="0" w:color="auto"/>
      </w:divBdr>
    </w:div>
    <w:div w:id="1206136341">
      <w:bodyDiv w:val="1"/>
      <w:marLeft w:val="0"/>
      <w:marRight w:val="0"/>
      <w:marTop w:val="0"/>
      <w:marBottom w:val="0"/>
      <w:divBdr>
        <w:top w:val="none" w:sz="0" w:space="0" w:color="auto"/>
        <w:left w:val="none" w:sz="0" w:space="0" w:color="auto"/>
        <w:bottom w:val="none" w:sz="0" w:space="0" w:color="auto"/>
        <w:right w:val="none" w:sz="0" w:space="0" w:color="auto"/>
      </w:divBdr>
    </w:div>
    <w:div w:id="1230724716">
      <w:bodyDiv w:val="1"/>
      <w:marLeft w:val="0"/>
      <w:marRight w:val="0"/>
      <w:marTop w:val="0"/>
      <w:marBottom w:val="0"/>
      <w:divBdr>
        <w:top w:val="none" w:sz="0" w:space="0" w:color="auto"/>
        <w:left w:val="none" w:sz="0" w:space="0" w:color="auto"/>
        <w:bottom w:val="none" w:sz="0" w:space="0" w:color="auto"/>
        <w:right w:val="none" w:sz="0" w:space="0" w:color="auto"/>
      </w:divBdr>
    </w:div>
    <w:div w:id="1268344343">
      <w:bodyDiv w:val="1"/>
      <w:marLeft w:val="0"/>
      <w:marRight w:val="0"/>
      <w:marTop w:val="0"/>
      <w:marBottom w:val="0"/>
      <w:divBdr>
        <w:top w:val="none" w:sz="0" w:space="0" w:color="auto"/>
        <w:left w:val="none" w:sz="0" w:space="0" w:color="auto"/>
        <w:bottom w:val="none" w:sz="0" w:space="0" w:color="auto"/>
        <w:right w:val="none" w:sz="0" w:space="0" w:color="auto"/>
      </w:divBdr>
    </w:div>
    <w:div w:id="1294598583">
      <w:bodyDiv w:val="1"/>
      <w:marLeft w:val="0"/>
      <w:marRight w:val="0"/>
      <w:marTop w:val="0"/>
      <w:marBottom w:val="0"/>
      <w:divBdr>
        <w:top w:val="none" w:sz="0" w:space="0" w:color="auto"/>
        <w:left w:val="none" w:sz="0" w:space="0" w:color="auto"/>
        <w:bottom w:val="none" w:sz="0" w:space="0" w:color="auto"/>
        <w:right w:val="none" w:sz="0" w:space="0" w:color="auto"/>
      </w:divBdr>
    </w:div>
    <w:div w:id="1314990159">
      <w:bodyDiv w:val="1"/>
      <w:marLeft w:val="0"/>
      <w:marRight w:val="0"/>
      <w:marTop w:val="0"/>
      <w:marBottom w:val="0"/>
      <w:divBdr>
        <w:top w:val="none" w:sz="0" w:space="0" w:color="auto"/>
        <w:left w:val="none" w:sz="0" w:space="0" w:color="auto"/>
        <w:bottom w:val="none" w:sz="0" w:space="0" w:color="auto"/>
        <w:right w:val="none" w:sz="0" w:space="0" w:color="auto"/>
      </w:divBdr>
    </w:div>
    <w:div w:id="1361470757">
      <w:bodyDiv w:val="1"/>
      <w:marLeft w:val="0"/>
      <w:marRight w:val="0"/>
      <w:marTop w:val="0"/>
      <w:marBottom w:val="0"/>
      <w:divBdr>
        <w:top w:val="none" w:sz="0" w:space="0" w:color="auto"/>
        <w:left w:val="none" w:sz="0" w:space="0" w:color="auto"/>
        <w:bottom w:val="none" w:sz="0" w:space="0" w:color="auto"/>
        <w:right w:val="none" w:sz="0" w:space="0" w:color="auto"/>
      </w:divBdr>
    </w:div>
    <w:div w:id="1365906573">
      <w:bodyDiv w:val="1"/>
      <w:marLeft w:val="0"/>
      <w:marRight w:val="0"/>
      <w:marTop w:val="0"/>
      <w:marBottom w:val="0"/>
      <w:divBdr>
        <w:top w:val="none" w:sz="0" w:space="0" w:color="auto"/>
        <w:left w:val="none" w:sz="0" w:space="0" w:color="auto"/>
        <w:bottom w:val="none" w:sz="0" w:space="0" w:color="auto"/>
        <w:right w:val="none" w:sz="0" w:space="0" w:color="auto"/>
      </w:divBdr>
    </w:div>
    <w:div w:id="1400178777">
      <w:bodyDiv w:val="1"/>
      <w:marLeft w:val="0"/>
      <w:marRight w:val="0"/>
      <w:marTop w:val="0"/>
      <w:marBottom w:val="0"/>
      <w:divBdr>
        <w:top w:val="none" w:sz="0" w:space="0" w:color="auto"/>
        <w:left w:val="none" w:sz="0" w:space="0" w:color="auto"/>
        <w:bottom w:val="none" w:sz="0" w:space="0" w:color="auto"/>
        <w:right w:val="none" w:sz="0" w:space="0" w:color="auto"/>
      </w:divBdr>
    </w:div>
    <w:div w:id="1434740920">
      <w:bodyDiv w:val="1"/>
      <w:marLeft w:val="0"/>
      <w:marRight w:val="0"/>
      <w:marTop w:val="0"/>
      <w:marBottom w:val="0"/>
      <w:divBdr>
        <w:top w:val="none" w:sz="0" w:space="0" w:color="auto"/>
        <w:left w:val="none" w:sz="0" w:space="0" w:color="auto"/>
        <w:bottom w:val="none" w:sz="0" w:space="0" w:color="auto"/>
        <w:right w:val="none" w:sz="0" w:space="0" w:color="auto"/>
      </w:divBdr>
    </w:div>
    <w:div w:id="1522819156">
      <w:bodyDiv w:val="1"/>
      <w:marLeft w:val="0"/>
      <w:marRight w:val="0"/>
      <w:marTop w:val="0"/>
      <w:marBottom w:val="0"/>
      <w:divBdr>
        <w:top w:val="none" w:sz="0" w:space="0" w:color="auto"/>
        <w:left w:val="none" w:sz="0" w:space="0" w:color="auto"/>
        <w:bottom w:val="none" w:sz="0" w:space="0" w:color="auto"/>
        <w:right w:val="none" w:sz="0" w:space="0" w:color="auto"/>
      </w:divBdr>
    </w:div>
    <w:div w:id="1535579062">
      <w:bodyDiv w:val="1"/>
      <w:marLeft w:val="0"/>
      <w:marRight w:val="0"/>
      <w:marTop w:val="0"/>
      <w:marBottom w:val="0"/>
      <w:divBdr>
        <w:top w:val="none" w:sz="0" w:space="0" w:color="auto"/>
        <w:left w:val="none" w:sz="0" w:space="0" w:color="auto"/>
        <w:bottom w:val="none" w:sz="0" w:space="0" w:color="auto"/>
        <w:right w:val="none" w:sz="0" w:space="0" w:color="auto"/>
      </w:divBdr>
    </w:div>
    <w:div w:id="1551188380">
      <w:bodyDiv w:val="1"/>
      <w:marLeft w:val="0"/>
      <w:marRight w:val="0"/>
      <w:marTop w:val="0"/>
      <w:marBottom w:val="0"/>
      <w:divBdr>
        <w:top w:val="none" w:sz="0" w:space="0" w:color="auto"/>
        <w:left w:val="none" w:sz="0" w:space="0" w:color="auto"/>
        <w:bottom w:val="none" w:sz="0" w:space="0" w:color="auto"/>
        <w:right w:val="none" w:sz="0" w:space="0" w:color="auto"/>
      </w:divBdr>
    </w:div>
    <w:div w:id="1645618737">
      <w:bodyDiv w:val="1"/>
      <w:marLeft w:val="0"/>
      <w:marRight w:val="0"/>
      <w:marTop w:val="0"/>
      <w:marBottom w:val="0"/>
      <w:divBdr>
        <w:top w:val="none" w:sz="0" w:space="0" w:color="auto"/>
        <w:left w:val="none" w:sz="0" w:space="0" w:color="auto"/>
        <w:bottom w:val="none" w:sz="0" w:space="0" w:color="auto"/>
        <w:right w:val="none" w:sz="0" w:space="0" w:color="auto"/>
      </w:divBdr>
    </w:div>
    <w:div w:id="1664819786">
      <w:bodyDiv w:val="1"/>
      <w:marLeft w:val="0"/>
      <w:marRight w:val="0"/>
      <w:marTop w:val="0"/>
      <w:marBottom w:val="0"/>
      <w:divBdr>
        <w:top w:val="none" w:sz="0" w:space="0" w:color="auto"/>
        <w:left w:val="none" w:sz="0" w:space="0" w:color="auto"/>
        <w:bottom w:val="none" w:sz="0" w:space="0" w:color="auto"/>
        <w:right w:val="none" w:sz="0" w:space="0" w:color="auto"/>
      </w:divBdr>
    </w:div>
    <w:div w:id="1670402080">
      <w:bodyDiv w:val="1"/>
      <w:marLeft w:val="0"/>
      <w:marRight w:val="0"/>
      <w:marTop w:val="0"/>
      <w:marBottom w:val="0"/>
      <w:divBdr>
        <w:top w:val="none" w:sz="0" w:space="0" w:color="auto"/>
        <w:left w:val="none" w:sz="0" w:space="0" w:color="auto"/>
        <w:bottom w:val="none" w:sz="0" w:space="0" w:color="auto"/>
        <w:right w:val="none" w:sz="0" w:space="0" w:color="auto"/>
      </w:divBdr>
    </w:div>
    <w:div w:id="1840341166">
      <w:bodyDiv w:val="1"/>
      <w:marLeft w:val="0"/>
      <w:marRight w:val="0"/>
      <w:marTop w:val="0"/>
      <w:marBottom w:val="0"/>
      <w:divBdr>
        <w:top w:val="none" w:sz="0" w:space="0" w:color="auto"/>
        <w:left w:val="none" w:sz="0" w:space="0" w:color="auto"/>
        <w:bottom w:val="none" w:sz="0" w:space="0" w:color="auto"/>
        <w:right w:val="none" w:sz="0" w:space="0" w:color="auto"/>
      </w:divBdr>
    </w:div>
    <w:div w:id="1899431961">
      <w:bodyDiv w:val="1"/>
      <w:marLeft w:val="0"/>
      <w:marRight w:val="0"/>
      <w:marTop w:val="0"/>
      <w:marBottom w:val="0"/>
      <w:divBdr>
        <w:top w:val="none" w:sz="0" w:space="0" w:color="auto"/>
        <w:left w:val="none" w:sz="0" w:space="0" w:color="auto"/>
        <w:bottom w:val="none" w:sz="0" w:space="0" w:color="auto"/>
        <w:right w:val="none" w:sz="0" w:space="0" w:color="auto"/>
      </w:divBdr>
    </w:div>
    <w:div w:id="1925723265">
      <w:bodyDiv w:val="1"/>
      <w:marLeft w:val="0"/>
      <w:marRight w:val="0"/>
      <w:marTop w:val="0"/>
      <w:marBottom w:val="0"/>
      <w:divBdr>
        <w:top w:val="none" w:sz="0" w:space="0" w:color="auto"/>
        <w:left w:val="none" w:sz="0" w:space="0" w:color="auto"/>
        <w:bottom w:val="none" w:sz="0" w:space="0" w:color="auto"/>
        <w:right w:val="none" w:sz="0" w:space="0" w:color="auto"/>
      </w:divBdr>
    </w:div>
    <w:div w:id="1969581636">
      <w:bodyDiv w:val="1"/>
      <w:marLeft w:val="0"/>
      <w:marRight w:val="0"/>
      <w:marTop w:val="0"/>
      <w:marBottom w:val="0"/>
      <w:divBdr>
        <w:top w:val="none" w:sz="0" w:space="0" w:color="auto"/>
        <w:left w:val="none" w:sz="0" w:space="0" w:color="auto"/>
        <w:bottom w:val="none" w:sz="0" w:space="0" w:color="auto"/>
        <w:right w:val="none" w:sz="0" w:space="0" w:color="auto"/>
      </w:divBdr>
    </w:div>
    <w:div w:id="2091540623">
      <w:bodyDiv w:val="1"/>
      <w:marLeft w:val="0"/>
      <w:marRight w:val="0"/>
      <w:marTop w:val="0"/>
      <w:marBottom w:val="0"/>
      <w:divBdr>
        <w:top w:val="none" w:sz="0" w:space="0" w:color="auto"/>
        <w:left w:val="none" w:sz="0" w:space="0" w:color="auto"/>
        <w:bottom w:val="none" w:sz="0" w:space="0" w:color="auto"/>
        <w:right w:val="none" w:sz="0" w:space="0" w:color="auto"/>
      </w:divBdr>
    </w:div>
    <w:div w:id="2103725068">
      <w:bodyDiv w:val="1"/>
      <w:marLeft w:val="0"/>
      <w:marRight w:val="0"/>
      <w:marTop w:val="0"/>
      <w:marBottom w:val="0"/>
      <w:divBdr>
        <w:top w:val="none" w:sz="0" w:space="0" w:color="auto"/>
        <w:left w:val="none" w:sz="0" w:space="0" w:color="auto"/>
        <w:bottom w:val="none" w:sz="0" w:space="0" w:color="auto"/>
        <w:right w:val="none" w:sz="0" w:space="0" w:color="auto"/>
      </w:divBdr>
    </w:div>
    <w:div w:id="2105220916">
      <w:bodyDiv w:val="1"/>
      <w:marLeft w:val="0"/>
      <w:marRight w:val="0"/>
      <w:marTop w:val="0"/>
      <w:marBottom w:val="0"/>
      <w:divBdr>
        <w:top w:val="none" w:sz="0" w:space="0" w:color="auto"/>
        <w:left w:val="none" w:sz="0" w:space="0" w:color="auto"/>
        <w:bottom w:val="none" w:sz="0" w:space="0" w:color="auto"/>
        <w:right w:val="none" w:sz="0" w:space="0" w:color="auto"/>
      </w:divBdr>
    </w:div>
    <w:div w:id="2110392300">
      <w:bodyDiv w:val="1"/>
      <w:marLeft w:val="0"/>
      <w:marRight w:val="0"/>
      <w:marTop w:val="0"/>
      <w:marBottom w:val="0"/>
      <w:divBdr>
        <w:top w:val="none" w:sz="0" w:space="0" w:color="auto"/>
        <w:left w:val="none" w:sz="0" w:space="0" w:color="auto"/>
        <w:bottom w:val="none" w:sz="0" w:space="0" w:color="auto"/>
        <w:right w:val="none" w:sz="0" w:space="0" w:color="auto"/>
      </w:divBdr>
    </w:div>
    <w:div w:id="2131895883">
      <w:bodyDiv w:val="1"/>
      <w:marLeft w:val="0"/>
      <w:marRight w:val="0"/>
      <w:marTop w:val="0"/>
      <w:marBottom w:val="0"/>
      <w:divBdr>
        <w:top w:val="none" w:sz="0" w:space="0" w:color="auto"/>
        <w:left w:val="none" w:sz="0" w:space="0" w:color="auto"/>
        <w:bottom w:val="none" w:sz="0" w:space="0" w:color="auto"/>
        <w:right w:val="none" w:sz="0" w:space="0" w:color="auto"/>
      </w:divBdr>
    </w:div>
    <w:div w:id="21370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BDC2A-9B38-43F4-9059-1F21DB68A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21</Pages>
  <Words>6502</Words>
  <Characters>37062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202</cp:lastModifiedBy>
  <cp:revision>11</cp:revision>
  <cp:lastPrinted>2022-04-27T18:47:00Z</cp:lastPrinted>
  <dcterms:created xsi:type="dcterms:W3CDTF">2026-03-11T11:12:00Z</dcterms:created>
  <dcterms:modified xsi:type="dcterms:W3CDTF">2026-03-16T10:38:00Z</dcterms:modified>
</cp:coreProperties>
</file>