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97" w:rsidRPr="002D4AA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D4AAA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FD4097" w:rsidRPr="002D4AA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D4AAA"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FD4097" w:rsidRPr="002D4AA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D4AAA">
        <w:rPr>
          <w:rFonts w:ascii="Times New Roman" w:hAnsi="Times New Roman"/>
          <w:b/>
          <w:sz w:val="24"/>
          <w:szCs w:val="24"/>
        </w:rPr>
        <w:t>«Челябинский колледж Комитент»</w:t>
      </w:r>
    </w:p>
    <w:p w:rsidR="00FD4097" w:rsidRPr="002D4AA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D4097" w:rsidRPr="002D4AA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D4097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D4AAA" w:rsidRDefault="002D4AAA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D4AAA" w:rsidRDefault="002D4AAA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D4097" w:rsidRPr="002D4AAA" w:rsidRDefault="00FD409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694" w:rsidRPr="002D4AAA" w:rsidRDefault="00884694" w:rsidP="008846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AA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D4097" w:rsidRPr="002D4AAA" w:rsidRDefault="006375C7" w:rsidP="008846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AAA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FD4097" w:rsidRPr="002D4AAA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84694" w:rsidRPr="002D4AAA" w:rsidRDefault="006375C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AAA">
        <w:rPr>
          <w:rFonts w:ascii="Times New Roman" w:hAnsi="Times New Roman"/>
          <w:b/>
          <w:sz w:val="24"/>
          <w:szCs w:val="24"/>
        </w:rPr>
        <w:t>ОУДБ</w:t>
      </w:r>
      <w:r w:rsidR="00884694" w:rsidRPr="002D4AAA">
        <w:rPr>
          <w:rFonts w:ascii="Times New Roman" w:hAnsi="Times New Roman"/>
          <w:b/>
          <w:sz w:val="24"/>
          <w:szCs w:val="24"/>
        </w:rPr>
        <w:t>.</w:t>
      </w:r>
      <w:r w:rsidR="00316275" w:rsidRPr="002D4AAA">
        <w:rPr>
          <w:rFonts w:ascii="Times New Roman" w:hAnsi="Times New Roman"/>
          <w:b/>
          <w:sz w:val="24"/>
          <w:szCs w:val="24"/>
        </w:rPr>
        <w:t>03</w:t>
      </w:r>
      <w:r w:rsidR="00884694" w:rsidRPr="002D4AAA">
        <w:rPr>
          <w:rFonts w:ascii="Times New Roman" w:hAnsi="Times New Roman"/>
          <w:b/>
          <w:sz w:val="24"/>
          <w:szCs w:val="24"/>
        </w:rPr>
        <w:t xml:space="preserve"> «</w:t>
      </w:r>
      <w:r w:rsidR="00316275" w:rsidRPr="002D4AAA">
        <w:rPr>
          <w:rFonts w:ascii="Times New Roman" w:hAnsi="Times New Roman"/>
          <w:b/>
          <w:sz w:val="24"/>
          <w:szCs w:val="24"/>
        </w:rPr>
        <w:t>ИНОСТРАННЫЙ</w:t>
      </w:r>
      <w:r w:rsidR="003F452E" w:rsidRPr="002D4AAA">
        <w:rPr>
          <w:rFonts w:ascii="Times New Roman" w:hAnsi="Times New Roman"/>
          <w:b/>
          <w:sz w:val="24"/>
          <w:szCs w:val="24"/>
        </w:rPr>
        <w:t xml:space="preserve"> ЯЗЫК</w:t>
      </w:r>
      <w:r w:rsidR="00884694" w:rsidRPr="002D4AAA">
        <w:rPr>
          <w:rFonts w:ascii="Times New Roman" w:hAnsi="Times New Roman"/>
          <w:b/>
          <w:sz w:val="24"/>
          <w:szCs w:val="24"/>
        </w:rPr>
        <w:t>»</w:t>
      </w:r>
    </w:p>
    <w:p w:rsidR="00884694" w:rsidRPr="002D4AAA" w:rsidRDefault="00884694" w:rsidP="008846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01F" w:rsidRPr="000F29C4" w:rsidRDefault="0089401F" w:rsidP="0089401F">
      <w:pPr>
        <w:pStyle w:val="3"/>
        <w:shd w:val="clear" w:color="auto" w:fill="FFFFFF"/>
        <w:spacing w:before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9C4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07622">
        <w:rPr>
          <w:color w:val="000000"/>
        </w:rPr>
        <w:t xml:space="preserve">профессий </w:t>
      </w:r>
      <w:r w:rsidRPr="000F29C4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 профиля</w:t>
      </w:r>
    </w:p>
    <w:p w:rsidR="0089401F" w:rsidRPr="000F29C4" w:rsidRDefault="0089401F" w:rsidP="0089401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9C4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071FC9" w:rsidRPr="002D4AAA" w:rsidRDefault="00071FC9" w:rsidP="00071FC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</w:rPr>
      </w:pPr>
    </w:p>
    <w:p w:rsidR="00071FC9" w:rsidRPr="002D4AAA" w:rsidRDefault="00071FC9" w:rsidP="00884694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jc w:val="center"/>
        <w:rPr>
          <w:rFonts w:ascii="Times New Roman" w:eastAsiaTheme="minorEastAsia" w:hAnsi="Times New Roman"/>
          <w:b/>
          <w:bCs/>
          <w:spacing w:val="-1"/>
          <w:sz w:val="24"/>
          <w:szCs w:val="24"/>
        </w:rPr>
      </w:pPr>
    </w:p>
    <w:p w:rsidR="00884694" w:rsidRPr="002D4AAA" w:rsidRDefault="00884694" w:rsidP="008846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097" w:rsidRPr="002D4AAA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3DFC" w:rsidRDefault="00F73DFC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3DFC" w:rsidRPr="006D0041" w:rsidRDefault="00F73DFC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F73" w:rsidRPr="006D0041" w:rsidRDefault="000E7F73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02032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694" w:rsidRPr="0002032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20327">
        <w:rPr>
          <w:rFonts w:ascii="Times New Roman" w:hAnsi="Times New Roman"/>
          <w:b/>
          <w:bCs/>
          <w:sz w:val="24"/>
          <w:szCs w:val="28"/>
        </w:rPr>
        <w:t>20</w:t>
      </w:r>
      <w:r w:rsidR="00F73DFC" w:rsidRPr="00020327">
        <w:rPr>
          <w:rFonts w:ascii="Times New Roman" w:hAnsi="Times New Roman"/>
          <w:b/>
          <w:bCs/>
          <w:sz w:val="24"/>
          <w:szCs w:val="28"/>
        </w:rPr>
        <w:t>21</w:t>
      </w: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0041">
        <w:rPr>
          <w:rFonts w:ascii="Times New Roman" w:hAnsi="Times New Roman"/>
          <w:bCs/>
          <w:i/>
          <w:sz w:val="24"/>
          <w:szCs w:val="24"/>
        </w:rPr>
        <w:br w:type="page"/>
      </w:r>
    </w:p>
    <w:tbl>
      <w:tblPr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963"/>
        <w:gridCol w:w="4823"/>
      </w:tblGrid>
      <w:tr w:rsidR="00F73DFC" w:rsidRPr="00F73DFC" w:rsidTr="007D1424">
        <w:trPr>
          <w:trHeight w:hRule="exact" w:val="2776"/>
        </w:trPr>
        <w:tc>
          <w:tcPr>
            <w:tcW w:w="4963" w:type="dxa"/>
          </w:tcPr>
          <w:p w:rsidR="00F73DFC" w:rsidRPr="00F73DFC" w:rsidRDefault="00F73DFC" w:rsidP="00F73DFC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_Toc472337379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ОДОБРЕН</w:t>
            </w:r>
            <w:bookmarkEnd w:id="0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</w:p>
          <w:p w:rsidR="00F73DFC" w:rsidRPr="00F73DFC" w:rsidRDefault="00F73DFC" w:rsidP="00F73DFC">
            <w:pPr>
              <w:keepNext/>
              <w:spacing w:after="60" w:line="36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" w:name="_Toc472337380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t>На заседании ЦМК «Общеобразовательных дисциплин»</w:t>
            </w:r>
            <w:bookmarkEnd w:id="1"/>
          </w:p>
          <w:p w:rsidR="00F73DFC" w:rsidRPr="00F73DFC" w:rsidRDefault="00F73DFC" w:rsidP="00F73DFC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bookmarkStart w:id="2" w:name="_Toc472337381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Протокол № </w:t>
            </w:r>
            <w:bookmarkEnd w:id="2"/>
          </w:p>
        </w:tc>
        <w:tc>
          <w:tcPr>
            <w:tcW w:w="4823" w:type="dxa"/>
          </w:tcPr>
          <w:p w:rsidR="00F73DFC" w:rsidRPr="00F73DFC" w:rsidRDefault="00F73DFC" w:rsidP="00F73DFC">
            <w:pPr>
              <w:spacing w:after="0" w:line="36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F73DF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73DFC">
              <w:rPr>
                <w:rFonts w:ascii="Times New Roman" w:hAnsi="Times New Roman"/>
                <w:sz w:val="24"/>
                <w:szCs w:val="24"/>
              </w:rPr>
              <w:t>оставлена</w:t>
            </w:r>
            <w:r w:rsidRPr="00F73DFC">
              <w:rPr>
                <w:rFonts w:ascii="Times New Roman" w:hAnsi="Times New Roman"/>
                <w:sz w:val="24"/>
                <w:szCs w:val="24"/>
              </w:rPr>
              <w:tab/>
              <w:t xml:space="preserve">в соответствии с </w:t>
            </w:r>
            <w:r w:rsidRPr="00F7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СОО, утверждённым приказом Министерства образования и науки РФ от 17 мая 2012 г. N 413 (с изменениями на </w:t>
            </w:r>
            <w:r w:rsidRPr="00F73D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декабря 2020 г.),</w:t>
            </w:r>
            <w:r w:rsidRPr="00F73DFC">
              <w:rPr>
                <w:rFonts w:ascii="Times New Roman" w:hAnsi="Times New Roman"/>
                <w:color w:val="464C55"/>
                <w:sz w:val="19"/>
                <w:szCs w:val="19"/>
                <w:shd w:val="clear" w:color="auto" w:fill="FFFFFF"/>
              </w:rPr>
              <w:t xml:space="preserve">  </w:t>
            </w:r>
            <w:r w:rsidRPr="00F7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среднего профессионального образования, профилем профессионального образования </w:t>
            </w:r>
          </w:p>
          <w:p w:rsidR="00F73DFC" w:rsidRPr="00F73DFC" w:rsidRDefault="00F73DFC" w:rsidP="00F73DFC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3DFC" w:rsidRPr="00F73DFC" w:rsidTr="007D1424">
        <w:trPr>
          <w:trHeight w:hRule="exact" w:val="2776"/>
        </w:trPr>
        <w:tc>
          <w:tcPr>
            <w:tcW w:w="4963" w:type="dxa"/>
          </w:tcPr>
          <w:p w:rsidR="00F73DFC" w:rsidRPr="00F73DFC" w:rsidRDefault="00F73DFC" w:rsidP="00F73DFC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73DFC" w:rsidRPr="00F73DFC" w:rsidRDefault="00F73DFC" w:rsidP="00F73DFC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3" w:name="_Toc472337383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Председатель ЦМК: </w:t>
            </w:r>
            <w:bookmarkEnd w:id="3"/>
          </w:p>
        </w:tc>
        <w:tc>
          <w:tcPr>
            <w:tcW w:w="4823" w:type="dxa"/>
          </w:tcPr>
          <w:p w:rsidR="00F73DFC" w:rsidRPr="00F73DFC" w:rsidRDefault="00F73DFC" w:rsidP="00F73DFC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73DFC" w:rsidRPr="00F73DFC" w:rsidRDefault="00F73DFC" w:rsidP="00F73DFC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3DFC" w:rsidRPr="00F73DFC" w:rsidTr="007D1424">
        <w:trPr>
          <w:trHeight w:hRule="exact" w:val="2776"/>
        </w:trPr>
        <w:tc>
          <w:tcPr>
            <w:tcW w:w="4963" w:type="dxa"/>
          </w:tcPr>
          <w:p w:rsidR="00F73DFC" w:rsidRPr="00F73DFC" w:rsidRDefault="00F73DFC" w:rsidP="00F73DFC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73DFC" w:rsidRPr="00F73DFC" w:rsidRDefault="00F73DFC" w:rsidP="00F73DFC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4" w:name="_Toc472337384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Составитель:</w:t>
            </w:r>
            <w:bookmarkEnd w:id="4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</w:tcPr>
          <w:p w:rsidR="00F73DFC" w:rsidRPr="00F73DFC" w:rsidRDefault="00F73DFC" w:rsidP="00F73DFC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73DFC" w:rsidRPr="00F73DFC" w:rsidRDefault="00F73DFC" w:rsidP="00F73DFC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5" w:name="_Toc472337385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t>- преподаватель ЦМК  общеобразовательных дисциплин» Челябинского колледжа Комитент»</w:t>
            </w:r>
            <w:bookmarkEnd w:id="5"/>
          </w:p>
          <w:p w:rsidR="00F73DFC" w:rsidRPr="00F73DFC" w:rsidRDefault="00F73DFC" w:rsidP="00F73DFC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D4097" w:rsidRPr="00971741" w:rsidRDefault="00FD4097" w:rsidP="00FD4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097" w:rsidRDefault="00FD4097" w:rsidP="00FD4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3DFC" w:rsidRDefault="00F73DFC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p w:rsidR="00FD4097" w:rsidRPr="00971741" w:rsidRDefault="00FD4097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  <w:r w:rsidRPr="00971741">
        <w:rPr>
          <w:rFonts w:ascii="Times New Roman" w:hAnsi="Times New Roman"/>
          <w:sz w:val="24"/>
          <w:szCs w:val="24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D4097" w:rsidRPr="00971741" w:rsidTr="00FB683D">
        <w:tc>
          <w:tcPr>
            <w:tcW w:w="7668" w:type="dxa"/>
            <w:shd w:val="clear" w:color="auto" w:fill="auto"/>
          </w:tcPr>
          <w:p w:rsidR="00FD4097" w:rsidRPr="00971741" w:rsidRDefault="00FD4097" w:rsidP="0031627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FD4097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97" w:rsidRPr="00971741" w:rsidTr="00FB683D">
        <w:trPr>
          <w:trHeight w:val="639"/>
        </w:trPr>
        <w:tc>
          <w:tcPr>
            <w:tcW w:w="7668" w:type="dxa"/>
            <w:shd w:val="clear" w:color="auto" w:fill="auto"/>
          </w:tcPr>
          <w:p w:rsidR="00FD4097" w:rsidRPr="00971741" w:rsidRDefault="00FD4097" w:rsidP="00020E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240"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FD4097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97" w:rsidRPr="00971741" w:rsidTr="00FB683D">
        <w:trPr>
          <w:trHeight w:val="670"/>
        </w:trPr>
        <w:tc>
          <w:tcPr>
            <w:tcW w:w="7668" w:type="dxa"/>
            <w:shd w:val="clear" w:color="auto" w:fill="auto"/>
          </w:tcPr>
          <w:p w:rsidR="00FD4097" w:rsidRPr="00971741" w:rsidRDefault="00FD4097" w:rsidP="00020E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240"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УЧЕБНОЙ ДИСЦИПЛИНЫ 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FD4097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97" w:rsidRPr="00971741" w:rsidTr="00FB683D">
        <w:tc>
          <w:tcPr>
            <w:tcW w:w="7668" w:type="dxa"/>
            <w:shd w:val="clear" w:color="auto" w:fill="auto"/>
          </w:tcPr>
          <w:p w:rsidR="00FD4097" w:rsidRPr="00971741" w:rsidRDefault="00FD4097" w:rsidP="00020E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240"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FD4097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4097" w:rsidRPr="00020327" w:rsidRDefault="00FD4097" w:rsidP="000203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0327">
        <w:rPr>
          <w:rFonts w:ascii="Times New Roman" w:hAnsi="Times New Roman"/>
          <w:b/>
          <w:sz w:val="28"/>
          <w:szCs w:val="28"/>
        </w:rPr>
        <w:lastRenderedPageBreak/>
        <w:t xml:space="preserve">1. ОБЩАЯ ХАРАКТЕРИСТИКА РАБОЧЕЙ </w:t>
      </w:r>
      <w:r w:rsidR="005F1832" w:rsidRPr="00020327">
        <w:rPr>
          <w:rFonts w:ascii="Times New Roman" w:hAnsi="Times New Roman"/>
          <w:b/>
          <w:sz w:val="28"/>
          <w:szCs w:val="28"/>
        </w:rPr>
        <w:t xml:space="preserve">ПРОГРАММЫ УЧЕБНОЙ ДИСЦИПЛИНЫ </w:t>
      </w:r>
      <w:r w:rsidR="0083438A" w:rsidRPr="00020327">
        <w:rPr>
          <w:rFonts w:ascii="Times New Roman" w:hAnsi="Times New Roman"/>
          <w:b/>
          <w:sz w:val="28"/>
          <w:szCs w:val="28"/>
        </w:rPr>
        <w:t>ОУДБ.</w:t>
      </w:r>
      <w:r w:rsidR="00316275" w:rsidRPr="00020327">
        <w:rPr>
          <w:rFonts w:ascii="Times New Roman" w:hAnsi="Times New Roman"/>
          <w:b/>
          <w:sz w:val="28"/>
          <w:szCs w:val="28"/>
        </w:rPr>
        <w:t>03</w:t>
      </w:r>
      <w:r w:rsidR="0083438A" w:rsidRPr="00020327">
        <w:rPr>
          <w:rFonts w:ascii="Times New Roman" w:hAnsi="Times New Roman"/>
          <w:b/>
          <w:sz w:val="28"/>
          <w:szCs w:val="28"/>
        </w:rPr>
        <w:t xml:space="preserve"> «</w:t>
      </w:r>
      <w:r w:rsidR="00316275" w:rsidRPr="00020327">
        <w:rPr>
          <w:rFonts w:ascii="Times New Roman" w:hAnsi="Times New Roman"/>
          <w:b/>
          <w:sz w:val="28"/>
          <w:szCs w:val="28"/>
        </w:rPr>
        <w:t>ИНОСТРАННЫЙ</w:t>
      </w:r>
      <w:r w:rsidR="00944534" w:rsidRPr="00020327">
        <w:rPr>
          <w:rFonts w:ascii="Times New Roman" w:hAnsi="Times New Roman"/>
          <w:b/>
          <w:sz w:val="28"/>
          <w:szCs w:val="28"/>
        </w:rPr>
        <w:t xml:space="preserve"> ЯЗЫК</w:t>
      </w:r>
      <w:r w:rsidRPr="00020327">
        <w:rPr>
          <w:rFonts w:ascii="Times New Roman" w:hAnsi="Times New Roman"/>
          <w:b/>
          <w:sz w:val="28"/>
          <w:szCs w:val="28"/>
        </w:rPr>
        <w:t>»</w:t>
      </w:r>
    </w:p>
    <w:p w:rsidR="00FD4097" w:rsidRPr="00020327" w:rsidRDefault="00FD4097" w:rsidP="000203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6275" w:rsidRPr="00020327" w:rsidRDefault="00316275" w:rsidP="00020327">
      <w:pPr>
        <w:pStyle w:val="ac"/>
        <w:widowControl w:val="0"/>
        <w:tabs>
          <w:tab w:val="left" w:pos="208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/>
          <w:b/>
          <w:color w:val="000009"/>
          <w:sz w:val="28"/>
          <w:szCs w:val="28"/>
        </w:rPr>
      </w:pPr>
      <w:r w:rsidRPr="00020327">
        <w:rPr>
          <w:rFonts w:ascii="Times New Roman" w:hAnsi="Times New Roman"/>
          <w:b/>
          <w:color w:val="000009"/>
          <w:sz w:val="28"/>
          <w:szCs w:val="28"/>
        </w:rPr>
        <w:t>1.1.</w:t>
      </w:r>
      <w:r w:rsidR="00C553CC" w:rsidRPr="00020327">
        <w:rPr>
          <w:rFonts w:ascii="Times New Roman" w:hAnsi="Times New Roman"/>
          <w:b/>
          <w:color w:val="000009"/>
          <w:sz w:val="28"/>
          <w:szCs w:val="28"/>
        </w:rPr>
        <w:t xml:space="preserve"> </w:t>
      </w:r>
      <w:r w:rsidRPr="00020327">
        <w:rPr>
          <w:rFonts w:ascii="Times New Roman" w:hAnsi="Times New Roman"/>
          <w:b/>
          <w:color w:val="000009"/>
          <w:sz w:val="28"/>
          <w:szCs w:val="28"/>
        </w:rPr>
        <w:t>Пояснительная записка</w:t>
      </w:r>
    </w:p>
    <w:p w:rsidR="00316275" w:rsidRPr="00020327" w:rsidRDefault="00316275" w:rsidP="00020327">
      <w:pPr>
        <w:pStyle w:val="a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6275" w:rsidRPr="00020327" w:rsidRDefault="007F6147" w:rsidP="00020327">
      <w:pPr>
        <w:pStyle w:val="ad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Рабочая программа общеобразовате</w:t>
      </w:r>
      <w:r>
        <w:rPr>
          <w:rFonts w:ascii="Times New Roman" w:hAnsi="Times New Roman"/>
          <w:color w:val="231F20"/>
          <w:sz w:val="28"/>
          <w:szCs w:val="28"/>
        </w:rPr>
        <w:t>льной учебной дисциплины ОУДБ.03</w:t>
      </w:r>
      <w:r>
        <w:rPr>
          <w:rFonts w:ascii="Times New Roman" w:hAnsi="Times New Roman"/>
          <w:color w:val="231F20"/>
          <w:sz w:val="28"/>
          <w:szCs w:val="28"/>
        </w:rPr>
        <w:t xml:space="preserve"> «</w:t>
      </w:r>
      <w:r>
        <w:rPr>
          <w:rFonts w:ascii="Times New Roman" w:hAnsi="Times New Roman"/>
          <w:color w:val="231F20"/>
          <w:sz w:val="28"/>
          <w:szCs w:val="28"/>
        </w:rPr>
        <w:t>Иностранный язык</w:t>
      </w:r>
      <w:r>
        <w:rPr>
          <w:rFonts w:ascii="Times New Roman" w:hAnsi="Times New Roman"/>
          <w:color w:val="231F20"/>
          <w:sz w:val="28"/>
          <w:szCs w:val="28"/>
        </w:rPr>
        <w:t xml:space="preserve">» предназначена для профессий </w:t>
      </w:r>
      <w:r w:rsidR="00331431">
        <w:rPr>
          <w:rFonts w:ascii="Times New Roman" w:hAnsi="Times New Roman"/>
          <w:color w:val="231F20"/>
          <w:sz w:val="28"/>
          <w:szCs w:val="28"/>
        </w:rPr>
        <w:t>социально-экономического профиля</w:t>
      </w:r>
      <w:r w:rsidR="00316275" w:rsidRPr="00020327">
        <w:rPr>
          <w:rFonts w:ascii="Times New Roman" w:hAnsi="Times New Roman"/>
          <w:color w:val="231F20"/>
          <w:sz w:val="28"/>
          <w:szCs w:val="28"/>
        </w:rPr>
        <w:t>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образования.</w:t>
      </w:r>
    </w:p>
    <w:p w:rsidR="00316275" w:rsidRPr="00020327" w:rsidRDefault="00316275" w:rsidP="00020327">
      <w:pPr>
        <w:pStyle w:val="ad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16275" w:rsidRPr="00020327" w:rsidRDefault="00316275" w:rsidP="00020327">
      <w:pPr>
        <w:pStyle w:val="a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 xml:space="preserve">Содержание программы учебной дисциплины «Английский язык» направлено на достижение следующих </w:t>
      </w:r>
      <w:r w:rsidRPr="00020327">
        <w:rPr>
          <w:rFonts w:ascii="Times New Roman" w:hAnsi="Times New Roman"/>
          <w:b/>
          <w:color w:val="231F20"/>
          <w:sz w:val="28"/>
          <w:szCs w:val="28"/>
        </w:rPr>
        <w:t>целей:</w:t>
      </w:r>
    </w:p>
    <w:p w:rsidR="00316275" w:rsidRPr="00020327" w:rsidRDefault="00316275" w:rsidP="00020327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316275" w:rsidRPr="00020327" w:rsidRDefault="00316275" w:rsidP="00020327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316275" w:rsidRPr="00020327" w:rsidRDefault="00316275" w:rsidP="00020327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316275" w:rsidRPr="00020327" w:rsidRDefault="00316275" w:rsidP="00020327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воспитание личности, способной и желающей участвовать в общении на меж- культурном уровне;</w:t>
      </w:r>
    </w:p>
    <w:p w:rsidR="00316275" w:rsidRPr="00020327" w:rsidRDefault="00316275" w:rsidP="00020327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316275" w:rsidRPr="00020327" w:rsidRDefault="00316275" w:rsidP="00020327">
      <w:pPr>
        <w:pStyle w:val="ad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16275" w:rsidRPr="00020327" w:rsidRDefault="00316275" w:rsidP="00020327">
      <w:pPr>
        <w:pStyle w:val="ad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</w:t>
      </w:r>
      <w:r w:rsidR="00110422">
        <w:rPr>
          <w:rFonts w:ascii="Times New Roman" w:hAnsi="Times New Roman"/>
          <w:color w:val="231F20"/>
          <w:sz w:val="28"/>
          <w:szCs w:val="28"/>
        </w:rPr>
        <w:t>ем среднего общего образования.</w:t>
      </w:r>
      <w:bookmarkStart w:id="6" w:name="_GoBack"/>
      <w:bookmarkEnd w:id="6"/>
    </w:p>
    <w:p w:rsidR="0006022D" w:rsidRPr="00020327" w:rsidRDefault="0006022D" w:rsidP="00020327">
      <w:pPr>
        <w:pStyle w:val="a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452E" w:rsidRPr="00020327" w:rsidRDefault="005F1832" w:rsidP="00020327">
      <w:pPr>
        <w:pStyle w:val="1"/>
        <w:keepNext w:val="0"/>
        <w:keepLines w:val="0"/>
        <w:widowControl w:val="0"/>
        <w:tabs>
          <w:tab w:val="left" w:pos="2297"/>
          <w:tab w:val="left" w:pos="3366"/>
          <w:tab w:val="left" w:pos="4673"/>
          <w:tab w:val="left" w:pos="6565"/>
          <w:tab w:val="left" w:pos="6999"/>
          <w:tab w:val="left" w:pos="8558"/>
        </w:tabs>
        <w:autoSpaceDE w:val="0"/>
        <w:autoSpaceDN w:val="0"/>
        <w:spacing w:before="0" w:line="360" w:lineRule="auto"/>
        <w:jc w:val="both"/>
        <w:rPr>
          <w:rFonts w:ascii="Times New Roman" w:hAnsi="Times New Roman"/>
          <w:color w:val="000009"/>
        </w:rPr>
      </w:pPr>
      <w:r w:rsidRPr="00020327">
        <w:rPr>
          <w:rFonts w:ascii="Times New Roman" w:hAnsi="Times New Roman"/>
          <w:color w:val="000009"/>
        </w:rPr>
        <w:t>1.2</w:t>
      </w:r>
      <w:r w:rsidR="00020F54" w:rsidRPr="00020327">
        <w:rPr>
          <w:rFonts w:ascii="Times New Roman" w:hAnsi="Times New Roman"/>
          <w:color w:val="000009"/>
        </w:rPr>
        <w:t>.</w:t>
      </w:r>
      <w:r w:rsidR="00C553CC" w:rsidRPr="00020327">
        <w:rPr>
          <w:rFonts w:ascii="Times New Roman" w:hAnsi="Times New Roman"/>
          <w:color w:val="000009"/>
        </w:rPr>
        <w:t xml:space="preserve"> </w:t>
      </w:r>
      <w:r w:rsidR="003F452E" w:rsidRPr="00020327">
        <w:rPr>
          <w:rFonts w:ascii="Times New Roman" w:hAnsi="Times New Roman"/>
          <w:color w:val="000009"/>
        </w:rPr>
        <w:t>Место</w:t>
      </w:r>
      <w:r w:rsidR="002C6D0E" w:rsidRPr="00020327">
        <w:rPr>
          <w:rFonts w:ascii="Times New Roman" w:hAnsi="Times New Roman"/>
          <w:color w:val="000009"/>
        </w:rPr>
        <w:t xml:space="preserve"> </w:t>
      </w:r>
      <w:r w:rsidR="003F452E" w:rsidRPr="00020327">
        <w:rPr>
          <w:rFonts w:ascii="Times New Roman" w:hAnsi="Times New Roman"/>
          <w:color w:val="000009"/>
        </w:rPr>
        <w:t>учебной</w:t>
      </w:r>
      <w:r w:rsidR="002C6D0E" w:rsidRPr="00020327">
        <w:rPr>
          <w:rFonts w:ascii="Times New Roman" w:hAnsi="Times New Roman"/>
          <w:color w:val="000009"/>
        </w:rPr>
        <w:t xml:space="preserve"> </w:t>
      </w:r>
      <w:r w:rsidR="003F452E" w:rsidRPr="00020327">
        <w:rPr>
          <w:rFonts w:ascii="Times New Roman" w:hAnsi="Times New Roman"/>
          <w:color w:val="000009"/>
        </w:rPr>
        <w:t>дисциплины</w:t>
      </w:r>
      <w:r w:rsidR="002C6D0E" w:rsidRPr="00020327">
        <w:rPr>
          <w:rFonts w:ascii="Times New Roman" w:hAnsi="Times New Roman"/>
          <w:color w:val="000009"/>
        </w:rPr>
        <w:t xml:space="preserve"> </w:t>
      </w:r>
      <w:r w:rsidR="003F452E" w:rsidRPr="00020327">
        <w:rPr>
          <w:rFonts w:ascii="Times New Roman" w:hAnsi="Times New Roman"/>
          <w:color w:val="000009"/>
        </w:rPr>
        <w:t>в</w:t>
      </w:r>
      <w:r w:rsidR="002C6D0E" w:rsidRPr="00020327">
        <w:rPr>
          <w:rFonts w:ascii="Times New Roman" w:hAnsi="Times New Roman"/>
          <w:color w:val="000009"/>
        </w:rPr>
        <w:t xml:space="preserve"> </w:t>
      </w:r>
      <w:r w:rsidR="003F452E" w:rsidRPr="00020327">
        <w:rPr>
          <w:rFonts w:ascii="Times New Roman" w:hAnsi="Times New Roman"/>
          <w:color w:val="000009"/>
        </w:rPr>
        <w:t>структуре</w:t>
      </w:r>
      <w:r w:rsidR="002C6D0E" w:rsidRPr="00020327">
        <w:rPr>
          <w:rFonts w:ascii="Times New Roman" w:hAnsi="Times New Roman"/>
          <w:color w:val="000009"/>
        </w:rPr>
        <w:t xml:space="preserve"> </w:t>
      </w:r>
      <w:r w:rsidR="003F452E" w:rsidRPr="00020327">
        <w:rPr>
          <w:rFonts w:ascii="Times New Roman" w:hAnsi="Times New Roman"/>
          <w:color w:val="000009"/>
        </w:rPr>
        <w:tab/>
        <w:t>программы подготовки специалистов среднего звена</w:t>
      </w:r>
    </w:p>
    <w:p w:rsidR="003F452E" w:rsidRPr="00020327" w:rsidRDefault="003F452E" w:rsidP="00020327">
      <w:pPr>
        <w:pStyle w:val="a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452E" w:rsidRPr="00020327" w:rsidRDefault="003F452E" w:rsidP="00020327">
      <w:pPr>
        <w:pStyle w:val="a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000009"/>
          <w:sz w:val="28"/>
          <w:szCs w:val="28"/>
        </w:rPr>
        <w:t>Учебная дисциплина ОУДП.</w:t>
      </w:r>
      <w:r w:rsidR="00020F54" w:rsidRPr="00020327">
        <w:rPr>
          <w:rFonts w:ascii="Times New Roman" w:hAnsi="Times New Roman"/>
          <w:color w:val="000009"/>
          <w:sz w:val="28"/>
          <w:szCs w:val="28"/>
        </w:rPr>
        <w:t>03</w:t>
      </w:r>
      <w:r w:rsidRPr="00020327">
        <w:rPr>
          <w:rFonts w:ascii="Times New Roman" w:hAnsi="Times New Roman"/>
          <w:color w:val="000009"/>
          <w:sz w:val="28"/>
          <w:szCs w:val="28"/>
        </w:rPr>
        <w:t xml:space="preserve"> </w:t>
      </w:r>
      <w:r w:rsidR="00020F54" w:rsidRPr="00020327">
        <w:rPr>
          <w:rFonts w:ascii="Times New Roman" w:hAnsi="Times New Roman"/>
          <w:color w:val="000009"/>
          <w:sz w:val="28"/>
          <w:szCs w:val="28"/>
        </w:rPr>
        <w:t>Иностранный</w:t>
      </w:r>
      <w:r w:rsidRPr="00020327">
        <w:rPr>
          <w:rFonts w:ascii="Times New Roman" w:hAnsi="Times New Roman"/>
          <w:color w:val="000009"/>
          <w:sz w:val="28"/>
          <w:szCs w:val="28"/>
        </w:rPr>
        <w:t xml:space="preserve"> язык относится к общеобразовательному учебному циклу программы подготовки</w:t>
      </w:r>
      <w:r w:rsidR="002C6D0E" w:rsidRPr="00020327">
        <w:rPr>
          <w:rFonts w:ascii="Times New Roman" w:hAnsi="Times New Roman"/>
          <w:color w:val="000009"/>
          <w:sz w:val="28"/>
          <w:szCs w:val="28"/>
        </w:rPr>
        <w:t xml:space="preserve"> </w:t>
      </w:r>
      <w:r w:rsidR="00331431">
        <w:rPr>
          <w:rFonts w:ascii="Times New Roman" w:hAnsi="Times New Roman"/>
          <w:color w:val="000009"/>
          <w:sz w:val="28"/>
          <w:szCs w:val="28"/>
        </w:rPr>
        <w:t>квалифицированных рабочих, служащих</w:t>
      </w:r>
      <w:r w:rsidR="00331431" w:rsidRPr="00020327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020327">
        <w:rPr>
          <w:rFonts w:ascii="Times New Roman" w:hAnsi="Times New Roman"/>
          <w:color w:val="000009"/>
          <w:sz w:val="28"/>
          <w:szCs w:val="28"/>
        </w:rPr>
        <w:t>и является учебной дисциплиной из обязательных предметных областей.</w:t>
      </w:r>
    </w:p>
    <w:p w:rsidR="003F452E" w:rsidRPr="00020327" w:rsidRDefault="003F452E" w:rsidP="00020327">
      <w:pPr>
        <w:pStyle w:val="a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0F54" w:rsidRPr="00020327" w:rsidRDefault="005F1832" w:rsidP="00020327">
      <w:pPr>
        <w:pStyle w:val="1"/>
        <w:keepNext w:val="0"/>
        <w:keepLines w:val="0"/>
        <w:widowControl w:val="0"/>
        <w:tabs>
          <w:tab w:val="left" w:pos="2256"/>
          <w:tab w:val="left" w:pos="3162"/>
          <w:tab w:val="left" w:pos="3565"/>
          <w:tab w:val="left" w:pos="4661"/>
          <w:tab w:val="left" w:pos="5932"/>
          <w:tab w:val="left" w:pos="7787"/>
          <w:tab w:val="left" w:pos="8173"/>
          <w:tab w:val="left" w:pos="9880"/>
        </w:tabs>
        <w:autoSpaceDE w:val="0"/>
        <w:autoSpaceDN w:val="0"/>
        <w:spacing w:before="0" w:after="240" w:line="360" w:lineRule="auto"/>
        <w:jc w:val="both"/>
        <w:rPr>
          <w:rFonts w:ascii="Times New Roman" w:hAnsi="Times New Roman"/>
          <w:color w:val="000009"/>
        </w:rPr>
      </w:pPr>
      <w:r w:rsidRPr="00020327">
        <w:rPr>
          <w:rFonts w:ascii="Times New Roman" w:hAnsi="Times New Roman"/>
          <w:color w:val="000009"/>
        </w:rPr>
        <w:t>1.3</w:t>
      </w:r>
      <w:r w:rsidR="00020F54" w:rsidRPr="00020327">
        <w:rPr>
          <w:rFonts w:ascii="Times New Roman" w:hAnsi="Times New Roman"/>
          <w:color w:val="000009"/>
        </w:rPr>
        <w:t xml:space="preserve">. </w:t>
      </w:r>
      <w:r w:rsidRPr="00020327">
        <w:rPr>
          <w:rFonts w:ascii="Times New Roman" w:hAnsi="Times New Roman"/>
          <w:color w:val="000009"/>
        </w:rPr>
        <w:t xml:space="preserve">Требования к результатам освоения учебной </w:t>
      </w:r>
    </w:p>
    <w:p w:rsidR="00020F54" w:rsidRPr="00020327" w:rsidRDefault="00020F54" w:rsidP="00020327">
      <w:pPr>
        <w:pStyle w:val="a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 xml:space="preserve">Освоение содержания учебной дисциплины </w:t>
      </w:r>
      <w:r w:rsidR="005F1832" w:rsidRPr="00020327">
        <w:rPr>
          <w:rFonts w:ascii="Times New Roman" w:hAnsi="Times New Roman"/>
          <w:color w:val="231F20"/>
          <w:sz w:val="28"/>
          <w:szCs w:val="28"/>
        </w:rPr>
        <w:t xml:space="preserve">ОУДБ.03 </w:t>
      </w:r>
      <w:r w:rsidRPr="00020327">
        <w:rPr>
          <w:rFonts w:ascii="Times New Roman" w:hAnsi="Times New Roman"/>
          <w:color w:val="231F20"/>
          <w:sz w:val="28"/>
          <w:szCs w:val="28"/>
        </w:rPr>
        <w:t>«Английский язык» обеспечивает достижение студентами следующих результатов:</w:t>
      </w:r>
    </w:p>
    <w:p w:rsidR="00020F54" w:rsidRPr="00020327" w:rsidRDefault="00020F54" w:rsidP="00020327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20327">
        <w:rPr>
          <w:rFonts w:ascii="Times New Roman" w:hAnsi="Times New Roman"/>
          <w:b/>
          <w:color w:val="231F20"/>
          <w:sz w:val="28"/>
          <w:szCs w:val="28"/>
        </w:rPr>
        <w:t>личностных:</w:t>
      </w:r>
    </w:p>
    <w:p w:rsidR="00020F54" w:rsidRPr="00020327" w:rsidRDefault="00020F54" w:rsidP="00020327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20F54" w:rsidRPr="00020327" w:rsidRDefault="00020F54" w:rsidP="00020327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сформированность широкого представления о достижениях национальных культур, о роли английского языка и ку</w:t>
      </w:r>
      <w:r w:rsidR="00020327" w:rsidRPr="00020327">
        <w:rPr>
          <w:rFonts w:ascii="Times New Roman" w:hAnsi="Times New Roman"/>
          <w:color w:val="231F20"/>
          <w:sz w:val="28"/>
          <w:szCs w:val="28"/>
        </w:rPr>
        <w:t>льтуры в развитии мировой куль</w:t>
      </w:r>
      <w:r w:rsidRPr="00020327">
        <w:rPr>
          <w:rFonts w:ascii="Times New Roman" w:hAnsi="Times New Roman"/>
          <w:color w:val="231F20"/>
          <w:sz w:val="28"/>
          <w:szCs w:val="28"/>
        </w:rPr>
        <w:t>туры;</w:t>
      </w:r>
    </w:p>
    <w:p w:rsidR="00020F54" w:rsidRPr="00020327" w:rsidRDefault="00020F54" w:rsidP="00020327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развитие интереса и способности к наблюдению за иным способом мировидения;</w:t>
      </w:r>
    </w:p>
    <w:p w:rsidR="00020F54" w:rsidRPr="00020327" w:rsidRDefault="00020F54" w:rsidP="00020327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20F54" w:rsidRPr="00020327" w:rsidRDefault="00020F54" w:rsidP="00020327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20F54" w:rsidRPr="00020327" w:rsidRDefault="00020F54" w:rsidP="00020327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20327">
        <w:rPr>
          <w:rFonts w:ascii="Times New Roman" w:hAnsi="Times New Roman"/>
          <w:b/>
          <w:color w:val="231F20"/>
          <w:sz w:val="28"/>
          <w:szCs w:val="28"/>
        </w:rPr>
        <w:t>метапредметных:</w:t>
      </w:r>
    </w:p>
    <w:p w:rsidR="00020F54" w:rsidRPr="00020327" w:rsidRDefault="00020F54" w:rsidP="00020327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умение самостоятельно выбирать успешные коммуникативные стратегии в различных ситуациях общения;</w:t>
      </w:r>
    </w:p>
    <w:p w:rsidR="00020F54" w:rsidRPr="00020327" w:rsidRDefault="00020F54" w:rsidP="000203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20327">
        <w:rPr>
          <w:rFonts w:ascii="Times New Roman" w:hAnsi="Times New Roman"/>
          <w:color w:val="231F20"/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020F54" w:rsidRPr="00020327" w:rsidRDefault="00020F54" w:rsidP="00020327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20F54" w:rsidRPr="00020327" w:rsidRDefault="00020F54" w:rsidP="00020327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умение ясно, логично и точно излагать свою точку зрения, используя адекватные языковые средства;</w:t>
      </w:r>
    </w:p>
    <w:p w:rsidR="00020F54" w:rsidRPr="00020327" w:rsidRDefault="00020F54" w:rsidP="00020327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20327">
        <w:rPr>
          <w:rFonts w:ascii="Times New Roman" w:hAnsi="Times New Roman"/>
          <w:b/>
          <w:color w:val="231F20"/>
          <w:sz w:val="28"/>
          <w:szCs w:val="28"/>
        </w:rPr>
        <w:t>предметных:</w:t>
      </w:r>
    </w:p>
    <w:p w:rsidR="00020F54" w:rsidRPr="00020327" w:rsidRDefault="00020F54" w:rsidP="00020327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20F54" w:rsidRPr="00020327" w:rsidRDefault="00020F54" w:rsidP="00020327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020F54" w:rsidRPr="00020327" w:rsidRDefault="00020F54" w:rsidP="00020327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020F54" w:rsidRPr="00020327" w:rsidRDefault="00020F54" w:rsidP="00020327">
      <w:pPr>
        <w:pStyle w:val="ac"/>
        <w:widowControl w:val="0"/>
        <w:numPr>
          <w:ilvl w:val="1"/>
          <w:numId w:val="18"/>
        </w:numPr>
        <w:tabs>
          <w:tab w:val="left" w:pos="95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231F20"/>
          <w:sz w:val="28"/>
          <w:szCs w:val="28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3F452E" w:rsidRPr="00020327" w:rsidRDefault="003F452E" w:rsidP="00020327">
      <w:pPr>
        <w:pStyle w:val="1"/>
        <w:keepNext w:val="0"/>
        <w:keepLines w:val="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line="360" w:lineRule="auto"/>
        <w:ind w:left="0" w:firstLine="0"/>
        <w:jc w:val="center"/>
        <w:rPr>
          <w:rFonts w:ascii="Times New Roman" w:hAnsi="Times New Roman"/>
          <w:color w:val="000009"/>
        </w:rPr>
      </w:pPr>
      <w:r w:rsidRPr="00020327">
        <w:rPr>
          <w:rFonts w:ascii="Times New Roman" w:hAnsi="Times New Roman"/>
          <w:color w:val="000009"/>
        </w:rPr>
        <w:t>СТРУКТУРА И СОДЕРЖАНИЕ УЧЕБНОЙ ДИСЦИПЛИНЫ</w:t>
      </w:r>
    </w:p>
    <w:p w:rsidR="003F452E" w:rsidRPr="00020327" w:rsidRDefault="00CD6165" w:rsidP="00020327">
      <w:pPr>
        <w:widowControl w:val="0"/>
        <w:tabs>
          <w:tab w:val="left" w:pos="2084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color w:val="000009"/>
          <w:sz w:val="28"/>
          <w:szCs w:val="28"/>
        </w:rPr>
      </w:pPr>
      <w:r w:rsidRPr="00020327">
        <w:rPr>
          <w:rFonts w:ascii="Times New Roman" w:hAnsi="Times New Roman"/>
          <w:b/>
          <w:color w:val="000009"/>
          <w:sz w:val="28"/>
          <w:szCs w:val="28"/>
        </w:rPr>
        <w:t>2.1.</w:t>
      </w:r>
      <w:r w:rsidR="006820A6" w:rsidRPr="00020327">
        <w:rPr>
          <w:rFonts w:ascii="Times New Roman" w:hAnsi="Times New Roman"/>
          <w:b/>
          <w:color w:val="000009"/>
          <w:sz w:val="28"/>
          <w:szCs w:val="28"/>
        </w:rPr>
        <w:t xml:space="preserve"> </w:t>
      </w:r>
      <w:r w:rsidR="003F452E" w:rsidRPr="00020327">
        <w:rPr>
          <w:rFonts w:ascii="Times New Roman" w:hAnsi="Times New Roman"/>
          <w:b/>
          <w:color w:val="000009"/>
          <w:sz w:val="28"/>
          <w:szCs w:val="28"/>
        </w:rPr>
        <w:t>Объем учебной дисциплины и виды учебной работы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465"/>
      </w:tblGrid>
      <w:tr w:rsidR="003F452E" w:rsidRPr="00020327" w:rsidTr="007D1424">
        <w:trPr>
          <w:trHeight w:val="642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020327" w:rsidRDefault="003F452E" w:rsidP="00020327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  <w:lang w:eastAsia="en-US"/>
              </w:rPr>
            </w:pPr>
            <w:r w:rsidRPr="00020327">
              <w:rPr>
                <w:color w:val="000009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020327" w:rsidRDefault="003F452E" w:rsidP="00020327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020327">
              <w:rPr>
                <w:color w:val="000009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3F452E" w:rsidRPr="00020327" w:rsidTr="007D1424">
        <w:trPr>
          <w:trHeight w:val="321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020327" w:rsidRDefault="007D1424" w:rsidP="00020327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  <w:lang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 xml:space="preserve">Объем </w:t>
            </w:r>
            <w:r w:rsidRPr="00020327">
              <w:rPr>
                <w:color w:val="000009"/>
                <w:sz w:val="28"/>
                <w:szCs w:val="28"/>
                <w:lang w:eastAsia="en-US"/>
              </w:rPr>
              <w:t>учебн</w:t>
            </w:r>
            <w:r w:rsidRPr="00020327">
              <w:rPr>
                <w:color w:val="000009"/>
                <w:sz w:val="28"/>
                <w:szCs w:val="28"/>
                <w:lang w:val="ru-RU" w:eastAsia="en-US"/>
              </w:rPr>
              <w:t>ой</w:t>
            </w:r>
            <w:r w:rsidRPr="00020327">
              <w:rPr>
                <w:color w:val="000009"/>
                <w:sz w:val="28"/>
                <w:szCs w:val="28"/>
                <w:lang w:eastAsia="en-US"/>
              </w:rPr>
              <w:t xml:space="preserve"> нагрузк</w:t>
            </w:r>
            <w:r w:rsidRPr="00020327">
              <w:rPr>
                <w:color w:val="000009"/>
                <w:sz w:val="28"/>
                <w:szCs w:val="28"/>
                <w:lang w:val="ru-RU" w:eastAsia="en-US"/>
              </w:rPr>
              <w:t>и</w:t>
            </w:r>
            <w:r w:rsidR="003F452E" w:rsidRPr="00020327">
              <w:rPr>
                <w:color w:val="000009"/>
                <w:sz w:val="28"/>
                <w:szCs w:val="28"/>
                <w:lang w:eastAsia="en-US"/>
              </w:rPr>
              <w:t xml:space="preserve"> (всего)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331431" w:rsidRDefault="003F452E" w:rsidP="00020327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eastAsia="en-US"/>
              </w:rPr>
              <w:t>1</w:t>
            </w:r>
            <w:r w:rsidR="00331431">
              <w:rPr>
                <w:color w:val="000009"/>
                <w:sz w:val="28"/>
                <w:szCs w:val="28"/>
                <w:lang w:val="ru-RU" w:eastAsia="en-US"/>
              </w:rPr>
              <w:t>75</w:t>
            </w:r>
          </w:p>
        </w:tc>
      </w:tr>
      <w:tr w:rsidR="003F452E" w:rsidRPr="00020327" w:rsidTr="007D1424">
        <w:trPr>
          <w:trHeight w:val="321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020327" w:rsidRDefault="003F452E" w:rsidP="00020327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  <w:lang w:eastAsia="en-US"/>
              </w:rPr>
            </w:pPr>
            <w:r w:rsidRPr="00020327">
              <w:rPr>
                <w:color w:val="000009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2E" w:rsidRPr="00020327" w:rsidRDefault="003F452E" w:rsidP="00020327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452E" w:rsidRPr="00020327" w:rsidTr="007D1424">
        <w:trPr>
          <w:trHeight w:val="321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020327" w:rsidRDefault="003F452E" w:rsidP="00020327">
            <w:pPr>
              <w:pStyle w:val="TableParagraph"/>
              <w:spacing w:line="360" w:lineRule="auto"/>
              <w:ind w:left="142"/>
              <w:jc w:val="both"/>
              <w:rPr>
                <w:sz w:val="28"/>
                <w:szCs w:val="28"/>
                <w:lang w:eastAsia="en-US"/>
              </w:rPr>
            </w:pPr>
            <w:r w:rsidRPr="00020327">
              <w:rPr>
                <w:color w:val="000009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020327" w:rsidRDefault="000E7967" w:rsidP="00020327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331431">
              <w:rPr>
                <w:color w:val="000009"/>
                <w:sz w:val="28"/>
                <w:szCs w:val="28"/>
                <w:lang w:val="ru-RU" w:eastAsia="en-US"/>
              </w:rPr>
              <w:t>75</w:t>
            </w:r>
          </w:p>
        </w:tc>
      </w:tr>
      <w:tr w:rsidR="007D1424" w:rsidRPr="00020327" w:rsidTr="007D1424">
        <w:trPr>
          <w:trHeight w:val="323"/>
        </w:trPr>
        <w:tc>
          <w:tcPr>
            <w:tcW w:w="9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424" w:rsidRPr="00020327" w:rsidRDefault="007D1424" w:rsidP="00020327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020327">
              <w:rPr>
                <w:i/>
                <w:iCs/>
                <w:sz w:val="28"/>
                <w:szCs w:val="28"/>
                <w:lang w:val="ru-RU"/>
              </w:rPr>
              <w:t xml:space="preserve">Итоговая аттестация в форме </w:t>
            </w:r>
            <w:r w:rsidRPr="00020327">
              <w:rPr>
                <w:b/>
                <w:i/>
                <w:iCs/>
                <w:sz w:val="28"/>
                <w:szCs w:val="28"/>
                <w:lang w:val="ru-RU"/>
              </w:rPr>
              <w:t>дифференцированного зачета</w:t>
            </w:r>
          </w:p>
        </w:tc>
      </w:tr>
    </w:tbl>
    <w:p w:rsidR="003F452E" w:rsidRPr="0006022D" w:rsidRDefault="003F452E" w:rsidP="0006022D">
      <w:pPr>
        <w:spacing w:after="0" w:line="240" w:lineRule="auto"/>
        <w:jc w:val="both"/>
        <w:rPr>
          <w:rFonts w:ascii="Times New Roman" w:hAnsi="Times New Roman"/>
          <w:sz w:val="24"/>
        </w:rPr>
        <w:sectPr w:rsidR="003F452E" w:rsidRPr="0006022D" w:rsidSect="007D1424">
          <w:pgSz w:w="11910" w:h="16840"/>
          <w:pgMar w:top="851" w:right="567" w:bottom="567" w:left="1134" w:header="0" w:footer="1067" w:gutter="0"/>
          <w:cols w:space="720"/>
        </w:sectPr>
      </w:pPr>
    </w:p>
    <w:p w:rsidR="003F452E" w:rsidRPr="0006022D" w:rsidRDefault="003F452E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020327" w:rsidRDefault="006820A6" w:rsidP="0006022D">
      <w:pPr>
        <w:pStyle w:val="ac"/>
        <w:widowControl w:val="0"/>
        <w:numPr>
          <w:ilvl w:val="1"/>
          <w:numId w:val="19"/>
        </w:numPr>
        <w:tabs>
          <w:tab w:val="left" w:pos="14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9"/>
          <w:sz w:val="28"/>
          <w:szCs w:val="28"/>
        </w:rPr>
      </w:pPr>
      <w:r w:rsidRPr="00020327">
        <w:rPr>
          <w:rFonts w:ascii="Times New Roman" w:hAnsi="Times New Roman"/>
          <w:b/>
          <w:color w:val="000009"/>
          <w:sz w:val="28"/>
          <w:szCs w:val="28"/>
        </w:rPr>
        <w:t xml:space="preserve"> </w:t>
      </w:r>
      <w:r w:rsidR="003F452E" w:rsidRPr="00020327">
        <w:rPr>
          <w:rFonts w:ascii="Times New Roman" w:hAnsi="Times New Roman"/>
          <w:b/>
          <w:color w:val="000009"/>
          <w:sz w:val="28"/>
          <w:szCs w:val="28"/>
        </w:rPr>
        <w:t>Тематический план и содержание учебной дисциплины</w:t>
      </w:r>
    </w:p>
    <w:p w:rsidR="003F452E" w:rsidRPr="0006022D" w:rsidRDefault="003F452E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4494" w:type="dxa"/>
        <w:tblInd w:w="1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9856"/>
        <w:gridCol w:w="1251"/>
        <w:gridCol w:w="1176"/>
      </w:tblGrid>
      <w:tr w:rsidR="00A40CD2" w:rsidRPr="0006022D" w:rsidTr="00020327">
        <w:trPr>
          <w:trHeight w:val="551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A40CD2" w:rsidRPr="00020327" w:rsidRDefault="00A40CD2" w:rsidP="00020327">
            <w:pPr>
              <w:pStyle w:val="TableParagraph"/>
              <w:spacing w:line="276" w:lineRule="auto"/>
              <w:ind w:left="177" w:right="50"/>
              <w:rPr>
                <w:sz w:val="28"/>
                <w:szCs w:val="28"/>
                <w:lang w:eastAsia="en-US"/>
              </w:rPr>
            </w:pPr>
            <w:r w:rsidRPr="00020327">
              <w:rPr>
                <w:color w:val="000009"/>
                <w:sz w:val="28"/>
                <w:szCs w:val="28"/>
                <w:lang w:eastAsia="en-US"/>
              </w:rPr>
              <w:t>Наименование</w:t>
            </w:r>
            <w:r w:rsidRPr="00020327">
              <w:rPr>
                <w:color w:val="000009"/>
                <w:sz w:val="28"/>
                <w:szCs w:val="28"/>
                <w:lang w:val="ru-RU" w:eastAsia="en-US"/>
              </w:rPr>
              <w:t xml:space="preserve"> </w:t>
            </w:r>
            <w:r w:rsidRPr="00020327">
              <w:rPr>
                <w:color w:val="000009"/>
                <w:sz w:val="28"/>
                <w:szCs w:val="28"/>
                <w:lang w:eastAsia="en-US"/>
              </w:rPr>
              <w:t>разделов и тем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A40CD2" w:rsidRPr="00020327" w:rsidRDefault="00A40CD2" w:rsidP="0002032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A40CD2" w:rsidRPr="00020327" w:rsidRDefault="00A40CD2" w:rsidP="0002032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020327">
              <w:rPr>
                <w:color w:val="000009"/>
                <w:sz w:val="28"/>
                <w:szCs w:val="28"/>
                <w:lang w:eastAsia="en-US"/>
              </w:rPr>
              <w:t>Объем</w:t>
            </w:r>
            <w:r w:rsidRPr="00020327">
              <w:rPr>
                <w:color w:val="000009"/>
                <w:sz w:val="28"/>
                <w:szCs w:val="28"/>
                <w:lang w:val="ru-RU" w:eastAsia="en-US"/>
              </w:rPr>
              <w:t xml:space="preserve"> </w:t>
            </w:r>
            <w:r w:rsidRPr="00020327">
              <w:rPr>
                <w:color w:val="000009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1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A40CD2" w:rsidRPr="00020327" w:rsidRDefault="00A40CD2" w:rsidP="0002032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020327">
              <w:rPr>
                <w:color w:val="000009"/>
                <w:sz w:val="28"/>
                <w:szCs w:val="28"/>
                <w:lang w:eastAsia="en-US"/>
              </w:rPr>
              <w:t>Уровень</w:t>
            </w:r>
            <w:r w:rsidRPr="00020327">
              <w:rPr>
                <w:color w:val="000009"/>
                <w:sz w:val="28"/>
                <w:szCs w:val="28"/>
                <w:lang w:val="ru-RU" w:eastAsia="en-US"/>
              </w:rPr>
              <w:t xml:space="preserve"> </w:t>
            </w:r>
            <w:r w:rsidRPr="00020327">
              <w:rPr>
                <w:color w:val="000009"/>
                <w:sz w:val="28"/>
                <w:szCs w:val="28"/>
                <w:lang w:eastAsia="en-US"/>
              </w:rPr>
              <w:t>усвоения</w:t>
            </w:r>
          </w:p>
        </w:tc>
      </w:tr>
      <w:tr w:rsidR="00953FE5" w:rsidRPr="0006022D" w:rsidTr="00020327">
        <w:trPr>
          <w:trHeight w:val="340"/>
        </w:trPr>
        <w:tc>
          <w:tcPr>
            <w:tcW w:w="1206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53FE5" w:rsidRPr="00020327" w:rsidRDefault="00953FE5" w:rsidP="00020327">
            <w:pPr>
              <w:pStyle w:val="TableParagraph"/>
              <w:spacing w:line="276" w:lineRule="auto"/>
              <w:ind w:left="177" w:right="50"/>
              <w:rPr>
                <w:b/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/>
                <w:bCs/>
                <w:sz w:val="28"/>
                <w:szCs w:val="28"/>
                <w:lang w:val="ru-RU"/>
              </w:rPr>
              <w:t xml:space="preserve">Раздел 1. </w:t>
            </w:r>
            <w:r w:rsidRPr="00020327">
              <w:rPr>
                <w:b/>
                <w:sz w:val="28"/>
                <w:szCs w:val="28"/>
                <w:lang w:val="ru-RU"/>
              </w:rPr>
              <w:t>Описание людей. Вводно - коррективный курс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53FE5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</w:pPr>
            <w:r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3</w:t>
            </w:r>
            <w:r w:rsidR="005B277E" w:rsidRPr="00020327"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53FE5" w:rsidRPr="00020327" w:rsidRDefault="00953FE5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5E48DB" w:rsidRPr="0006022D" w:rsidTr="00020327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5E48DB" w:rsidRPr="00020327" w:rsidRDefault="005E48DB" w:rsidP="0002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7" w:right="5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03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 1.1</w:t>
            </w:r>
          </w:p>
          <w:p w:rsidR="005E48DB" w:rsidRPr="00020327" w:rsidRDefault="005E48DB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sz w:val="28"/>
                <w:szCs w:val="28"/>
                <w:lang w:val="ru-RU"/>
              </w:rPr>
              <w:t>Внешность, характер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5E48DB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231F20"/>
                <w:sz w:val="28"/>
                <w:szCs w:val="28"/>
                <w:lang w:val="ru-RU"/>
              </w:rPr>
            </w:pPr>
            <w:r w:rsidRPr="0002032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5B277E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5E48D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1</w:t>
            </w:r>
          </w:p>
        </w:tc>
      </w:tr>
      <w:tr w:rsidR="005E48DB" w:rsidRPr="0006022D" w:rsidTr="00020327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5E48DB" w:rsidRPr="00020327" w:rsidRDefault="005E48DB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020327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231F20"/>
                <w:sz w:val="28"/>
                <w:szCs w:val="28"/>
                <w:lang w:val="ru-RU"/>
              </w:rPr>
            </w:pPr>
            <w:r w:rsidRPr="00020327">
              <w:rPr>
                <w:bCs/>
                <w:sz w:val="28"/>
                <w:szCs w:val="28"/>
                <w:lang w:val="ru-RU"/>
              </w:rPr>
              <w:t xml:space="preserve">Отработка </w:t>
            </w:r>
            <w:r w:rsidR="005E48DB" w:rsidRPr="00020327">
              <w:rPr>
                <w:bCs/>
                <w:sz w:val="28"/>
                <w:szCs w:val="28"/>
                <w:lang w:val="ru-RU"/>
              </w:rPr>
              <w:t>лексических единиц по теме, работа с тематическим текстом. Практикум устной речи - описание в</w:t>
            </w:r>
            <w:r w:rsidR="005E48DB" w:rsidRPr="00020327">
              <w:rPr>
                <w:sz w:val="28"/>
                <w:szCs w:val="28"/>
                <w:lang w:val="ru-RU"/>
              </w:rPr>
              <w:t xml:space="preserve">нешности, характера, личностных качеств человека. Фонетические особенности английского языка. </w:t>
            </w:r>
            <w:r w:rsidR="005E48DB" w:rsidRPr="00020327">
              <w:rPr>
                <w:sz w:val="28"/>
                <w:szCs w:val="28"/>
              </w:rPr>
              <w:t>Типы ударных слогов английского языка. Входящий срез знаний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5E48D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5E48D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7D07AB" w:rsidRPr="0006022D" w:rsidTr="00020327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7D07AB" w:rsidRPr="00020327" w:rsidRDefault="007D07AB" w:rsidP="0002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7" w:right="5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03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 1.2</w:t>
            </w:r>
          </w:p>
          <w:p w:rsidR="007D07AB" w:rsidRPr="00020327" w:rsidRDefault="007D07AB" w:rsidP="00020327">
            <w:pPr>
              <w:pStyle w:val="ad"/>
              <w:spacing w:after="0" w:line="276" w:lineRule="auto"/>
              <w:ind w:left="177" w:right="50"/>
              <w:rPr>
                <w:rFonts w:ascii="Times New Roman" w:hAnsi="Times New Roman"/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rFonts w:ascii="Times New Roman" w:hAnsi="Times New Roman"/>
                <w:sz w:val="28"/>
                <w:szCs w:val="28"/>
                <w:lang w:val="ru-RU"/>
              </w:rPr>
              <w:t>Чувства, Эмоции.  Фонетические особенности английского языка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D07AB" w:rsidRPr="00020327" w:rsidRDefault="007D07AB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231F20"/>
                <w:sz w:val="28"/>
                <w:szCs w:val="28"/>
                <w:lang w:val="ru-RU"/>
              </w:rPr>
            </w:pPr>
            <w:r w:rsidRPr="0002032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7D07AB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2</w:t>
            </w:r>
            <w:r w:rsidR="005B277E" w:rsidRPr="00020327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7D07AB" w:rsidRPr="00020327" w:rsidRDefault="007D07A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</w:tr>
      <w:tr w:rsidR="007D07AB" w:rsidRPr="0006022D" w:rsidTr="00020327">
        <w:trPr>
          <w:trHeight w:val="1666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D07AB" w:rsidRPr="00020327" w:rsidRDefault="007D07AB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7D07AB" w:rsidRPr="00020327" w:rsidRDefault="007D07AB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231F20"/>
                <w:sz w:val="28"/>
                <w:szCs w:val="28"/>
                <w:lang w:val="ru-RU"/>
              </w:rPr>
            </w:pPr>
            <w:r w:rsidRPr="00020327">
              <w:rPr>
                <w:bCs/>
                <w:sz w:val="28"/>
                <w:szCs w:val="28"/>
                <w:lang w:val="ru-RU"/>
              </w:rPr>
              <w:t xml:space="preserve">Практикум устной речи. Отработка лексических единиц по теме, работа с тематическим текстом. Описание основных чувств и эмоций. </w:t>
            </w:r>
            <w:r w:rsidRPr="00020327">
              <w:rPr>
                <w:sz w:val="28"/>
                <w:szCs w:val="28"/>
                <w:lang w:val="ru-RU"/>
              </w:rPr>
              <w:t>Фонетические особенности английского языка. Типы ударных слогов английского языка.</w:t>
            </w:r>
          </w:p>
          <w:p w:rsidR="007D07AB" w:rsidRPr="00020327" w:rsidRDefault="007D07AB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231F20"/>
                <w:sz w:val="28"/>
                <w:szCs w:val="28"/>
                <w:lang w:val="ru-RU"/>
              </w:rPr>
            </w:pPr>
            <w:r w:rsidRPr="00020327">
              <w:rPr>
                <w:bCs/>
                <w:sz w:val="28"/>
                <w:szCs w:val="28"/>
                <w:lang w:val="ru-RU"/>
              </w:rPr>
              <w:t xml:space="preserve">Практикум диалогической речи. Отработка лексических единиц по теме, работа с тематическим аудио текстом. </w:t>
            </w:r>
            <w:r w:rsidRPr="00020327">
              <w:rPr>
                <w:sz w:val="28"/>
                <w:szCs w:val="28"/>
              </w:rPr>
              <w:t>Типы ударных слогов английского языка. Практикум по теме «Фонетика».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D07AB" w:rsidRPr="00020327" w:rsidRDefault="007D07A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D07AB" w:rsidRPr="00020327" w:rsidRDefault="007D07A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CF6322" w:rsidRPr="0006022D" w:rsidTr="00020327">
        <w:trPr>
          <w:trHeight w:val="340"/>
        </w:trPr>
        <w:tc>
          <w:tcPr>
            <w:tcW w:w="1206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CF6322" w:rsidP="00020327">
            <w:pPr>
              <w:tabs>
                <w:tab w:val="left" w:pos="0"/>
                <w:tab w:val="left" w:pos="1080"/>
              </w:tabs>
              <w:spacing w:line="276" w:lineRule="auto"/>
              <w:ind w:left="92" w:right="125"/>
              <w:rPr>
                <w:rFonts w:ascii="Times New Roman" w:hAnsi="Times New Roman"/>
                <w:b/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Раздел 2. </w:t>
            </w:r>
            <w:r w:rsidRPr="000203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Межличностные отношения.  Имя существительное. Артикль.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</w:pPr>
            <w:r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34</w:t>
            </w:r>
          </w:p>
        </w:tc>
        <w:tc>
          <w:tcPr>
            <w:tcW w:w="11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CF6322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CF6322" w:rsidRPr="0006022D" w:rsidTr="00020327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CF6322" w:rsidP="0002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7" w:right="5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03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 2.1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CF6322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9D0FA4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</w:tr>
      <w:tr w:rsidR="00CF6322" w:rsidRPr="0006022D" w:rsidTr="00020327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CF6322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CF6322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  <w:lang w:val="ru-RU"/>
              </w:rPr>
              <w:t xml:space="preserve">Практикум диалогической речи. Отработка лексических единиц по теме, работа с тематическим текстом. </w:t>
            </w:r>
            <w:r w:rsidRPr="00020327">
              <w:rPr>
                <w:bCs/>
                <w:sz w:val="28"/>
                <w:szCs w:val="28"/>
              </w:rPr>
              <w:t xml:space="preserve">Контроль понимания прочитанного текста. </w:t>
            </w:r>
            <w:r w:rsidRPr="00020327">
              <w:rPr>
                <w:sz w:val="28"/>
                <w:szCs w:val="28"/>
              </w:rPr>
              <w:t>Категории рода, числа, имён существительных.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CF6322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CF6322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CF6322" w:rsidRPr="0006022D" w:rsidTr="00020327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CF6322" w:rsidP="0002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7" w:right="5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03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 2.2</w:t>
            </w:r>
          </w:p>
          <w:p w:rsidR="00CF6322" w:rsidRPr="00331431" w:rsidRDefault="00CF6322" w:rsidP="00331431">
            <w:pPr>
              <w:pStyle w:val="TableParagraph"/>
              <w:spacing w:line="276" w:lineRule="auto"/>
              <w:ind w:left="35" w:right="50"/>
              <w:rPr>
                <w:color w:val="000009"/>
                <w:sz w:val="24"/>
                <w:szCs w:val="24"/>
                <w:lang w:val="ru-RU" w:eastAsia="en-US"/>
              </w:rPr>
            </w:pPr>
            <w:r w:rsidRPr="00331431">
              <w:rPr>
                <w:sz w:val="24"/>
                <w:szCs w:val="24"/>
                <w:lang w:val="ru-RU"/>
              </w:rPr>
              <w:t>Мой друг. Имя существительное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6322" w:rsidRPr="00020327" w:rsidRDefault="00CF6322" w:rsidP="00020327">
            <w:pPr>
              <w:pStyle w:val="TableParagraph"/>
              <w:spacing w:line="276" w:lineRule="auto"/>
              <w:ind w:left="92" w:right="125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176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CF6322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</w:tr>
      <w:tr w:rsidR="00CF6322" w:rsidRPr="0006022D" w:rsidTr="00020327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CF6322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6322" w:rsidRPr="00020327" w:rsidRDefault="00CF6322" w:rsidP="00020327">
            <w:pPr>
              <w:pStyle w:val="TableParagraph"/>
              <w:spacing w:line="276" w:lineRule="auto"/>
              <w:ind w:left="92" w:right="125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  <w:lang w:val="ru-RU"/>
              </w:rPr>
              <w:t xml:space="preserve">Практикум устной речи. Работа с тематическим аудио текстом, контроль понимания. </w:t>
            </w:r>
            <w:r w:rsidRPr="00020327">
              <w:rPr>
                <w:bCs/>
                <w:sz w:val="28"/>
                <w:szCs w:val="28"/>
              </w:rPr>
              <w:t>Падежи английских существительных.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CF6322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F6322" w:rsidRPr="00020327" w:rsidRDefault="00CF6322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0C4963" w:rsidRPr="0006022D" w:rsidTr="00020327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7" w:righ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327">
              <w:rPr>
                <w:rFonts w:ascii="Times New Roman" w:hAnsi="Times New Roman"/>
                <w:bCs/>
                <w:sz w:val="28"/>
                <w:szCs w:val="28"/>
              </w:rPr>
              <w:t>Тема 2.3</w:t>
            </w:r>
          </w:p>
          <w:p w:rsidR="000C4963" w:rsidRPr="00331431" w:rsidRDefault="00331431" w:rsidP="00331431">
            <w:pPr>
              <w:tabs>
                <w:tab w:val="left" w:pos="0"/>
                <w:tab w:val="left" w:pos="1080"/>
              </w:tabs>
              <w:spacing w:line="276" w:lineRule="auto"/>
              <w:ind w:left="35" w:right="50"/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r w:rsidRPr="00331431">
              <w:rPr>
                <w:rFonts w:ascii="Times New Roman" w:hAnsi="Times New Roman"/>
                <w:sz w:val="24"/>
                <w:szCs w:val="24"/>
              </w:rPr>
              <w:t>Производствен</w:t>
            </w:r>
            <w:r w:rsidRPr="0033143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0C4963" w:rsidRPr="00331431">
              <w:rPr>
                <w:rFonts w:ascii="Times New Roman" w:hAnsi="Times New Roman"/>
                <w:sz w:val="24"/>
                <w:szCs w:val="24"/>
              </w:rPr>
              <w:t xml:space="preserve">ые отношения. 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C4963" w:rsidRPr="00020327" w:rsidRDefault="000C4963" w:rsidP="00020327">
            <w:pPr>
              <w:pStyle w:val="TableParagraph"/>
              <w:spacing w:line="276" w:lineRule="auto"/>
              <w:ind w:left="92" w:right="125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  <w:lang w:val="ru-RU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176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</w:tr>
      <w:tr w:rsidR="000C4963" w:rsidRPr="0006022D" w:rsidTr="00020327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  <w:lang w:val="ru-RU"/>
              </w:rPr>
              <w:t xml:space="preserve">Практикум устной речи. Отработка лексических единиц по теме, работа с тематическим текстом - описание производственных отношений. </w:t>
            </w:r>
            <w:r w:rsidRPr="00020327">
              <w:rPr>
                <w:bCs/>
                <w:sz w:val="28"/>
                <w:szCs w:val="28"/>
                <w:lang w:val="ru-RU"/>
              </w:rPr>
              <w:lastRenderedPageBreak/>
              <w:t>Определенный, неопределенный, нулевой артикли; правила их употребления. Выполнение грамматической карточки «Имя существительное».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0C4963" w:rsidRPr="0006022D" w:rsidTr="00020327">
        <w:trPr>
          <w:trHeight w:val="340"/>
        </w:trPr>
        <w:tc>
          <w:tcPr>
            <w:tcW w:w="1206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pStyle w:val="TableParagraph"/>
              <w:spacing w:line="276" w:lineRule="auto"/>
              <w:ind w:left="92" w:right="125"/>
              <w:rPr>
                <w:b/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/>
                <w:bCs/>
                <w:sz w:val="28"/>
                <w:szCs w:val="28"/>
                <w:lang w:val="ru-RU"/>
              </w:rPr>
              <w:t>Раздел 3.</w:t>
            </w:r>
            <w:r w:rsidRPr="00020327">
              <w:rPr>
                <w:b/>
                <w:sz w:val="28"/>
                <w:szCs w:val="28"/>
                <w:lang w:val="ru-RU"/>
              </w:rPr>
              <w:t xml:space="preserve"> Человек, здоровье, спорт. Местоимение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</w:pPr>
            <w:r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34</w:t>
            </w:r>
          </w:p>
        </w:tc>
        <w:tc>
          <w:tcPr>
            <w:tcW w:w="11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0C4963" w:rsidRPr="0006022D" w:rsidTr="00020327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7" w:right="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0327">
              <w:rPr>
                <w:rFonts w:ascii="Times New Roman" w:hAnsi="Times New Roman"/>
                <w:sz w:val="28"/>
                <w:szCs w:val="28"/>
                <w:lang w:val="ru-RU"/>
              </w:rPr>
              <w:t>Тема 3.1</w:t>
            </w:r>
          </w:p>
          <w:p w:rsidR="000C4963" w:rsidRPr="00020327" w:rsidRDefault="000C4963" w:rsidP="00020327">
            <w:pPr>
              <w:spacing w:line="276" w:lineRule="auto"/>
              <w:ind w:left="177" w:right="50"/>
              <w:rPr>
                <w:rFonts w:ascii="Times New Roman" w:hAnsi="Times New Roman"/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и наше здоровье. </w:t>
            </w:r>
            <w:r w:rsidR="004A363F" w:rsidRPr="00020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20327">
              <w:rPr>
                <w:rFonts w:ascii="Times New Roman" w:hAnsi="Times New Roman"/>
                <w:sz w:val="28"/>
                <w:szCs w:val="28"/>
              </w:rPr>
              <w:t>Местоимение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9D0FA4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</w:tr>
      <w:tr w:rsidR="000C4963" w:rsidRPr="0006022D" w:rsidTr="00020327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sz w:val="28"/>
                <w:szCs w:val="28"/>
                <w:lang w:val="ru-RU"/>
              </w:rPr>
              <w:t>Практикум монологической речи. Отработка лексических единиц по теме. Аудирование текста, контроль понимания. Практикум по теме «Артикль». Основные виды местоимений английского языка.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C4963" w:rsidRPr="00020327" w:rsidRDefault="000C4963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930EBB" w:rsidRPr="0006022D" w:rsidTr="00020327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7" w:right="5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03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 3.2</w:t>
            </w:r>
          </w:p>
          <w:p w:rsidR="00930EBB" w:rsidRPr="00020327" w:rsidRDefault="00930EBB" w:rsidP="00020327">
            <w:pPr>
              <w:spacing w:line="276" w:lineRule="auto"/>
              <w:ind w:left="177" w:right="50"/>
              <w:rPr>
                <w:rFonts w:ascii="Times New Roman" w:hAnsi="Times New Roman"/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rFonts w:ascii="Times New Roman" w:hAnsi="Times New Roman"/>
                <w:sz w:val="28"/>
                <w:szCs w:val="28"/>
                <w:lang w:val="ru-RU"/>
              </w:rPr>
              <w:t>Спорт в нашей жизни.  Местоимения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176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</w:tr>
      <w:tr w:rsidR="00930EBB" w:rsidRPr="0006022D" w:rsidTr="00020327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sz w:val="28"/>
                <w:szCs w:val="28"/>
                <w:lang w:val="ru-RU"/>
              </w:rPr>
              <w:t xml:space="preserve">Отработка лексических единиц по теме. Работа с тематическим текстом, контроль понимания прочитанного. </w:t>
            </w:r>
            <w:r w:rsidRPr="00020327">
              <w:rPr>
                <w:sz w:val="28"/>
                <w:szCs w:val="28"/>
              </w:rPr>
              <w:t>Неопределенные местоимения, производные от some, any, no, every.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5E48DB" w:rsidRPr="0006022D" w:rsidTr="00020327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5E48DB" w:rsidP="0002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7" w:right="5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03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 3.3</w:t>
            </w:r>
          </w:p>
          <w:p w:rsidR="005E48DB" w:rsidRPr="00020327" w:rsidRDefault="005E48DB" w:rsidP="00020327">
            <w:pPr>
              <w:spacing w:line="276" w:lineRule="auto"/>
              <w:ind w:left="177" w:right="50"/>
              <w:rPr>
                <w:rFonts w:ascii="Times New Roman" w:hAnsi="Times New Roman"/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 в нашей жизни.  Местоимения 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5E48DB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5E48D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</w:tr>
      <w:tr w:rsidR="005E48DB" w:rsidRPr="0006022D" w:rsidTr="00020327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5E48DB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5E48DB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sz w:val="28"/>
                <w:szCs w:val="28"/>
                <w:lang w:val="ru-RU"/>
              </w:rPr>
              <w:t>Отработка лексических единиц по теме, работа с тематическим текстом. Использование в устной и письменной речи основных видов местоимений. Выполнение грамматической карточки «Местоимения</w:t>
            </w:r>
            <w:r w:rsidRPr="00020327"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5E48D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1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E48DB" w:rsidRPr="00020327" w:rsidRDefault="005E48D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930EBB" w:rsidRPr="0006022D" w:rsidTr="00020327">
        <w:trPr>
          <w:trHeight w:val="340"/>
        </w:trPr>
        <w:tc>
          <w:tcPr>
            <w:tcW w:w="1206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pStyle w:val="TableParagraph"/>
              <w:spacing w:line="276" w:lineRule="auto"/>
              <w:ind w:left="92" w:right="125"/>
              <w:rPr>
                <w:b/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/>
                <w:bCs/>
                <w:sz w:val="28"/>
                <w:szCs w:val="28"/>
                <w:lang w:val="ru-RU"/>
              </w:rPr>
              <w:t>Раздел 4.</w:t>
            </w:r>
            <w:r w:rsidRPr="00020327">
              <w:rPr>
                <w:b/>
                <w:sz w:val="28"/>
                <w:szCs w:val="28"/>
                <w:lang w:val="ru-RU"/>
              </w:rPr>
              <w:t xml:space="preserve"> Город, деревня. Имя прилагательное, наречие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</w:pPr>
            <w:r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36</w:t>
            </w:r>
          </w:p>
        </w:tc>
        <w:tc>
          <w:tcPr>
            <w:tcW w:w="11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930EBB" w:rsidRPr="0006022D" w:rsidTr="00020327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7" w:right="5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03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 4.1</w:t>
            </w:r>
          </w:p>
          <w:p w:rsidR="00930EBB" w:rsidRPr="00020327" w:rsidRDefault="00930EBB" w:rsidP="00020327">
            <w:pPr>
              <w:spacing w:line="276" w:lineRule="auto"/>
              <w:ind w:left="177" w:right="50"/>
              <w:rPr>
                <w:rFonts w:ascii="Times New Roman" w:hAnsi="Times New Roman"/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rFonts w:ascii="Times New Roman" w:hAnsi="Times New Roman"/>
                <w:sz w:val="28"/>
                <w:szCs w:val="28"/>
                <w:lang w:val="ru-RU"/>
              </w:rPr>
              <w:t>Город, деревня.  Имя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176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D0FA4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</w:tr>
      <w:tr w:rsidR="00930EBB" w:rsidRPr="0006022D" w:rsidTr="00020327">
        <w:trPr>
          <w:trHeight w:val="133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  <w:lang w:val="ru-RU"/>
              </w:rPr>
              <w:t xml:space="preserve">Практикум монологической речи. Отработка </w:t>
            </w:r>
            <w:r w:rsidRPr="00020327">
              <w:rPr>
                <w:sz w:val="28"/>
                <w:szCs w:val="28"/>
                <w:lang w:val="ru-RU"/>
              </w:rPr>
              <w:t>лексических единиц</w:t>
            </w:r>
            <w:r w:rsidRPr="00020327">
              <w:rPr>
                <w:bCs/>
                <w:sz w:val="28"/>
                <w:szCs w:val="28"/>
                <w:lang w:val="ru-RU"/>
              </w:rPr>
              <w:t xml:space="preserve"> по теме. П</w:t>
            </w:r>
            <w:r w:rsidRPr="00020327">
              <w:rPr>
                <w:sz w:val="28"/>
                <w:szCs w:val="28"/>
                <w:lang w:val="ru-RU"/>
              </w:rPr>
              <w:t>росмотровое чтение тематического текста с извлечением общей информации, контроль понимания прочитанного. Степени сравнения имён прилагательных, образованные по правилу, а также исключения.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30EBB" w:rsidRPr="00020327" w:rsidRDefault="00930EB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CE7D64" w:rsidRPr="0006022D" w:rsidTr="00020327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20327" w:rsidRDefault="00CE7D64" w:rsidP="0002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7" w:right="5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03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 4.2</w:t>
            </w:r>
          </w:p>
          <w:p w:rsidR="00CE7D64" w:rsidRPr="00020327" w:rsidRDefault="00CE7D64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sz w:val="28"/>
                <w:szCs w:val="28"/>
                <w:lang w:val="ru-RU"/>
              </w:rPr>
              <w:t>Достоприме-чательности нашего города. Наречия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E7D64" w:rsidRPr="00020327" w:rsidRDefault="00CE7D64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176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20327" w:rsidRDefault="00CE7D64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</w:tr>
      <w:tr w:rsidR="00CE7D64" w:rsidRPr="0006022D" w:rsidTr="00020327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20327" w:rsidRDefault="00CE7D64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E7D64" w:rsidRPr="00020327" w:rsidRDefault="00CE7D64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  <w:lang w:val="ru-RU"/>
              </w:rPr>
              <w:t xml:space="preserve">Практикум устной речи. Отработка </w:t>
            </w:r>
            <w:r w:rsidRPr="00020327">
              <w:rPr>
                <w:sz w:val="28"/>
                <w:szCs w:val="28"/>
                <w:lang w:val="ru-RU"/>
              </w:rPr>
              <w:t>лексических единиц</w:t>
            </w:r>
            <w:r w:rsidRPr="00020327">
              <w:rPr>
                <w:bCs/>
                <w:sz w:val="28"/>
                <w:szCs w:val="28"/>
                <w:lang w:val="ru-RU"/>
              </w:rPr>
              <w:t xml:space="preserve"> по теме, работа с тематическим аудио текстом, контроль понимания.</w:t>
            </w:r>
            <w:r w:rsidRPr="00020327">
              <w:rPr>
                <w:sz w:val="28"/>
                <w:szCs w:val="28"/>
                <w:lang w:val="ru-RU"/>
              </w:rPr>
              <w:t xml:space="preserve">  </w:t>
            </w:r>
            <w:r w:rsidRPr="00020327">
              <w:rPr>
                <w:sz w:val="28"/>
                <w:szCs w:val="28"/>
              </w:rPr>
              <w:t>Неопределенные наречия, производные от some, any, every.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20327" w:rsidRDefault="00CE7D64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E7D64" w:rsidRPr="00020327" w:rsidRDefault="00CE7D64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720301" w:rsidRPr="0006022D" w:rsidTr="00020327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20327" w:rsidRDefault="00720301" w:rsidP="0002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7" w:right="5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03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 4.3</w:t>
            </w:r>
          </w:p>
          <w:p w:rsidR="00720301" w:rsidRPr="00020327" w:rsidRDefault="00720301" w:rsidP="00020327">
            <w:pPr>
              <w:pStyle w:val="23"/>
              <w:spacing w:before="0" w:after="0" w:line="276" w:lineRule="auto"/>
              <w:ind w:left="177" w:right="50"/>
              <w:jc w:val="left"/>
              <w:outlineLvl w:val="9"/>
              <w:rPr>
                <w:lang w:val="ru-RU"/>
              </w:rPr>
            </w:pPr>
            <w:r w:rsidRPr="00020327">
              <w:rPr>
                <w:lang w:val="ru-RU"/>
              </w:rPr>
              <w:t xml:space="preserve">Туризм. </w:t>
            </w:r>
          </w:p>
          <w:p w:rsidR="00720301" w:rsidRPr="00020327" w:rsidRDefault="00720301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sz w:val="28"/>
                <w:szCs w:val="28"/>
                <w:lang w:val="ru-RU"/>
              </w:rPr>
              <w:lastRenderedPageBreak/>
              <w:t>Имя прилагательное, наречие.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20301" w:rsidRPr="00020327" w:rsidRDefault="00720301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176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20327" w:rsidRDefault="00720301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</w:tr>
      <w:tr w:rsidR="00720301" w:rsidRPr="0006022D" w:rsidTr="00020327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20327" w:rsidRDefault="00720301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20301" w:rsidRPr="00020327" w:rsidRDefault="00720301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sz w:val="28"/>
                <w:szCs w:val="28"/>
                <w:lang w:val="ru-RU"/>
              </w:rPr>
              <w:t xml:space="preserve">Практикум диалогической речи. Работа с тематическим текстом, контроль </w:t>
            </w:r>
            <w:r w:rsidRPr="00020327">
              <w:rPr>
                <w:sz w:val="28"/>
                <w:szCs w:val="28"/>
                <w:lang w:val="ru-RU"/>
              </w:rPr>
              <w:lastRenderedPageBreak/>
              <w:t xml:space="preserve">понимания прочитанного. </w:t>
            </w:r>
            <w:r w:rsidRPr="00020327">
              <w:rPr>
                <w:sz w:val="28"/>
                <w:szCs w:val="28"/>
              </w:rPr>
              <w:t>Выполнение грамматической карточки «Имя прилагательное, наречие»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20327" w:rsidRDefault="00720301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20301" w:rsidRPr="00020327" w:rsidRDefault="00720301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8203DB" w:rsidRPr="0006022D" w:rsidTr="00020327">
        <w:trPr>
          <w:trHeight w:val="340"/>
        </w:trPr>
        <w:tc>
          <w:tcPr>
            <w:tcW w:w="1206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203DB" w:rsidRPr="00020327" w:rsidRDefault="008203DB" w:rsidP="00020327">
            <w:pPr>
              <w:spacing w:line="276" w:lineRule="auto"/>
              <w:ind w:left="92" w:right="125"/>
              <w:rPr>
                <w:rFonts w:ascii="Times New Roman" w:hAnsi="Times New Roman"/>
                <w:b/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Раздел 5. </w:t>
            </w:r>
            <w:r w:rsidRPr="000203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Изучение иностранных языков.  Имя числительное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203DB" w:rsidRPr="00020327" w:rsidRDefault="00331431" w:rsidP="00020327">
            <w:pPr>
              <w:pStyle w:val="TableParagraph"/>
              <w:spacing w:line="276" w:lineRule="auto"/>
              <w:ind w:left="0"/>
              <w:jc w:val="center"/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</w:pPr>
            <w:r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36</w:t>
            </w:r>
          </w:p>
        </w:tc>
        <w:tc>
          <w:tcPr>
            <w:tcW w:w="11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203DB" w:rsidRPr="00020327" w:rsidRDefault="008203D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8203DB" w:rsidRPr="0006022D" w:rsidTr="00020327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20327" w:rsidRDefault="008203DB" w:rsidP="0002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7" w:right="5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03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 5.1</w:t>
            </w:r>
          </w:p>
          <w:p w:rsidR="008203DB" w:rsidRPr="00020327" w:rsidRDefault="008203DB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sz w:val="28"/>
                <w:szCs w:val="28"/>
                <w:lang w:val="ru-RU"/>
              </w:rPr>
              <w:t xml:space="preserve">Роль иностранных языков в жизни человека. </w:t>
            </w:r>
            <w:r w:rsidRPr="00020327">
              <w:rPr>
                <w:sz w:val="28"/>
                <w:szCs w:val="28"/>
              </w:rPr>
              <w:t>Имя числительное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203DB" w:rsidRPr="00020327" w:rsidRDefault="008203DB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20327" w:rsidRDefault="009D0FA4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331431">
              <w:rPr>
                <w:color w:val="000009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176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20327" w:rsidRDefault="009D0FA4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</w:tr>
      <w:tr w:rsidR="008203DB" w:rsidRPr="0006022D" w:rsidTr="00020327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20327" w:rsidRDefault="008203DB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203DB" w:rsidRPr="00020327" w:rsidRDefault="008203DB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sz w:val="28"/>
                <w:szCs w:val="28"/>
                <w:lang w:val="ru-RU"/>
              </w:rPr>
              <w:t xml:space="preserve">Практикум устной речи. </w:t>
            </w:r>
            <w:r w:rsidRPr="00020327">
              <w:rPr>
                <w:bCs/>
                <w:sz w:val="28"/>
                <w:szCs w:val="28"/>
                <w:lang w:val="ru-RU"/>
              </w:rPr>
              <w:t xml:space="preserve">Отработка </w:t>
            </w:r>
            <w:r w:rsidRPr="00020327">
              <w:rPr>
                <w:sz w:val="28"/>
                <w:szCs w:val="28"/>
                <w:lang w:val="ru-RU"/>
              </w:rPr>
              <w:t>лексических единиц</w:t>
            </w:r>
            <w:r w:rsidRPr="00020327">
              <w:rPr>
                <w:bCs/>
                <w:sz w:val="28"/>
                <w:szCs w:val="28"/>
                <w:lang w:val="ru-RU"/>
              </w:rPr>
              <w:t xml:space="preserve"> по теме</w:t>
            </w:r>
            <w:r w:rsidRPr="00020327">
              <w:rPr>
                <w:sz w:val="28"/>
                <w:szCs w:val="28"/>
                <w:lang w:val="ru-RU"/>
              </w:rPr>
              <w:t xml:space="preserve"> - работа с тематическим текстом. </w:t>
            </w:r>
            <w:r w:rsidRPr="00020327">
              <w:rPr>
                <w:sz w:val="28"/>
                <w:szCs w:val="28"/>
              </w:rPr>
              <w:t>Употребление в речи количественных и порядковых числительных. Составные числительные.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20327" w:rsidRDefault="008203D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203DB" w:rsidRPr="00020327" w:rsidRDefault="008203DB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E736E2" w:rsidRPr="0006022D" w:rsidTr="00020327">
        <w:trPr>
          <w:trHeight w:val="340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20327" w:rsidRDefault="009D0FA4" w:rsidP="0002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7" w:right="5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03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Тема </w:t>
            </w:r>
            <w:r w:rsidR="00E736E2" w:rsidRPr="000203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5.2</w:t>
            </w:r>
          </w:p>
          <w:p w:rsidR="00E736E2" w:rsidRPr="00020327" w:rsidRDefault="009D0FA4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Обобщение изученного материала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020327" w:rsidRDefault="00E736E2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  <w:lang w:val="ru-RU"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20327" w:rsidRDefault="009D0FA4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331431">
              <w:rPr>
                <w:color w:val="000009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176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20327" w:rsidRDefault="00E736E2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</w:tr>
      <w:tr w:rsidR="00E736E2" w:rsidRPr="0006022D" w:rsidTr="00020327">
        <w:trPr>
          <w:trHeight w:val="275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20327" w:rsidRDefault="00E736E2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020327" w:rsidRDefault="00E736E2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bCs/>
                <w:sz w:val="28"/>
                <w:szCs w:val="28"/>
                <w:lang w:val="ru-RU"/>
              </w:rPr>
              <w:t>Работа с тематическим текстом, контроль понимания прочитанного. Использование в устной и письменной речи числительных. Выполнение грамматической карточки «Имя числительное».</w:t>
            </w:r>
          </w:p>
        </w:tc>
        <w:tc>
          <w:tcPr>
            <w:tcW w:w="125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20327" w:rsidRDefault="00E736E2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736E2" w:rsidRPr="00020327" w:rsidRDefault="00E736E2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A40CD2" w:rsidRPr="0006022D" w:rsidTr="00020327">
        <w:trPr>
          <w:trHeight w:val="340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40CD2" w:rsidRPr="00020327" w:rsidRDefault="00A40CD2" w:rsidP="00020327">
            <w:pPr>
              <w:pStyle w:val="TableParagraph"/>
              <w:spacing w:line="276" w:lineRule="auto"/>
              <w:ind w:left="177" w:right="50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40CD2" w:rsidRPr="00020327" w:rsidRDefault="00E736E2" w:rsidP="00020327">
            <w:pPr>
              <w:pStyle w:val="TableParagraph"/>
              <w:spacing w:line="276" w:lineRule="auto"/>
              <w:ind w:left="92" w:right="125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020327">
              <w:rPr>
                <w:color w:val="000009"/>
                <w:sz w:val="28"/>
                <w:szCs w:val="28"/>
                <w:lang w:val="ru-RU" w:eastAsia="en-US"/>
              </w:rPr>
              <w:t>Итоговая аттестация в форме дифференцтрованного зачета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40CD2" w:rsidRPr="00020327" w:rsidRDefault="007D07AB" w:rsidP="00020327">
            <w:pPr>
              <w:pStyle w:val="TableParagraph"/>
              <w:spacing w:line="276" w:lineRule="auto"/>
              <w:ind w:left="0"/>
              <w:jc w:val="center"/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</w:pPr>
            <w:r w:rsidRPr="00020327"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40CD2" w:rsidRPr="00020327" w:rsidRDefault="00A40CD2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  <w:tr w:rsidR="00E736E2" w:rsidRPr="0006022D" w:rsidTr="00020327">
        <w:trPr>
          <w:trHeight w:val="340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020327" w:rsidRDefault="00E736E2" w:rsidP="00020327">
            <w:pPr>
              <w:pStyle w:val="TableParagraph"/>
              <w:spacing w:line="276" w:lineRule="auto"/>
              <w:ind w:left="0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B472FA" w:rsidRDefault="00953FE5" w:rsidP="00B472FA">
            <w:pPr>
              <w:pStyle w:val="TableParagraph"/>
              <w:spacing w:line="276" w:lineRule="auto"/>
              <w:ind w:left="228"/>
              <w:jc w:val="both"/>
              <w:rPr>
                <w:b/>
                <w:color w:val="000009"/>
                <w:sz w:val="28"/>
                <w:szCs w:val="28"/>
                <w:lang w:val="ru-RU" w:eastAsia="en-US"/>
              </w:rPr>
            </w:pPr>
            <w:r w:rsidRPr="00B472FA">
              <w:rPr>
                <w:b/>
                <w:color w:val="000009"/>
                <w:sz w:val="28"/>
                <w:szCs w:val="28"/>
                <w:lang w:val="ru-RU" w:eastAsia="en-US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020327" w:rsidRDefault="00953FE5" w:rsidP="00020327">
            <w:pPr>
              <w:pStyle w:val="TableParagraph"/>
              <w:spacing w:line="276" w:lineRule="auto"/>
              <w:ind w:left="0"/>
              <w:jc w:val="center"/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</w:pPr>
            <w:r w:rsidRPr="00020327"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1</w:t>
            </w:r>
            <w:r w:rsidR="00331431"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75</w:t>
            </w:r>
          </w:p>
        </w:tc>
        <w:tc>
          <w:tcPr>
            <w:tcW w:w="11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736E2" w:rsidRPr="00020327" w:rsidRDefault="00E736E2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eastAsia="en-US"/>
              </w:rPr>
            </w:pPr>
          </w:p>
        </w:tc>
      </w:tr>
      <w:tr w:rsidR="00B472FA" w:rsidRPr="0006022D" w:rsidTr="00020327">
        <w:trPr>
          <w:trHeight w:val="340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472FA" w:rsidRPr="00020327" w:rsidRDefault="00B472FA" w:rsidP="00020327">
            <w:pPr>
              <w:pStyle w:val="TableParagraph"/>
              <w:spacing w:line="276" w:lineRule="auto"/>
              <w:ind w:left="0"/>
              <w:jc w:val="both"/>
              <w:rPr>
                <w:color w:val="000009"/>
                <w:sz w:val="28"/>
                <w:szCs w:val="28"/>
                <w:lang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472FA" w:rsidRDefault="00B472FA" w:rsidP="00B472FA">
            <w:pPr>
              <w:pStyle w:val="TableParagraph"/>
              <w:spacing w:line="276" w:lineRule="auto"/>
              <w:ind w:left="228"/>
              <w:jc w:val="both"/>
              <w:rPr>
                <w:b/>
                <w:color w:val="000009"/>
                <w:sz w:val="28"/>
                <w:szCs w:val="28"/>
                <w:lang w:val="ru-RU" w:eastAsia="en-US"/>
              </w:rPr>
            </w:pPr>
            <w:r>
              <w:rPr>
                <w:b/>
                <w:color w:val="000009"/>
                <w:sz w:val="28"/>
                <w:szCs w:val="28"/>
                <w:lang w:val="ru-RU" w:eastAsia="en-US"/>
              </w:rPr>
              <w:t>Предлагаемые темы индивидуальных проектов:</w:t>
            </w:r>
          </w:p>
          <w:p w:rsidR="00B472FA" w:rsidRPr="00B472FA" w:rsidRDefault="00B472FA" w:rsidP="00B472FA">
            <w:pPr>
              <w:pStyle w:val="Default"/>
              <w:spacing w:before="240" w:after="25"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B472FA">
              <w:rPr>
                <w:color w:val="auto"/>
                <w:sz w:val="28"/>
                <w:szCs w:val="28"/>
                <w:lang w:val="ru-RU"/>
              </w:rPr>
              <w:t xml:space="preserve">1. Деловая корреспонденция на английском языке. </w:t>
            </w:r>
          </w:p>
          <w:p w:rsidR="00B472FA" w:rsidRPr="0089401F" w:rsidRDefault="00B472FA" w:rsidP="00B472FA">
            <w:pPr>
              <w:pStyle w:val="Default"/>
              <w:spacing w:after="25"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2. Национальные кухни Лондона: блюда и традиции. </w:t>
            </w:r>
          </w:p>
          <w:p w:rsidR="00B472FA" w:rsidRPr="0089401F" w:rsidRDefault="00B472FA" w:rsidP="00B472FA">
            <w:pPr>
              <w:pStyle w:val="Default"/>
              <w:spacing w:after="25"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3. Национальные традиции Великобритании и США: семантический анализ. </w:t>
            </w:r>
          </w:p>
          <w:p w:rsidR="00B472FA" w:rsidRPr="0089401F" w:rsidRDefault="00B472FA" w:rsidP="00B472FA">
            <w:pPr>
              <w:pStyle w:val="Default"/>
              <w:spacing w:after="25"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4. Праздники в англоязычной культуре: семантический анализ. </w:t>
            </w:r>
          </w:p>
          <w:p w:rsidR="00B472FA" w:rsidRPr="0089401F" w:rsidRDefault="00B472FA" w:rsidP="00B472FA">
            <w:pPr>
              <w:pStyle w:val="Default"/>
              <w:spacing w:after="25"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5. Праздники этнических меньшинств в англоязычных странах. </w:t>
            </w:r>
          </w:p>
          <w:p w:rsidR="00B472FA" w:rsidRPr="0089401F" w:rsidRDefault="00B472FA" w:rsidP="00B472FA">
            <w:pPr>
              <w:pStyle w:val="Default"/>
              <w:spacing w:after="25"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6. Различие между британским и американским вариантом английского. </w:t>
            </w:r>
          </w:p>
          <w:p w:rsidR="00B472FA" w:rsidRPr="0089401F" w:rsidRDefault="00B472FA" w:rsidP="00B472FA">
            <w:pPr>
              <w:pStyle w:val="Default"/>
              <w:spacing w:after="25"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7. Региональные диалекты Великобритании. </w:t>
            </w:r>
          </w:p>
          <w:p w:rsidR="00B472FA" w:rsidRPr="0089401F" w:rsidRDefault="00B472FA" w:rsidP="00B472FA">
            <w:pPr>
              <w:pStyle w:val="Default"/>
              <w:spacing w:after="25"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8. Семантическое поле «чаепитие» в художественных текстах. </w:t>
            </w:r>
          </w:p>
          <w:p w:rsidR="00B472FA" w:rsidRPr="0089401F" w:rsidRDefault="00B472FA" w:rsidP="00B472FA">
            <w:pPr>
              <w:pStyle w:val="Default"/>
              <w:spacing w:after="25"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9. Синтаксический анализ англоязычного дискурса. </w:t>
            </w:r>
          </w:p>
          <w:p w:rsidR="00B472FA" w:rsidRPr="0089401F" w:rsidRDefault="00B472FA" w:rsidP="00B472FA">
            <w:pPr>
              <w:pStyle w:val="Default"/>
              <w:spacing w:after="25"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10. Социальная характеристика речевых клише (на примере английского </w:t>
            </w:r>
            <w:r w:rsidRPr="0089401F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языка). </w:t>
            </w:r>
          </w:p>
          <w:p w:rsidR="00B472FA" w:rsidRPr="0089401F" w:rsidRDefault="00B472FA" w:rsidP="00B472FA">
            <w:pPr>
              <w:pStyle w:val="Default"/>
              <w:spacing w:after="25"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11. Сложноподчиненные предложения в английских публицистических текстах. </w:t>
            </w:r>
          </w:p>
          <w:p w:rsidR="00B472FA" w:rsidRPr="0089401F" w:rsidRDefault="00B472FA" w:rsidP="00B472FA">
            <w:pPr>
              <w:pStyle w:val="Default"/>
              <w:spacing w:after="25"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12. Стилистический анализ англоязычной прозы. </w:t>
            </w:r>
          </w:p>
          <w:p w:rsidR="00B472FA" w:rsidRPr="0089401F" w:rsidRDefault="00B472FA" w:rsidP="00B472FA">
            <w:pPr>
              <w:pStyle w:val="Default"/>
              <w:spacing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13. Французские кулинарные заимствования: фонетический аспект. </w:t>
            </w:r>
          </w:p>
          <w:p w:rsidR="00B472FA" w:rsidRPr="0089401F" w:rsidRDefault="00B472FA" w:rsidP="00B472FA">
            <w:pPr>
              <w:pStyle w:val="Default"/>
              <w:spacing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14. Функциональные характеристики вспомогательных частей речи в публицистических текстах. </w:t>
            </w:r>
          </w:p>
          <w:p w:rsidR="00B472FA" w:rsidRPr="0089401F" w:rsidRDefault="00B472FA" w:rsidP="00B472FA">
            <w:pPr>
              <w:pStyle w:val="Default"/>
              <w:spacing w:line="276" w:lineRule="auto"/>
              <w:ind w:left="228"/>
              <w:rPr>
                <w:color w:val="auto"/>
                <w:sz w:val="28"/>
                <w:szCs w:val="28"/>
                <w:lang w:val="ru-RU"/>
              </w:rPr>
            </w:pPr>
            <w:r w:rsidRPr="0089401F">
              <w:rPr>
                <w:color w:val="auto"/>
                <w:sz w:val="28"/>
                <w:szCs w:val="28"/>
                <w:lang w:val="ru-RU"/>
              </w:rPr>
              <w:t xml:space="preserve">15. Этика англоязычного общения в интернете. </w:t>
            </w:r>
          </w:p>
          <w:p w:rsidR="00B472FA" w:rsidRPr="00B472FA" w:rsidRDefault="00B472FA" w:rsidP="00B472FA">
            <w:pPr>
              <w:pStyle w:val="TableParagraph"/>
              <w:spacing w:line="276" w:lineRule="auto"/>
              <w:ind w:left="228"/>
              <w:jc w:val="both"/>
              <w:rPr>
                <w:b/>
                <w:color w:val="000009"/>
                <w:sz w:val="28"/>
                <w:szCs w:val="28"/>
                <w:lang w:val="ru-RU" w:eastAsia="en-US"/>
              </w:rPr>
            </w:pP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472FA" w:rsidRPr="00B472FA" w:rsidRDefault="00B472FA" w:rsidP="00020327">
            <w:pPr>
              <w:pStyle w:val="TableParagraph"/>
              <w:spacing w:line="276" w:lineRule="auto"/>
              <w:ind w:left="0"/>
              <w:jc w:val="center"/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</w:pPr>
          </w:p>
        </w:tc>
        <w:tc>
          <w:tcPr>
            <w:tcW w:w="11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472FA" w:rsidRPr="00B472FA" w:rsidRDefault="00B472FA" w:rsidP="00020327">
            <w:pPr>
              <w:pStyle w:val="TableParagraph"/>
              <w:spacing w:line="276" w:lineRule="auto"/>
              <w:ind w:left="0"/>
              <w:jc w:val="center"/>
              <w:rPr>
                <w:color w:val="000009"/>
                <w:sz w:val="28"/>
                <w:szCs w:val="28"/>
                <w:lang w:val="ru-RU" w:eastAsia="en-US"/>
              </w:rPr>
            </w:pPr>
          </w:p>
        </w:tc>
      </w:tr>
    </w:tbl>
    <w:p w:rsidR="003F452E" w:rsidRPr="0006022D" w:rsidRDefault="003F452E" w:rsidP="0006022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020327" w:rsidRDefault="003F452E" w:rsidP="0006022D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000009"/>
          <w:sz w:val="28"/>
          <w:szCs w:val="28"/>
        </w:rPr>
        <w:t>Уровни освоения учебного материала:</w:t>
      </w:r>
    </w:p>
    <w:p w:rsidR="003F452E" w:rsidRPr="00020327" w:rsidRDefault="003F452E" w:rsidP="0006022D">
      <w:pPr>
        <w:pStyle w:val="ac"/>
        <w:widowControl w:val="0"/>
        <w:numPr>
          <w:ilvl w:val="0"/>
          <w:numId w:val="7"/>
        </w:numPr>
        <w:tabs>
          <w:tab w:val="left" w:pos="70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000009"/>
          <w:sz w:val="28"/>
          <w:szCs w:val="28"/>
        </w:rPr>
        <w:t>ознакомительный (узнавание ранее изученных объектов, свойств);</w:t>
      </w:r>
    </w:p>
    <w:p w:rsidR="003F452E" w:rsidRPr="00020327" w:rsidRDefault="003F452E" w:rsidP="0006022D">
      <w:pPr>
        <w:pStyle w:val="ac"/>
        <w:widowControl w:val="0"/>
        <w:numPr>
          <w:ilvl w:val="0"/>
          <w:numId w:val="7"/>
        </w:numPr>
        <w:tabs>
          <w:tab w:val="left" w:pos="70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000009"/>
          <w:sz w:val="28"/>
          <w:szCs w:val="28"/>
        </w:rPr>
        <w:t>репродуктивный (выполнение деятельности по образцу, инструкции или под руководством);</w:t>
      </w:r>
    </w:p>
    <w:p w:rsidR="003F452E" w:rsidRPr="00020327" w:rsidRDefault="003F452E" w:rsidP="007D2268">
      <w:pPr>
        <w:pStyle w:val="ac"/>
        <w:widowControl w:val="0"/>
        <w:numPr>
          <w:ilvl w:val="0"/>
          <w:numId w:val="19"/>
        </w:numPr>
        <w:tabs>
          <w:tab w:val="left" w:pos="709"/>
          <w:tab w:val="left" w:pos="1283"/>
          <w:tab w:val="left" w:pos="3276"/>
          <w:tab w:val="left" w:pos="5296"/>
          <w:tab w:val="left" w:pos="5700"/>
          <w:tab w:val="left" w:pos="7963"/>
          <w:tab w:val="left" w:pos="9665"/>
          <w:tab w:val="left" w:pos="11586"/>
          <w:tab w:val="left" w:pos="12866"/>
          <w:tab w:val="left" w:pos="146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327">
        <w:rPr>
          <w:rFonts w:ascii="Times New Roman" w:hAnsi="Times New Roman"/>
          <w:color w:val="000009"/>
          <w:sz w:val="28"/>
          <w:szCs w:val="28"/>
        </w:rPr>
        <w:t>продуктивный</w:t>
      </w:r>
      <w:r w:rsidR="00F97487" w:rsidRPr="00020327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020327">
        <w:rPr>
          <w:rFonts w:ascii="Times New Roman" w:hAnsi="Times New Roman"/>
          <w:color w:val="000009"/>
          <w:sz w:val="28"/>
          <w:szCs w:val="28"/>
        </w:rPr>
        <w:t>(планирование</w:t>
      </w:r>
      <w:r w:rsidR="00F97487" w:rsidRPr="00020327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020327">
        <w:rPr>
          <w:rFonts w:ascii="Times New Roman" w:hAnsi="Times New Roman"/>
          <w:color w:val="000009"/>
          <w:sz w:val="28"/>
          <w:szCs w:val="28"/>
        </w:rPr>
        <w:t>и</w:t>
      </w:r>
      <w:r w:rsidR="00F97487" w:rsidRPr="00020327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020327">
        <w:rPr>
          <w:rFonts w:ascii="Times New Roman" w:hAnsi="Times New Roman"/>
          <w:color w:val="000009"/>
          <w:sz w:val="28"/>
          <w:szCs w:val="28"/>
        </w:rPr>
        <w:t>самостоятельное</w:t>
      </w:r>
      <w:r w:rsidR="00F97487" w:rsidRPr="00020327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020327">
        <w:rPr>
          <w:rFonts w:ascii="Times New Roman" w:hAnsi="Times New Roman"/>
          <w:color w:val="000009"/>
          <w:sz w:val="28"/>
          <w:szCs w:val="28"/>
        </w:rPr>
        <w:t>выполнение</w:t>
      </w:r>
      <w:r w:rsidR="00F97487" w:rsidRPr="00020327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020327">
        <w:rPr>
          <w:rFonts w:ascii="Times New Roman" w:hAnsi="Times New Roman"/>
          <w:color w:val="000009"/>
          <w:sz w:val="28"/>
          <w:szCs w:val="28"/>
        </w:rPr>
        <w:t>деятельности,</w:t>
      </w:r>
      <w:r w:rsidR="00F97487" w:rsidRPr="00020327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020327">
        <w:rPr>
          <w:rFonts w:ascii="Times New Roman" w:hAnsi="Times New Roman"/>
          <w:color w:val="000009"/>
          <w:sz w:val="28"/>
          <w:szCs w:val="28"/>
        </w:rPr>
        <w:t>решение</w:t>
      </w:r>
      <w:r w:rsidR="00F97487" w:rsidRPr="00020327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020327">
        <w:rPr>
          <w:rFonts w:ascii="Times New Roman" w:hAnsi="Times New Roman"/>
          <w:color w:val="000009"/>
          <w:sz w:val="28"/>
          <w:szCs w:val="28"/>
        </w:rPr>
        <w:t>проблемных</w:t>
      </w:r>
      <w:r w:rsidR="00F97487" w:rsidRPr="00020327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020327">
        <w:rPr>
          <w:rFonts w:ascii="Times New Roman" w:hAnsi="Times New Roman"/>
          <w:color w:val="000009"/>
          <w:sz w:val="28"/>
          <w:szCs w:val="28"/>
        </w:rPr>
        <w:t>задач).</w:t>
      </w:r>
    </w:p>
    <w:p w:rsidR="003F452E" w:rsidRPr="00020327" w:rsidRDefault="003F452E" w:rsidP="00060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487" w:rsidRPr="0006022D" w:rsidRDefault="00F97487" w:rsidP="0006022D">
      <w:pPr>
        <w:spacing w:after="0" w:line="240" w:lineRule="auto"/>
        <w:jc w:val="both"/>
        <w:rPr>
          <w:rFonts w:ascii="Times New Roman" w:hAnsi="Times New Roman"/>
          <w:sz w:val="24"/>
        </w:rPr>
        <w:sectPr w:rsidR="00F97487" w:rsidRPr="0006022D" w:rsidSect="00155F50">
          <w:pgSz w:w="16840" w:h="11910" w:orient="landscape"/>
          <w:pgMar w:top="567" w:right="567" w:bottom="567" w:left="1134" w:header="0" w:footer="722" w:gutter="0"/>
          <w:cols w:space="720"/>
        </w:sectPr>
      </w:pPr>
    </w:p>
    <w:p w:rsidR="00342BB9" w:rsidRPr="00020EE6" w:rsidRDefault="00342BB9" w:rsidP="00F6046A">
      <w:pPr>
        <w:pStyle w:val="2"/>
        <w:numPr>
          <w:ilvl w:val="1"/>
          <w:numId w:val="22"/>
        </w:numPr>
        <w:spacing w:before="0" w:after="0" w:line="276" w:lineRule="auto"/>
        <w:ind w:left="142" w:firstLine="0"/>
        <w:jc w:val="both"/>
        <w:rPr>
          <w:rFonts w:ascii="Times New Roman" w:hAnsi="Times New Roman"/>
          <w:i w:val="0"/>
        </w:rPr>
      </w:pPr>
      <w:r w:rsidRPr="00020EE6">
        <w:rPr>
          <w:rFonts w:ascii="Times New Roman" w:hAnsi="Times New Roman"/>
          <w:i w:val="0"/>
          <w:color w:val="231F20"/>
        </w:rPr>
        <w:lastRenderedPageBreak/>
        <w:t>ХАРАКТЕРИСТИКА ОСНОВНЫХ ВИДОВ УЧЕБНОЙ ДЕЯТЕЛЬНОСТИ СТУДЕНТОВ</w:t>
      </w: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2641"/>
        <w:gridCol w:w="7532"/>
      </w:tblGrid>
      <w:tr w:rsidR="00342BB9" w:rsidRPr="00020EE6" w:rsidTr="00F6046A">
        <w:tc>
          <w:tcPr>
            <w:tcW w:w="2641" w:type="dxa"/>
          </w:tcPr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Содержание обучения</w:t>
            </w:r>
          </w:p>
        </w:tc>
        <w:tc>
          <w:tcPr>
            <w:tcW w:w="7532" w:type="dxa"/>
          </w:tcPr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42BB9" w:rsidRPr="00020EE6" w:rsidTr="00F6046A">
        <w:tc>
          <w:tcPr>
            <w:tcW w:w="10173" w:type="dxa"/>
            <w:gridSpan w:val="2"/>
          </w:tcPr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В</w:t>
            </w:r>
            <w:r w:rsidR="009A2201"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и</w:t>
            </w: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ды рече</w:t>
            </w:r>
            <w:r w:rsidR="009A2201"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во</w:t>
            </w: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й </w:t>
            </w:r>
            <w:r w:rsidR="009A2201"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деятельности</w:t>
            </w:r>
          </w:p>
        </w:tc>
      </w:tr>
      <w:tr w:rsidR="00342BB9" w:rsidRPr="00020EE6" w:rsidTr="00F6046A">
        <w:tc>
          <w:tcPr>
            <w:tcW w:w="2641" w:type="dxa"/>
          </w:tcPr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Аудирование</w:t>
            </w:r>
          </w:p>
        </w:tc>
        <w:tc>
          <w:tcPr>
            <w:tcW w:w="7532" w:type="dxa"/>
          </w:tcPr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Выделять наиболее существенные элементы сообщения. Извлекать необходимую информацию.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Отделять объективную информацию от субъективной.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Адаптироваться к индивидуальным особенностям говорящего, его темпу речи.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 xml:space="preserve">Пользоваться языковой и контекстуальной догадкой, </w:t>
            </w:r>
            <w:r w:rsidR="009A2201" w:rsidRPr="00020EE6">
              <w:rPr>
                <w:color w:val="231F20"/>
                <w:sz w:val="28"/>
                <w:szCs w:val="28"/>
              </w:rPr>
              <w:t>прогнози</w:t>
            </w:r>
            <w:r w:rsidRPr="00020EE6">
              <w:rPr>
                <w:color w:val="231F20"/>
                <w:sz w:val="28"/>
                <w:szCs w:val="28"/>
              </w:rPr>
              <w:t>рованием.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Выражать свое отношение (сог</w:t>
            </w:r>
            <w:r w:rsidR="00020EE6">
              <w:rPr>
                <w:color w:val="231F20"/>
                <w:sz w:val="28"/>
                <w:szCs w:val="28"/>
              </w:rPr>
              <w:t>ласие, несогласие) к прослушан</w:t>
            </w:r>
            <w:r w:rsidRPr="00020EE6">
              <w:rPr>
                <w:color w:val="231F20"/>
                <w:sz w:val="28"/>
                <w:szCs w:val="28"/>
              </w:rPr>
              <w:t>ной информации, обосновывая его.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Составлять реферат, аннотаци</w:t>
            </w:r>
            <w:r w:rsidR="009A2201" w:rsidRPr="00020EE6">
              <w:rPr>
                <w:color w:val="231F20"/>
                <w:sz w:val="28"/>
                <w:szCs w:val="28"/>
              </w:rPr>
              <w:t>ю прослушанного текста; состав</w:t>
            </w:r>
            <w:r w:rsidRPr="00020EE6">
              <w:rPr>
                <w:color w:val="231F20"/>
                <w:sz w:val="28"/>
                <w:szCs w:val="28"/>
              </w:rPr>
              <w:t>лять таблицу, схему на основе информации из текста.</w:t>
            </w:r>
          </w:p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Передавать на английском языке (устно или письменно) </w:t>
            </w:r>
            <w:r w:rsidR="009A2201"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содержа</w:t>
            </w: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ние услышанного</w:t>
            </w:r>
          </w:p>
        </w:tc>
      </w:tr>
      <w:tr w:rsidR="00342BB9" w:rsidRPr="00020EE6" w:rsidTr="00F6046A">
        <w:tc>
          <w:tcPr>
            <w:tcW w:w="2641" w:type="dxa"/>
          </w:tcPr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Говорение:</w:t>
            </w:r>
          </w:p>
          <w:p w:rsidR="00342BB9" w:rsidRPr="00020EE6" w:rsidRDefault="00342BB9" w:rsidP="00F6046A">
            <w:pPr>
              <w:tabs>
                <w:tab w:val="left" w:pos="1788"/>
              </w:tabs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монологическая речь</w:t>
            </w:r>
          </w:p>
        </w:tc>
        <w:tc>
          <w:tcPr>
            <w:tcW w:w="7532" w:type="dxa"/>
          </w:tcPr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Делать подготовленное сообще</w:t>
            </w:r>
            <w:r w:rsidR="00020EE6">
              <w:rPr>
                <w:color w:val="231F20"/>
                <w:sz w:val="28"/>
                <w:szCs w:val="28"/>
              </w:rPr>
              <w:t>ние (краткое, развернутое) раз</w:t>
            </w:r>
            <w:r w:rsidRPr="00020EE6">
              <w:rPr>
                <w:color w:val="231F20"/>
                <w:sz w:val="28"/>
                <w:szCs w:val="28"/>
              </w:rPr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Комментировать услышанное/увиденное/прочитанное.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Составлять устный реферат ус</w:t>
            </w:r>
            <w:r w:rsidR="00020EE6">
              <w:rPr>
                <w:color w:val="231F20"/>
                <w:sz w:val="28"/>
                <w:szCs w:val="28"/>
              </w:rPr>
              <w:t>лышанного или прочитанного тек</w:t>
            </w:r>
            <w:r w:rsidRPr="00020EE6">
              <w:rPr>
                <w:color w:val="231F20"/>
                <w:sz w:val="28"/>
                <w:szCs w:val="28"/>
              </w:rPr>
              <w:t>ста.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Составлять вопросы для интервью.</w:t>
            </w:r>
          </w:p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Давать определения известным явлениям, понятиям, предметам</w:t>
            </w:r>
          </w:p>
        </w:tc>
      </w:tr>
      <w:tr w:rsidR="00342BB9" w:rsidRPr="00020EE6" w:rsidTr="00F6046A">
        <w:tc>
          <w:tcPr>
            <w:tcW w:w="2641" w:type="dxa"/>
          </w:tcPr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диалогическая речь</w:t>
            </w:r>
          </w:p>
        </w:tc>
        <w:tc>
          <w:tcPr>
            <w:tcW w:w="7532" w:type="dxa"/>
          </w:tcPr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Уточнять и дополнять сказанное.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Использовать адекватные эмоционально-экспрессивные средства, мимику и жесты.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Соблюдать логику и последовательность высказываний.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Использовать монологические высказывания (развернутые реплики) в диалогической речи.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 xml:space="preserve"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</w:t>
            </w:r>
            <w:r w:rsidR="008A4919" w:rsidRPr="00020EE6">
              <w:rPr>
                <w:color w:val="231F20"/>
                <w:sz w:val="28"/>
                <w:szCs w:val="28"/>
              </w:rPr>
              <w:t>дис</w:t>
            </w:r>
            <w:r w:rsidRPr="00020EE6">
              <w:rPr>
                <w:color w:val="231F20"/>
                <w:sz w:val="28"/>
                <w:szCs w:val="28"/>
              </w:rPr>
              <w:t xml:space="preserve">куссия, полемика) на заданную тему или в соответствии с </w:t>
            </w:r>
            <w:r w:rsidR="008A4919" w:rsidRPr="00020EE6">
              <w:rPr>
                <w:color w:val="231F20"/>
                <w:sz w:val="28"/>
                <w:szCs w:val="28"/>
              </w:rPr>
              <w:t>ситуа</w:t>
            </w:r>
            <w:r w:rsidRPr="00020EE6">
              <w:rPr>
                <w:color w:val="231F20"/>
                <w:sz w:val="28"/>
                <w:szCs w:val="28"/>
              </w:rPr>
              <w:t>цией; приводить аргументацию и делать заключения.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 xml:space="preserve">Выражать отношение (оценку, согласие, несогласие) к </w:t>
            </w:r>
            <w:r w:rsidR="008A4919" w:rsidRPr="00020EE6">
              <w:rPr>
                <w:color w:val="231F20"/>
                <w:sz w:val="28"/>
                <w:szCs w:val="28"/>
              </w:rPr>
              <w:t>высказы</w:t>
            </w:r>
            <w:r w:rsidRPr="00020EE6">
              <w:rPr>
                <w:color w:val="231F20"/>
                <w:sz w:val="28"/>
                <w:szCs w:val="28"/>
              </w:rPr>
              <w:t>ваниям партнера.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Проводить интервью на заданную тему. Запрашивать необходимую информацию. Задавать вопросы, пользоваться переспросами.</w:t>
            </w:r>
          </w:p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Уточнять и дополнять сказанное, пользоваться перифразами.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Использовать адекватные эмоционально-экспрессивные средства, мимику и жесты.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342BB9" w:rsidRPr="00020EE6" w:rsidTr="00F6046A">
        <w:trPr>
          <w:trHeight w:val="1633"/>
        </w:trPr>
        <w:tc>
          <w:tcPr>
            <w:tcW w:w="2641" w:type="dxa"/>
          </w:tcPr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чтение:</w:t>
            </w:r>
          </w:p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просмотровое</w:t>
            </w:r>
          </w:p>
        </w:tc>
        <w:tc>
          <w:tcPr>
            <w:tcW w:w="7532" w:type="dxa"/>
          </w:tcPr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Определять тип и структурно-композиционные особенности текста.</w:t>
            </w:r>
          </w:p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342BB9" w:rsidRPr="00020EE6" w:rsidTr="00F6046A">
        <w:tc>
          <w:tcPr>
            <w:tcW w:w="2641" w:type="dxa"/>
          </w:tcPr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поисковое</w:t>
            </w:r>
          </w:p>
        </w:tc>
        <w:tc>
          <w:tcPr>
            <w:tcW w:w="7532" w:type="dxa"/>
          </w:tcPr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Извлекать из текста наиболее важную информацию.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Находить фрагменты текста, требующие детального </w:t>
            </w: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изучения. Группировать информацию по определенным признакам</w:t>
            </w:r>
          </w:p>
        </w:tc>
      </w:tr>
      <w:tr w:rsidR="00342BB9" w:rsidRPr="00020EE6" w:rsidTr="00F6046A">
        <w:tc>
          <w:tcPr>
            <w:tcW w:w="2641" w:type="dxa"/>
          </w:tcPr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ознакомительное</w:t>
            </w:r>
          </w:p>
        </w:tc>
        <w:tc>
          <w:tcPr>
            <w:tcW w:w="7532" w:type="dxa"/>
          </w:tcPr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Понимать основное содержание текста, определять его главную мысль.</w:t>
            </w:r>
          </w:p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342BB9" w:rsidRPr="00020EE6" w:rsidTr="00F6046A">
        <w:tc>
          <w:tcPr>
            <w:tcW w:w="2641" w:type="dxa"/>
          </w:tcPr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изучающее</w:t>
            </w:r>
          </w:p>
        </w:tc>
        <w:tc>
          <w:tcPr>
            <w:tcW w:w="7532" w:type="dxa"/>
          </w:tcPr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Обобщать информацию, полученную из текста, классифицировать ее, делать выводы.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Полно и точно понимать содержание текста, в том числе с помощью словаря.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Оценивать и интерпретировать содержание текста, высказывать свое отношение к нему.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Обобщать информацию, полученную из текста, классифицировать ее, делать выводы.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Извлекать необходимую информацию. Составлять реферат, аннотацию текста.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color w:val="231F20"/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Составлять таблицу, схему с использованием информации из текста</w:t>
            </w:r>
          </w:p>
        </w:tc>
      </w:tr>
      <w:tr w:rsidR="00342BB9" w:rsidRPr="00020EE6" w:rsidTr="00F6046A">
        <w:tc>
          <w:tcPr>
            <w:tcW w:w="2641" w:type="dxa"/>
          </w:tcPr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Письмо</w:t>
            </w:r>
          </w:p>
        </w:tc>
        <w:tc>
          <w:tcPr>
            <w:tcW w:w="7532" w:type="dxa"/>
          </w:tcPr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color w:val="231F20"/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Запрашивать интересующую информацию.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Заполнять анкеты, бланки сведениями личного или делового характера, числовыми данными.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lastRenderedPageBreak/>
              <w:t>Составлять резюме.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Составлять рекламные объявления. Составлять описания вакансий.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Составлять несложные рецепты приготовления блюд.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Составлять простые технические спецификации, инструкции по эксплуатации.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Составлять расписание на день, списки дел, покупок и др.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color w:val="231F20"/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Готовить текст презентации с использованием технических средств</w:t>
            </w:r>
          </w:p>
        </w:tc>
      </w:tr>
      <w:tr w:rsidR="00342BB9" w:rsidRPr="00020EE6" w:rsidTr="00F6046A">
        <w:tc>
          <w:tcPr>
            <w:tcW w:w="10173" w:type="dxa"/>
            <w:gridSpan w:val="2"/>
          </w:tcPr>
          <w:p w:rsidR="00342BB9" w:rsidRPr="00020EE6" w:rsidRDefault="00C5173B" w:rsidP="00F6046A">
            <w:pPr>
              <w:pStyle w:val="TableParagraph"/>
              <w:spacing w:line="276" w:lineRule="auto"/>
              <w:ind w:left="142"/>
              <w:jc w:val="both"/>
              <w:rPr>
                <w:color w:val="231F20"/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lastRenderedPageBreak/>
              <w:t>речевые</w:t>
            </w:r>
            <w:r w:rsidR="00342BB9" w:rsidRPr="00020EE6">
              <w:rPr>
                <w:color w:val="231F20"/>
                <w:sz w:val="28"/>
                <w:szCs w:val="28"/>
              </w:rPr>
              <w:t xml:space="preserve"> </w:t>
            </w:r>
            <w:r w:rsidRPr="00020EE6">
              <w:rPr>
                <w:color w:val="231F20"/>
                <w:sz w:val="28"/>
                <w:szCs w:val="28"/>
              </w:rPr>
              <w:t>навыки</w:t>
            </w:r>
            <w:r w:rsidR="00342BB9" w:rsidRPr="00020EE6">
              <w:rPr>
                <w:color w:val="231F20"/>
                <w:sz w:val="28"/>
                <w:szCs w:val="28"/>
              </w:rPr>
              <w:t xml:space="preserve"> </w:t>
            </w:r>
            <w:r w:rsidRPr="00020EE6">
              <w:rPr>
                <w:color w:val="231F20"/>
                <w:sz w:val="28"/>
                <w:szCs w:val="28"/>
              </w:rPr>
              <w:t>и</w:t>
            </w:r>
            <w:r w:rsidR="00342BB9" w:rsidRPr="00020EE6">
              <w:rPr>
                <w:color w:val="231F20"/>
                <w:sz w:val="28"/>
                <w:szCs w:val="28"/>
              </w:rPr>
              <w:t xml:space="preserve"> </w:t>
            </w:r>
            <w:r w:rsidRPr="00020EE6">
              <w:rPr>
                <w:color w:val="231F20"/>
                <w:sz w:val="28"/>
                <w:szCs w:val="28"/>
              </w:rPr>
              <w:t>умения</w:t>
            </w:r>
          </w:p>
        </w:tc>
      </w:tr>
      <w:tr w:rsidR="00342BB9" w:rsidRPr="00020EE6" w:rsidTr="00F6046A">
        <w:tc>
          <w:tcPr>
            <w:tcW w:w="2641" w:type="dxa"/>
          </w:tcPr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Лексические навыки</w:t>
            </w:r>
          </w:p>
        </w:tc>
        <w:tc>
          <w:tcPr>
            <w:tcW w:w="7532" w:type="dxa"/>
          </w:tcPr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rFonts w:eastAsia="Bookman Old Style" w:cs="Bookman Old Style"/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Правильно употреблять лек</w:t>
            </w:r>
            <w:r w:rsidR="00C5173B" w:rsidRPr="00020EE6">
              <w:rPr>
                <w:color w:val="231F20"/>
                <w:sz w:val="28"/>
                <w:szCs w:val="28"/>
              </w:rPr>
              <w:t>сику в зависимости от коммуника</w:t>
            </w:r>
            <w:r w:rsidRPr="00020EE6">
              <w:rPr>
                <w:color w:val="231F20"/>
                <w:sz w:val="28"/>
                <w:szCs w:val="28"/>
              </w:rPr>
              <w:t>тивного намерения; обладать быстрой реакцией при выборе лексических единиц.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Правильно сочетать слова в синтагмах и предложениях.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first</w:t>
            </w:r>
            <w:r w:rsidRPr="00020EE6">
              <w:rPr>
                <w:color w:val="231F20"/>
                <w:sz w:val="28"/>
                <w:szCs w:val="28"/>
              </w:rPr>
              <w:t>(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ly</w:t>
            </w:r>
            <w:r w:rsidRPr="00020EE6">
              <w:rPr>
                <w:color w:val="231F20"/>
                <w:sz w:val="28"/>
                <w:szCs w:val="28"/>
              </w:rPr>
              <w:t xml:space="preserve">),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second</w:t>
            </w:r>
            <w:r w:rsidRPr="00020EE6">
              <w:rPr>
                <w:color w:val="231F20"/>
                <w:sz w:val="28"/>
                <w:szCs w:val="28"/>
              </w:rPr>
              <w:t>(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ly</w:t>
            </w:r>
            <w:r w:rsidRPr="00020EE6">
              <w:rPr>
                <w:color w:val="231F20"/>
                <w:sz w:val="28"/>
                <w:szCs w:val="28"/>
              </w:rPr>
              <w:t xml:space="preserve">),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finally</w:t>
            </w:r>
            <w:r w:rsidRPr="00020EE6">
              <w:rPr>
                <w:color w:val="231F20"/>
                <w:sz w:val="28"/>
                <w:szCs w:val="28"/>
              </w:rPr>
              <w:t xml:space="preserve">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at</w:t>
            </w:r>
            <w:r w:rsidRPr="00020EE6">
              <w:rPr>
                <w:color w:val="231F20"/>
                <w:sz w:val="28"/>
                <w:szCs w:val="28"/>
              </w:rPr>
              <w:t xml:space="preserve">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last</w:t>
            </w:r>
            <w:r w:rsidRPr="00020EE6">
              <w:rPr>
                <w:color w:val="231F20"/>
                <w:sz w:val="28"/>
                <w:szCs w:val="28"/>
              </w:rPr>
              <w:t xml:space="preserve">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on</w:t>
            </w:r>
            <w:r w:rsidRPr="00020EE6">
              <w:rPr>
                <w:color w:val="231F20"/>
                <w:sz w:val="28"/>
                <w:szCs w:val="28"/>
              </w:rPr>
              <w:t xml:space="preserve">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the</w:t>
            </w:r>
            <w:r w:rsidRPr="00020EE6">
              <w:rPr>
                <w:color w:val="231F20"/>
                <w:sz w:val="28"/>
                <w:szCs w:val="28"/>
              </w:rPr>
              <w:t xml:space="preserve">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one</w:t>
            </w:r>
            <w:r w:rsidRPr="00020EE6">
              <w:rPr>
                <w:color w:val="231F20"/>
                <w:sz w:val="28"/>
                <w:szCs w:val="28"/>
              </w:rPr>
              <w:t xml:space="preserve">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hand</w:t>
            </w:r>
            <w:r w:rsidRPr="00020EE6">
              <w:rPr>
                <w:color w:val="231F20"/>
                <w:sz w:val="28"/>
                <w:szCs w:val="28"/>
              </w:rPr>
              <w:t xml:space="preserve">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on</w:t>
            </w:r>
            <w:r w:rsidRPr="00020EE6">
              <w:rPr>
                <w:color w:val="231F20"/>
                <w:sz w:val="28"/>
                <w:szCs w:val="28"/>
              </w:rPr>
              <w:t xml:space="preserve">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the</w:t>
            </w:r>
            <w:r w:rsidRPr="00020EE6">
              <w:rPr>
                <w:color w:val="231F20"/>
                <w:sz w:val="28"/>
                <w:szCs w:val="28"/>
              </w:rPr>
              <w:t xml:space="preserve">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other</w:t>
            </w:r>
            <w:r w:rsidRPr="00020EE6">
              <w:rPr>
                <w:color w:val="231F20"/>
                <w:sz w:val="28"/>
                <w:szCs w:val="28"/>
              </w:rPr>
              <w:t xml:space="preserve">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hand</w:t>
            </w:r>
            <w:r w:rsidRPr="00020EE6">
              <w:rPr>
                <w:color w:val="231F20"/>
                <w:sz w:val="28"/>
                <w:szCs w:val="28"/>
              </w:rPr>
              <w:t xml:space="preserve">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however</w:t>
            </w:r>
            <w:r w:rsidRPr="00020EE6">
              <w:rPr>
                <w:color w:val="231F20"/>
                <w:sz w:val="28"/>
                <w:szCs w:val="28"/>
              </w:rPr>
              <w:t xml:space="preserve">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so</w:t>
            </w:r>
            <w:r w:rsidRPr="00020EE6">
              <w:rPr>
                <w:color w:val="231F20"/>
                <w:sz w:val="28"/>
                <w:szCs w:val="28"/>
              </w:rPr>
              <w:t xml:space="preserve">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therefore</w:t>
            </w:r>
            <w:r w:rsidRPr="00020EE6">
              <w:rPr>
                <w:color w:val="231F20"/>
                <w:sz w:val="28"/>
                <w:szCs w:val="28"/>
              </w:rPr>
              <w:t xml:space="preserve"> и др.).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Выбирать наиболее подход</w:t>
            </w:r>
            <w:r w:rsidR="00C5173B" w:rsidRPr="00020EE6">
              <w:rPr>
                <w:color w:val="231F20"/>
                <w:sz w:val="28"/>
                <w:szCs w:val="28"/>
              </w:rPr>
              <w:t>ящий или корректный для конкрет</w:t>
            </w:r>
            <w:r w:rsidRPr="00020EE6">
              <w:rPr>
                <w:color w:val="231F20"/>
                <w:sz w:val="28"/>
                <w:szCs w:val="28"/>
              </w:rPr>
              <w:t xml:space="preserve">ной ситуации синоним или антоним (например,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plump</w:t>
            </w:r>
            <w:r w:rsidRPr="00020EE6">
              <w:rPr>
                <w:color w:val="231F20"/>
                <w:sz w:val="28"/>
                <w:szCs w:val="28"/>
              </w:rPr>
              <w:t xml:space="preserve">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big</w:t>
            </w:r>
            <w:r w:rsidRPr="00020EE6">
              <w:rPr>
                <w:color w:val="231F20"/>
                <w:sz w:val="28"/>
                <w:szCs w:val="28"/>
              </w:rPr>
              <w:t xml:space="preserve">, но не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fat</w:t>
            </w:r>
            <w:r w:rsidRPr="00020EE6">
              <w:rPr>
                <w:color w:val="231F20"/>
                <w:sz w:val="28"/>
                <w:szCs w:val="28"/>
              </w:rPr>
              <w:t xml:space="preserve"> при описании чужой внешности;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broad</w:t>
            </w:r>
            <w:r w:rsidRPr="00020EE6">
              <w:rPr>
                <w:color w:val="231F20"/>
                <w:sz w:val="28"/>
                <w:szCs w:val="28"/>
              </w:rPr>
              <w:t>/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wide</w:t>
            </w:r>
            <w:r w:rsidRPr="00020EE6">
              <w:rPr>
                <w:color w:val="231F20"/>
                <w:sz w:val="28"/>
                <w:szCs w:val="28"/>
              </w:rPr>
              <w:t xml:space="preserve">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avenue</w:t>
            </w:r>
            <w:r w:rsidRPr="00020EE6">
              <w:rPr>
                <w:color w:val="231F20"/>
                <w:sz w:val="28"/>
                <w:szCs w:val="28"/>
              </w:rPr>
              <w:t xml:space="preserve">, но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broad</w:t>
            </w:r>
            <w:r w:rsidRPr="00020EE6">
              <w:rPr>
                <w:color w:val="231F20"/>
                <w:sz w:val="28"/>
                <w:szCs w:val="28"/>
              </w:rPr>
              <w:t xml:space="preserve">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shoulders</w:t>
            </w:r>
            <w:r w:rsidRPr="00020EE6">
              <w:rPr>
                <w:color w:val="231F20"/>
                <w:sz w:val="28"/>
                <w:szCs w:val="28"/>
              </w:rPr>
              <w:t xml:space="preserve">;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healthy</w:t>
            </w:r>
            <w:r w:rsidRPr="00020EE6">
              <w:rPr>
                <w:color w:val="231F20"/>
                <w:sz w:val="28"/>
                <w:szCs w:val="28"/>
              </w:rPr>
              <w:t xml:space="preserve"> —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ill</w:t>
            </w:r>
            <w:r w:rsidRPr="00020EE6">
              <w:rPr>
                <w:color w:val="231F20"/>
                <w:sz w:val="28"/>
                <w:szCs w:val="28"/>
              </w:rPr>
              <w:t xml:space="preserve"> (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BrE</w:t>
            </w:r>
            <w:r w:rsidRPr="00020EE6">
              <w:rPr>
                <w:color w:val="231F20"/>
                <w:sz w:val="28"/>
                <w:szCs w:val="28"/>
              </w:rPr>
              <w:t xml:space="preserve">),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sick</w:t>
            </w:r>
            <w:r w:rsidRPr="00020EE6">
              <w:rPr>
                <w:color w:val="231F20"/>
                <w:sz w:val="28"/>
                <w:szCs w:val="28"/>
              </w:rPr>
              <w:t xml:space="preserve"> (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AmE</w:t>
            </w:r>
            <w:r w:rsidRPr="00020EE6">
              <w:rPr>
                <w:color w:val="231F20"/>
                <w:sz w:val="28"/>
                <w:szCs w:val="28"/>
              </w:rPr>
              <w:t>)).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 xml:space="preserve">Распознавать на письме и в речевом потоке изученные </w:t>
            </w:r>
            <w:r w:rsidRPr="00020EE6">
              <w:rPr>
                <w:color w:val="231F20"/>
                <w:sz w:val="28"/>
                <w:szCs w:val="28"/>
              </w:rPr>
              <w:lastRenderedPageBreak/>
              <w:t>лексические единицы.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Различать сходные по написанию и звучанию слова.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Определять происхождение слов с помощью словаря (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Olympiad</w:t>
            </w:r>
            <w:r w:rsidRPr="00020EE6">
              <w:rPr>
                <w:color w:val="231F20"/>
                <w:sz w:val="28"/>
                <w:szCs w:val="28"/>
              </w:rPr>
              <w:t>,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  <w:lang w:val="en-US"/>
              </w:rPr>
            </w:pPr>
            <w:r w:rsidRPr="00020EE6">
              <w:rPr>
                <w:color w:val="231F20"/>
                <w:sz w:val="28"/>
                <w:szCs w:val="28"/>
                <w:lang w:val="en-US"/>
              </w:rPr>
              <w:t>gym, piano, laptop, computer и др.).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color w:val="231F20"/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Уметь расшифровывать некоторые аббревиатуры (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G</w:t>
            </w:r>
            <w:r w:rsidRPr="00020EE6">
              <w:rPr>
                <w:color w:val="231F20"/>
                <w:sz w:val="28"/>
                <w:szCs w:val="28"/>
              </w:rPr>
              <w:t xml:space="preserve">8,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UN</w:t>
            </w:r>
            <w:r w:rsidRPr="00020EE6">
              <w:rPr>
                <w:color w:val="231F20"/>
                <w:sz w:val="28"/>
                <w:szCs w:val="28"/>
              </w:rPr>
              <w:t xml:space="preserve">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EU</w:t>
            </w:r>
            <w:r w:rsidRPr="00020EE6">
              <w:rPr>
                <w:color w:val="231F20"/>
                <w:sz w:val="28"/>
                <w:szCs w:val="28"/>
              </w:rPr>
              <w:t xml:space="preserve">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WTO</w:t>
            </w:r>
            <w:r w:rsidRPr="00020EE6">
              <w:rPr>
                <w:color w:val="231F20"/>
                <w:sz w:val="28"/>
                <w:szCs w:val="28"/>
              </w:rPr>
              <w:t xml:space="preserve">, </w:t>
            </w:r>
            <w:r w:rsidRPr="00020EE6">
              <w:rPr>
                <w:color w:val="231F20"/>
                <w:sz w:val="28"/>
                <w:szCs w:val="28"/>
                <w:lang w:val="en-US"/>
              </w:rPr>
              <w:t>NATO</w:t>
            </w:r>
            <w:r w:rsidRPr="00020EE6">
              <w:rPr>
                <w:color w:val="231F20"/>
                <w:sz w:val="28"/>
                <w:szCs w:val="28"/>
              </w:rPr>
              <w:t xml:space="preserve"> и др.)</w:t>
            </w:r>
          </w:p>
        </w:tc>
      </w:tr>
      <w:tr w:rsidR="00342BB9" w:rsidRPr="00020EE6" w:rsidTr="00F6046A">
        <w:tc>
          <w:tcPr>
            <w:tcW w:w="2641" w:type="dxa"/>
          </w:tcPr>
          <w:p w:rsidR="00342BB9" w:rsidRPr="00020EE6" w:rsidRDefault="00342BB9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Грамматические навыки</w:t>
            </w:r>
          </w:p>
        </w:tc>
        <w:tc>
          <w:tcPr>
            <w:tcW w:w="7532" w:type="dxa"/>
          </w:tcPr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Знать основные различия систем английского и русского языков:</w:t>
            </w:r>
          </w:p>
          <w:p w:rsidR="00342BB9" w:rsidRPr="00020EE6" w:rsidRDefault="00342BB9" w:rsidP="00F6046A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наличие грамматических явлений, не присущих русскому языку (артикль, герундий и др.);</w:t>
            </w:r>
          </w:p>
          <w:p w:rsidR="00342BB9" w:rsidRPr="00020EE6" w:rsidRDefault="00342BB9" w:rsidP="00F6046A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 xml:space="preserve">Формулировать грамматические правила, в том числе с </w:t>
            </w:r>
            <w:r w:rsidR="004A4956" w:rsidRPr="00020EE6">
              <w:rPr>
                <w:color w:val="231F20"/>
                <w:sz w:val="28"/>
                <w:szCs w:val="28"/>
              </w:rPr>
              <w:t>использо</w:t>
            </w:r>
            <w:r w:rsidRPr="00020EE6">
              <w:rPr>
                <w:color w:val="231F20"/>
                <w:sz w:val="28"/>
                <w:szCs w:val="28"/>
              </w:rPr>
              <w:t>ванием графической опоры (образца, схемы, таблицы).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</w:t>
            </w:r>
            <w:r w:rsidR="004A4956" w:rsidRPr="00020EE6">
              <w:rPr>
                <w:color w:val="231F20"/>
                <w:sz w:val="28"/>
                <w:szCs w:val="28"/>
              </w:rPr>
              <w:t>зави</w:t>
            </w:r>
            <w:r w:rsidRPr="00020EE6">
              <w:rPr>
                <w:color w:val="231F20"/>
                <w:sz w:val="28"/>
                <w:szCs w:val="28"/>
              </w:rPr>
              <w:t>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 xml:space="preserve">Знать особенности грамматического оформления устных и письменных текстов; уметь изменять грамматическое оформление </w:t>
            </w:r>
            <w:r w:rsidR="004A4956" w:rsidRPr="00020EE6">
              <w:rPr>
                <w:color w:val="231F20"/>
                <w:sz w:val="28"/>
                <w:szCs w:val="28"/>
              </w:rPr>
              <w:t>вы</w:t>
            </w:r>
            <w:r w:rsidRPr="00020EE6">
              <w:rPr>
                <w:color w:val="231F20"/>
                <w:sz w:val="28"/>
                <w:szCs w:val="28"/>
              </w:rPr>
              <w:t>сказывания в зависимости от коммуникативного намерения.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 xml:space="preserve">Различать сходные по форме и звучанию грамматические явления (например, причастие II и сказуемое в PastSimple, </w:t>
            </w:r>
            <w:r w:rsidRPr="00020EE6">
              <w:rPr>
                <w:color w:val="231F20"/>
                <w:sz w:val="28"/>
                <w:szCs w:val="28"/>
              </w:rPr>
              <w:lastRenderedPageBreak/>
              <w:t xml:space="preserve">причастие I и </w:t>
            </w:r>
            <w:r w:rsidR="004A4956" w:rsidRPr="00020EE6">
              <w:rPr>
                <w:color w:val="231F20"/>
                <w:sz w:val="28"/>
                <w:szCs w:val="28"/>
              </w:rPr>
              <w:t>ге</w:t>
            </w:r>
            <w:r w:rsidRPr="00020EE6">
              <w:rPr>
                <w:color w:val="231F20"/>
                <w:sz w:val="28"/>
                <w:szCs w:val="28"/>
              </w:rPr>
              <w:t>рундий, притяжательное местоимение и личное местоимение + is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 xml:space="preserve">в сокращенной форме при восприятии на слух: his — he’s и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</w:t>
            </w:r>
            <w:r w:rsidR="004A4956" w:rsidRPr="00020EE6">
              <w:rPr>
                <w:color w:val="231F20"/>
                <w:sz w:val="28"/>
                <w:szCs w:val="28"/>
              </w:rPr>
              <w:t>прогнози</w:t>
            </w:r>
            <w:r w:rsidRPr="00020EE6">
              <w:rPr>
                <w:color w:val="231F20"/>
                <w:sz w:val="28"/>
                <w:szCs w:val="28"/>
              </w:rPr>
              <w:t>рование формы множественного числа существительного по окончании его начальной формы).</w:t>
            </w:r>
          </w:p>
          <w:p w:rsidR="00342BB9" w:rsidRPr="00020EE6" w:rsidRDefault="00342BB9" w:rsidP="00F6046A">
            <w:pPr>
              <w:pStyle w:val="TableParagraph"/>
              <w:spacing w:line="276" w:lineRule="auto"/>
              <w:ind w:left="142"/>
              <w:jc w:val="both"/>
              <w:rPr>
                <w:color w:val="231F20"/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</w:tr>
      <w:tr w:rsidR="00342BB9" w:rsidRPr="00020EE6" w:rsidTr="00F6046A">
        <w:tc>
          <w:tcPr>
            <w:tcW w:w="2641" w:type="dxa"/>
          </w:tcPr>
          <w:p w:rsidR="00342BB9" w:rsidRPr="00020EE6" w:rsidRDefault="0006022D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Орфографические навыки</w:t>
            </w:r>
          </w:p>
        </w:tc>
        <w:tc>
          <w:tcPr>
            <w:tcW w:w="7532" w:type="dxa"/>
          </w:tcPr>
          <w:p w:rsidR="0006022D" w:rsidRPr="00020EE6" w:rsidRDefault="0006022D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Усвоить правописание слов, предназначенных для продуктивного усвоения.</w:t>
            </w:r>
          </w:p>
          <w:p w:rsidR="0006022D" w:rsidRPr="00020EE6" w:rsidRDefault="0006022D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Применять правила орфографии и пунктуации в речи.</w:t>
            </w:r>
          </w:p>
          <w:p w:rsidR="0006022D" w:rsidRPr="00020EE6" w:rsidRDefault="0006022D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342BB9" w:rsidRPr="00020EE6" w:rsidRDefault="0006022D" w:rsidP="00F6046A">
            <w:pPr>
              <w:pStyle w:val="TableParagraph"/>
              <w:spacing w:line="276" w:lineRule="auto"/>
              <w:ind w:left="142"/>
              <w:jc w:val="both"/>
              <w:rPr>
                <w:color w:val="231F20"/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Проверять написание и перенос слов по словарю</w:t>
            </w:r>
          </w:p>
        </w:tc>
      </w:tr>
      <w:tr w:rsidR="0006022D" w:rsidRPr="00020EE6" w:rsidTr="00F6046A">
        <w:tc>
          <w:tcPr>
            <w:tcW w:w="2641" w:type="dxa"/>
          </w:tcPr>
          <w:p w:rsidR="0006022D" w:rsidRPr="00020EE6" w:rsidRDefault="0006022D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Произносительные навыки</w:t>
            </w:r>
          </w:p>
        </w:tc>
        <w:tc>
          <w:tcPr>
            <w:tcW w:w="7532" w:type="dxa"/>
          </w:tcPr>
          <w:p w:rsidR="0006022D" w:rsidRPr="00020EE6" w:rsidRDefault="0006022D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06022D" w:rsidRPr="00020EE6" w:rsidRDefault="0006022D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Знать технику артикулирования отдельных звуков и звукосочетаний.</w:t>
            </w:r>
          </w:p>
          <w:p w:rsidR="0006022D" w:rsidRPr="00020EE6" w:rsidRDefault="0006022D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06022D" w:rsidRPr="00020EE6" w:rsidRDefault="0006022D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Соблюдать ударения в словах и фразах.</w:t>
            </w:r>
          </w:p>
          <w:p w:rsidR="0006022D" w:rsidRPr="00020EE6" w:rsidRDefault="0006022D" w:rsidP="00F6046A">
            <w:pPr>
              <w:pStyle w:val="TableParagraph"/>
              <w:spacing w:line="276" w:lineRule="auto"/>
              <w:ind w:left="142"/>
              <w:jc w:val="both"/>
              <w:rPr>
                <w:color w:val="231F20"/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Знать ритмико-интонационные особенности различных типов предложений: повествовательного; побудительного; вопроси- тельного, включая разделительный и риторический вопросы; восклицательного</w:t>
            </w:r>
          </w:p>
        </w:tc>
      </w:tr>
      <w:tr w:rsidR="0006022D" w:rsidRPr="00020EE6" w:rsidTr="00F6046A">
        <w:tc>
          <w:tcPr>
            <w:tcW w:w="2641" w:type="dxa"/>
          </w:tcPr>
          <w:p w:rsidR="0006022D" w:rsidRPr="00020EE6" w:rsidRDefault="0006022D" w:rsidP="00F6046A">
            <w:pPr>
              <w:spacing w:line="276" w:lineRule="auto"/>
              <w:ind w:left="142"/>
              <w:jc w:val="both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020EE6">
              <w:rPr>
                <w:rFonts w:ascii="Times New Roman" w:hAnsi="Times New Roman"/>
                <w:color w:val="231F20"/>
                <w:sz w:val="28"/>
                <w:szCs w:val="28"/>
              </w:rPr>
              <w:t>Специальные навыки и умения</w:t>
            </w:r>
          </w:p>
        </w:tc>
        <w:tc>
          <w:tcPr>
            <w:tcW w:w="7532" w:type="dxa"/>
          </w:tcPr>
          <w:p w:rsidR="0006022D" w:rsidRPr="00020EE6" w:rsidRDefault="0006022D" w:rsidP="00F6046A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06022D" w:rsidRPr="00020EE6" w:rsidRDefault="0006022D" w:rsidP="00F6046A">
            <w:pPr>
              <w:pStyle w:val="TableParagraph"/>
              <w:spacing w:line="276" w:lineRule="auto"/>
              <w:ind w:left="142"/>
              <w:jc w:val="both"/>
              <w:rPr>
                <w:color w:val="231F20"/>
                <w:sz w:val="28"/>
                <w:szCs w:val="28"/>
              </w:rPr>
            </w:pPr>
            <w:r w:rsidRPr="00020EE6">
              <w:rPr>
                <w:color w:val="231F20"/>
                <w:sz w:val="28"/>
                <w:szCs w:val="28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342BB9" w:rsidRPr="00020EE6" w:rsidRDefault="00342BB9" w:rsidP="00F6046A">
      <w:pPr>
        <w:spacing w:after="0"/>
        <w:ind w:left="142"/>
        <w:jc w:val="both"/>
        <w:rPr>
          <w:rFonts w:ascii="Times New Roman" w:hAnsi="Times New Roman"/>
          <w:color w:val="000009"/>
          <w:sz w:val="28"/>
          <w:szCs w:val="28"/>
        </w:rPr>
      </w:pPr>
    </w:p>
    <w:p w:rsidR="00342BB9" w:rsidRPr="0006022D" w:rsidRDefault="00342BB9" w:rsidP="00F6046A">
      <w:pPr>
        <w:spacing w:after="0" w:line="240" w:lineRule="auto"/>
        <w:ind w:left="142"/>
        <w:jc w:val="both"/>
        <w:rPr>
          <w:rFonts w:ascii="Times New Roman" w:eastAsiaTheme="majorEastAsia" w:hAnsi="Times New Roman" w:cstheme="majorBidi"/>
          <w:bCs/>
          <w:color w:val="000009"/>
          <w:sz w:val="24"/>
          <w:szCs w:val="28"/>
        </w:rPr>
      </w:pPr>
      <w:r w:rsidRPr="0006022D">
        <w:rPr>
          <w:rFonts w:ascii="Times New Roman" w:hAnsi="Times New Roman"/>
          <w:color w:val="000009"/>
          <w:sz w:val="24"/>
        </w:rPr>
        <w:br w:type="page"/>
      </w:r>
    </w:p>
    <w:p w:rsidR="003F452E" w:rsidRPr="00020EE6" w:rsidRDefault="003F452E" w:rsidP="00F6046A">
      <w:pPr>
        <w:pStyle w:val="1"/>
        <w:keepNext w:val="0"/>
        <w:keepLines w:val="0"/>
        <w:widowControl w:val="0"/>
        <w:numPr>
          <w:ilvl w:val="0"/>
          <w:numId w:val="22"/>
        </w:numPr>
        <w:tabs>
          <w:tab w:val="left" w:pos="2117"/>
        </w:tabs>
        <w:autoSpaceDE w:val="0"/>
        <w:autoSpaceDN w:val="0"/>
        <w:spacing w:before="0"/>
        <w:ind w:left="142" w:firstLine="0"/>
        <w:jc w:val="both"/>
        <w:rPr>
          <w:rFonts w:ascii="Times New Roman" w:hAnsi="Times New Roman"/>
          <w:color w:val="000009"/>
        </w:rPr>
      </w:pPr>
      <w:r w:rsidRPr="00020EE6">
        <w:rPr>
          <w:rFonts w:ascii="Times New Roman" w:hAnsi="Times New Roman"/>
          <w:color w:val="000009"/>
        </w:rPr>
        <w:lastRenderedPageBreak/>
        <w:t>УСЛОВИЯ РЕАЛИЗАЦИИ УЧЕБНОЙ ДИСЦИПЛИНЫ</w:t>
      </w:r>
    </w:p>
    <w:p w:rsidR="003F452E" w:rsidRPr="00020EE6" w:rsidRDefault="003F452E" w:rsidP="00F6046A">
      <w:pPr>
        <w:pStyle w:val="ad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3F452E" w:rsidRPr="00020EE6" w:rsidRDefault="003F452E" w:rsidP="00F6046A">
      <w:pPr>
        <w:pStyle w:val="ac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/>
        <w:ind w:left="142" w:firstLine="0"/>
        <w:jc w:val="both"/>
        <w:rPr>
          <w:rFonts w:ascii="Times New Roman" w:hAnsi="Times New Roman"/>
          <w:b/>
          <w:color w:val="000009"/>
          <w:sz w:val="28"/>
          <w:szCs w:val="28"/>
        </w:rPr>
      </w:pPr>
      <w:r w:rsidRPr="00020EE6">
        <w:rPr>
          <w:rFonts w:ascii="Times New Roman" w:hAnsi="Times New Roman"/>
          <w:b/>
          <w:color w:val="000009"/>
          <w:sz w:val="28"/>
          <w:szCs w:val="28"/>
        </w:rPr>
        <w:t>Требования к минимальному материально-техническому обеспечению</w:t>
      </w:r>
    </w:p>
    <w:p w:rsidR="003F452E" w:rsidRPr="00020EE6" w:rsidRDefault="0006022D" w:rsidP="00F6046A">
      <w:pPr>
        <w:pStyle w:val="ad"/>
        <w:spacing w:after="0"/>
        <w:ind w:left="142"/>
        <w:jc w:val="both"/>
        <w:rPr>
          <w:rFonts w:ascii="Times New Roman" w:hAnsi="Times New Roman"/>
          <w:color w:val="000009"/>
          <w:sz w:val="28"/>
          <w:szCs w:val="28"/>
        </w:rPr>
      </w:pPr>
      <w:r w:rsidRPr="00020EE6">
        <w:rPr>
          <w:rFonts w:ascii="Times New Roman" w:hAnsi="Times New Roman"/>
          <w:color w:val="231F20"/>
          <w:sz w:val="28"/>
          <w:szCs w:val="28"/>
        </w:rPr>
        <w:t xml:space="preserve">Освоение программы учебной дисциплины «Английский язык» </w:t>
      </w:r>
      <w:r w:rsidR="00331431">
        <w:rPr>
          <w:rFonts w:ascii="Times New Roman" w:hAnsi="Times New Roman"/>
          <w:color w:val="231F20"/>
          <w:sz w:val="28"/>
          <w:szCs w:val="28"/>
        </w:rPr>
        <w:t>осуществляется в учебном</w:t>
      </w:r>
      <w:r w:rsidRPr="00020EE6">
        <w:rPr>
          <w:rFonts w:ascii="Times New Roman" w:hAnsi="Times New Roman"/>
          <w:color w:val="231F20"/>
          <w:sz w:val="28"/>
          <w:szCs w:val="28"/>
        </w:rPr>
        <w:t xml:space="preserve"> кабинет</w:t>
      </w:r>
      <w:r w:rsidR="00331431">
        <w:rPr>
          <w:rFonts w:ascii="Times New Roman" w:hAnsi="Times New Roman"/>
          <w:color w:val="231F20"/>
          <w:sz w:val="28"/>
          <w:szCs w:val="28"/>
        </w:rPr>
        <w:t>е</w:t>
      </w:r>
      <w:r w:rsidR="003F452E" w:rsidRPr="00020EE6">
        <w:rPr>
          <w:rFonts w:ascii="Times New Roman" w:hAnsi="Times New Roman"/>
          <w:color w:val="000009"/>
          <w:sz w:val="28"/>
          <w:szCs w:val="28"/>
        </w:rPr>
        <w:t>.</w:t>
      </w:r>
    </w:p>
    <w:p w:rsidR="0006022D" w:rsidRPr="00020EE6" w:rsidRDefault="0006022D" w:rsidP="00F6046A">
      <w:pPr>
        <w:pStyle w:val="ad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20EE6">
        <w:rPr>
          <w:rFonts w:ascii="Times New Roman" w:hAnsi="Times New Roman"/>
          <w:color w:val="231F20"/>
          <w:sz w:val="28"/>
          <w:szCs w:val="28"/>
        </w:rPr>
        <w:t xml:space="preserve">В кабинете </w:t>
      </w:r>
      <w:r w:rsidR="00331431">
        <w:rPr>
          <w:rFonts w:ascii="Times New Roman" w:hAnsi="Times New Roman"/>
          <w:color w:val="231F20"/>
          <w:sz w:val="28"/>
          <w:szCs w:val="28"/>
        </w:rPr>
        <w:t xml:space="preserve">имеется </w:t>
      </w:r>
      <w:r w:rsidRPr="00020EE6">
        <w:rPr>
          <w:rFonts w:ascii="Times New Roman" w:hAnsi="Times New Roman"/>
          <w:color w:val="231F20"/>
          <w:sz w:val="28"/>
          <w:szCs w:val="28"/>
        </w:rPr>
        <w:t>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06022D" w:rsidRPr="00020EE6" w:rsidRDefault="0006022D" w:rsidP="00F6046A">
      <w:pPr>
        <w:pStyle w:val="ad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20EE6">
        <w:rPr>
          <w:rFonts w:ascii="Times New Roman" w:hAnsi="Times New Roman"/>
          <w:color w:val="231F20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06022D" w:rsidRPr="00020EE6" w:rsidRDefault="0006022D" w:rsidP="00F6046A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/>
        <w:ind w:lef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EE6">
        <w:rPr>
          <w:rFonts w:ascii="Times New Roman" w:hAnsi="Times New Roman"/>
          <w:color w:val="231F20"/>
          <w:sz w:val="28"/>
          <w:szCs w:val="28"/>
        </w:rPr>
        <w:t>наглядные пособия (комплекты учебных та</w:t>
      </w:r>
      <w:r w:rsidR="00A4316C" w:rsidRPr="00020EE6">
        <w:rPr>
          <w:rFonts w:ascii="Times New Roman" w:hAnsi="Times New Roman"/>
          <w:color w:val="231F20"/>
          <w:sz w:val="28"/>
          <w:szCs w:val="28"/>
        </w:rPr>
        <w:t>блиц, плакатов, портретов выдаю</w:t>
      </w:r>
      <w:r w:rsidRPr="00020EE6">
        <w:rPr>
          <w:rFonts w:ascii="Times New Roman" w:hAnsi="Times New Roman"/>
          <w:color w:val="231F20"/>
          <w:sz w:val="28"/>
          <w:szCs w:val="28"/>
        </w:rPr>
        <w:t>щихся ученых, поэтов, писателей и др.);</w:t>
      </w:r>
    </w:p>
    <w:p w:rsidR="0006022D" w:rsidRPr="00020EE6" w:rsidRDefault="0006022D" w:rsidP="00F6046A">
      <w:pPr>
        <w:pStyle w:val="ac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spacing w:after="0"/>
        <w:ind w:lef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EE6">
        <w:rPr>
          <w:rFonts w:ascii="Times New Roman" w:hAnsi="Times New Roman"/>
          <w:color w:val="231F20"/>
          <w:sz w:val="28"/>
          <w:szCs w:val="28"/>
        </w:rPr>
        <w:t>информационно-коммуникативные средства</w:t>
      </w:r>
    </w:p>
    <w:p w:rsidR="003F452E" w:rsidRPr="00020EE6" w:rsidRDefault="003F452E" w:rsidP="00F6046A">
      <w:pPr>
        <w:pStyle w:val="ad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3F452E" w:rsidRPr="00020EE6" w:rsidRDefault="00040D5F" w:rsidP="00F6046A">
      <w:pPr>
        <w:pStyle w:val="1"/>
        <w:keepNext w:val="0"/>
        <w:keepLines w:val="0"/>
        <w:widowControl w:val="0"/>
        <w:numPr>
          <w:ilvl w:val="1"/>
          <w:numId w:val="22"/>
        </w:numPr>
        <w:tabs>
          <w:tab w:val="left" w:pos="936"/>
        </w:tabs>
        <w:autoSpaceDE w:val="0"/>
        <w:autoSpaceDN w:val="0"/>
        <w:spacing w:before="0"/>
        <w:ind w:left="142" w:firstLine="0"/>
        <w:jc w:val="both"/>
        <w:rPr>
          <w:rFonts w:ascii="Times New Roman" w:hAnsi="Times New Roman"/>
          <w:color w:val="000009"/>
        </w:rPr>
      </w:pPr>
      <w:r w:rsidRPr="00020EE6">
        <w:rPr>
          <w:rFonts w:ascii="Times New Roman" w:hAnsi="Times New Roman"/>
          <w:color w:val="000009"/>
        </w:rPr>
        <w:t xml:space="preserve"> </w:t>
      </w:r>
      <w:r w:rsidR="003F452E" w:rsidRPr="00020EE6">
        <w:rPr>
          <w:rFonts w:ascii="Times New Roman" w:hAnsi="Times New Roman"/>
          <w:color w:val="000009"/>
        </w:rPr>
        <w:t>Информационное обеспечение обучения</w:t>
      </w:r>
    </w:p>
    <w:p w:rsidR="0006022D" w:rsidRPr="00020EE6" w:rsidRDefault="0006022D" w:rsidP="00F6046A">
      <w:pPr>
        <w:pStyle w:val="1"/>
        <w:ind w:left="142"/>
        <w:jc w:val="both"/>
        <w:rPr>
          <w:rFonts w:ascii="Times New Roman" w:hAnsi="Times New Roman"/>
          <w:b w:val="0"/>
        </w:rPr>
      </w:pPr>
      <w:r w:rsidRPr="00020EE6">
        <w:rPr>
          <w:rFonts w:ascii="Times New Roman" w:hAnsi="Times New Roman"/>
          <w:b w:val="0"/>
          <w:color w:val="231F20"/>
        </w:rPr>
        <w:t>РЕКОМЕНДУЕМАЯ ЛИТЕРАТУРА</w:t>
      </w:r>
    </w:p>
    <w:p w:rsidR="0006022D" w:rsidRPr="00020EE6" w:rsidRDefault="00067CDE" w:rsidP="00F6046A">
      <w:pPr>
        <w:pStyle w:val="ad"/>
        <w:spacing w:before="240"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20EE6">
        <w:rPr>
          <w:rFonts w:ascii="Times New Roman" w:hAnsi="Times New Roman"/>
          <w:b/>
          <w:sz w:val="28"/>
          <w:szCs w:val="28"/>
        </w:rPr>
        <w:t>Основная:</w:t>
      </w:r>
    </w:p>
    <w:p w:rsidR="00F6046A" w:rsidRPr="00F6046A" w:rsidRDefault="00F6046A" w:rsidP="00F6046A">
      <w:pPr>
        <w:ind w:left="34"/>
        <w:rPr>
          <w:rFonts w:ascii="Times New Roman" w:hAnsi="Times New Roman"/>
          <w:sz w:val="28"/>
          <w:szCs w:val="28"/>
        </w:rPr>
      </w:pPr>
      <w:r w:rsidRPr="00F6046A">
        <w:rPr>
          <w:rFonts w:ascii="Times New Roman" w:hAnsi="Times New Roman"/>
          <w:sz w:val="28"/>
          <w:szCs w:val="28"/>
        </w:rPr>
        <w:t xml:space="preserve">  1.Алексеев А.А.и другие.Английский язык 10 класс     </w:t>
      </w:r>
      <w:hyperlink r:id="rId8" w:history="1">
        <w:r w:rsidRPr="00F6046A">
          <w:rPr>
            <w:rStyle w:val="af4"/>
            <w:rFonts w:ascii="Times New Roman" w:hAnsi="Times New Roman"/>
            <w:sz w:val="28"/>
            <w:szCs w:val="28"/>
          </w:rPr>
          <w:t>http://grekova-edu.ru/wp-content/uploads/2019/02/10-klass-Sfery.pdf</w:t>
        </w:r>
      </w:hyperlink>
    </w:p>
    <w:p w:rsidR="00F6046A" w:rsidRPr="00F6046A" w:rsidRDefault="00F6046A" w:rsidP="00331431">
      <w:pPr>
        <w:spacing w:after="0"/>
        <w:ind w:left="34" w:right="-484"/>
        <w:rPr>
          <w:rFonts w:ascii="Times New Roman" w:hAnsi="Times New Roman"/>
          <w:sz w:val="28"/>
          <w:szCs w:val="28"/>
        </w:rPr>
      </w:pPr>
      <w:r w:rsidRPr="00F6046A">
        <w:rPr>
          <w:rFonts w:ascii="Times New Roman" w:hAnsi="Times New Roman"/>
          <w:sz w:val="28"/>
          <w:szCs w:val="28"/>
        </w:rPr>
        <w:t>2.Алексеев А.А. и другие.Английский язык 11 класс.</w:t>
      </w:r>
    </w:p>
    <w:p w:rsidR="00331431" w:rsidRDefault="00110422" w:rsidP="00331431">
      <w:pPr>
        <w:pStyle w:val="ad"/>
        <w:spacing w:after="0"/>
        <w:ind w:left="142"/>
        <w:jc w:val="both"/>
      </w:pPr>
      <w:hyperlink r:id="rId9" w:history="1">
        <w:r w:rsidR="00F6046A" w:rsidRPr="00F8000A">
          <w:rPr>
            <w:rStyle w:val="af4"/>
            <w:rFonts w:ascii="Times New Roman" w:hAnsi="Times New Roman"/>
            <w:sz w:val="28"/>
            <w:szCs w:val="28"/>
          </w:rPr>
          <w:t>http://grekova-edu.ru/wp-content/uploads/2019/02/11-klass-Sfery.pdf</w:t>
        </w:r>
      </w:hyperlink>
    </w:p>
    <w:p w:rsidR="00DD17FC" w:rsidRDefault="00067CDE" w:rsidP="00331431">
      <w:pPr>
        <w:pStyle w:val="ad"/>
        <w:spacing w:before="240" w:after="0"/>
        <w:ind w:left="142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331431">
        <w:rPr>
          <w:rFonts w:ascii="Times New Roman" w:hAnsi="Times New Roman"/>
          <w:b/>
          <w:color w:val="231F20"/>
          <w:sz w:val="28"/>
          <w:szCs w:val="28"/>
        </w:rPr>
        <w:t>Дополнительная:</w:t>
      </w:r>
    </w:p>
    <w:p w:rsidR="00331431" w:rsidRPr="00020EE6" w:rsidRDefault="00331431" w:rsidP="00331431">
      <w:pPr>
        <w:pStyle w:val="2"/>
        <w:numPr>
          <w:ilvl w:val="0"/>
          <w:numId w:val="21"/>
        </w:numPr>
        <w:spacing w:after="0" w:line="276" w:lineRule="auto"/>
        <w:ind w:left="142" w:firstLine="0"/>
        <w:jc w:val="both"/>
        <w:rPr>
          <w:rFonts w:ascii="Times New Roman" w:hAnsi="Times New Roman"/>
          <w:b w:val="0"/>
          <w:i w:val="0"/>
          <w:color w:val="231F20"/>
        </w:rPr>
      </w:pPr>
      <w:r w:rsidRPr="00020EE6">
        <w:rPr>
          <w:rFonts w:ascii="Times New Roman" w:hAnsi="Times New Roman"/>
          <w:b w:val="0"/>
          <w:i w:val="0"/>
          <w:color w:val="231F20"/>
        </w:rPr>
        <w:t>Абрамова, И.Е. Азы профессиональной и академической коммуникации на английском языке: учебное пособие для студентов техникумов и колледжей : [12+] / И.Е. Абрамова, А.В. Ананьина. – Москва ; Берлин : Директ-Медиа, 2020. – 106 с. : ил., табл. –URL: https://biblioschool.ru/index.php?page=book&amp;id=571970– Библиогр. в кн. – ISBN 978-5-4499-0534-5. – DOI 10.23681/571970.</w:t>
      </w:r>
    </w:p>
    <w:p w:rsidR="00331431" w:rsidRPr="00020EE6" w:rsidRDefault="00331431" w:rsidP="00331431">
      <w:pPr>
        <w:pStyle w:val="2"/>
        <w:numPr>
          <w:ilvl w:val="0"/>
          <w:numId w:val="21"/>
        </w:numPr>
        <w:spacing w:after="0" w:line="276" w:lineRule="auto"/>
        <w:ind w:left="142" w:firstLine="0"/>
        <w:jc w:val="both"/>
        <w:rPr>
          <w:rFonts w:ascii="Times New Roman" w:hAnsi="Times New Roman"/>
          <w:b w:val="0"/>
          <w:i w:val="0"/>
          <w:color w:val="231F20"/>
        </w:rPr>
      </w:pPr>
      <w:r w:rsidRPr="00020EE6">
        <w:rPr>
          <w:rFonts w:ascii="Times New Roman" w:hAnsi="Times New Roman"/>
          <w:b w:val="0"/>
          <w:i w:val="0"/>
          <w:color w:val="231F20"/>
        </w:rPr>
        <w:t>Мелкумова, М.В. Словарный тренажер по английскому языку для 11 класса к УМК «Английский в фокусе – Spotlight» (авторы: О. В. Афанасьева, Д. Дули, И. В. Михеева и др.) : учебное пособие : [6+] / М.В. Мелкумова. – Москва ; Берлин : Директ-Медиа, 2020. – 58 с. –URL: </w:t>
      </w:r>
      <w:hyperlink r:id="rId10" w:history="1">
        <w:r w:rsidRPr="00020EE6">
          <w:rPr>
            <w:rStyle w:val="af4"/>
            <w:rFonts w:ascii="Times New Roman" w:hAnsi="Times New Roman"/>
            <w:b w:val="0"/>
            <w:i w:val="0"/>
          </w:rPr>
          <w:t>https://biblioschool.ru/index.php?page=book&amp;id=573322</w:t>
        </w:r>
      </w:hyperlink>
      <w:r w:rsidRPr="00020EE6">
        <w:rPr>
          <w:rFonts w:ascii="Times New Roman" w:hAnsi="Times New Roman"/>
          <w:b w:val="0"/>
          <w:i w:val="0"/>
          <w:color w:val="231F20"/>
        </w:rPr>
        <w:t>– ISBN 978-5-4499-0538-3. – DOI 10.23681/573322.</w:t>
      </w:r>
    </w:p>
    <w:p w:rsidR="00331431" w:rsidRPr="00331431" w:rsidRDefault="00331431" w:rsidP="00331431">
      <w:pPr>
        <w:pStyle w:val="ad"/>
        <w:spacing w:before="240" w:after="0"/>
        <w:ind w:left="142"/>
        <w:jc w:val="both"/>
        <w:rPr>
          <w:rFonts w:ascii="Times New Roman" w:hAnsi="Times New Roman"/>
          <w:b/>
          <w:color w:val="231F20"/>
          <w:sz w:val="28"/>
          <w:szCs w:val="28"/>
        </w:rPr>
      </w:pPr>
    </w:p>
    <w:p w:rsidR="00067CDE" w:rsidRPr="00020EE6" w:rsidRDefault="00067CDE" w:rsidP="00F6046A">
      <w:pPr>
        <w:pStyle w:val="2"/>
        <w:numPr>
          <w:ilvl w:val="0"/>
          <w:numId w:val="21"/>
        </w:numPr>
        <w:spacing w:after="0" w:line="276" w:lineRule="auto"/>
        <w:ind w:left="142" w:firstLine="0"/>
        <w:rPr>
          <w:rFonts w:ascii="Times New Roman" w:hAnsi="Times New Roman"/>
          <w:b w:val="0"/>
          <w:i w:val="0"/>
          <w:color w:val="231F20"/>
        </w:rPr>
      </w:pPr>
      <w:r w:rsidRPr="00020EE6">
        <w:rPr>
          <w:rFonts w:ascii="Times New Roman" w:hAnsi="Times New Roman"/>
          <w:b w:val="0"/>
          <w:i w:val="0"/>
          <w:color w:val="231F20"/>
        </w:rPr>
        <w:lastRenderedPageBreak/>
        <w:t>Мелкумова, М.В. Лексический тренажер по английскому языку для 11 класса к УМК «Английский в фокусе – Spotlight» (авторы: Ю. Е. Ваулина, Д. Дули, О. Е. Подоляко, В. Эванс) : учебное пособие : [12+] / М.В. Мелкумова. – Москва ; Берлин : Директ-Медиа, 2020. – 39 с. URL: </w:t>
      </w:r>
      <w:hyperlink r:id="rId11" w:history="1">
        <w:r w:rsidRPr="00020EE6">
          <w:rPr>
            <w:rStyle w:val="af4"/>
            <w:rFonts w:ascii="Times New Roman" w:hAnsi="Times New Roman"/>
            <w:b w:val="0"/>
            <w:i w:val="0"/>
          </w:rPr>
          <w:t>https://biblioschool.ru/index.php?page=book&amp;id=563298</w:t>
        </w:r>
      </w:hyperlink>
      <w:r w:rsidRPr="00020EE6">
        <w:rPr>
          <w:rFonts w:ascii="Times New Roman" w:hAnsi="Times New Roman"/>
          <w:b w:val="0"/>
          <w:i w:val="0"/>
          <w:color w:val="231F20"/>
        </w:rPr>
        <w:t xml:space="preserve"> – ISBN 978-5-4499-0277-1.</w:t>
      </w:r>
    </w:p>
    <w:p w:rsidR="00067CDE" w:rsidRPr="00020EE6" w:rsidRDefault="00067CDE" w:rsidP="00F6046A">
      <w:pPr>
        <w:pStyle w:val="2"/>
        <w:numPr>
          <w:ilvl w:val="0"/>
          <w:numId w:val="21"/>
        </w:numPr>
        <w:spacing w:after="0" w:line="276" w:lineRule="auto"/>
        <w:ind w:left="142" w:firstLine="0"/>
        <w:rPr>
          <w:rFonts w:ascii="Times New Roman" w:hAnsi="Times New Roman"/>
          <w:b w:val="0"/>
          <w:i w:val="0"/>
          <w:color w:val="231F20"/>
        </w:rPr>
      </w:pPr>
      <w:r w:rsidRPr="00020EE6">
        <w:rPr>
          <w:rFonts w:ascii="Times New Roman" w:hAnsi="Times New Roman"/>
          <w:b w:val="0"/>
          <w:i w:val="0"/>
          <w:color w:val="231F20"/>
        </w:rPr>
        <w:t>Мелкумова, М.В. Ключи к словарному тренажеру по английскому языку для 10 класса к УМК «Английский в фокусе – Spotlight» (авторы: Ю. Е. Ваулина, Д. Дули, О. Е. Подоляко, В. Эванс) : учебное пособие : [12+] / М.В. Мелкумова. – Москва ; Берлин : Директ-Медиа, 2020. – 38 с. URL: </w:t>
      </w:r>
      <w:hyperlink r:id="rId12" w:history="1">
        <w:r w:rsidRPr="00020EE6">
          <w:rPr>
            <w:rStyle w:val="af4"/>
            <w:rFonts w:ascii="Times New Roman" w:hAnsi="Times New Roman"/>
            <w:b w:val="0"/>
            <w:i w:val="0"/>
          </w:rPr>
          <w:t>https://biblioschool.ru/index.php?page=book&amp;id=574773</w:t>
        </w:r>
      </w:hyperlink>
      <w:r w:rsidRPr="00020EE6">
        <w:rPr>
          <w:rFonts w:ascii="Times New Roman" w:hAnsi="Times New Roman"/>
          <w:b w:val="0"/>
          <w:i w:val="0"/>
          <w:color w:val="231F20"/>
        </w:rPr>
        <w:t>   – ISBN 978-5-4499-0746-2. – DOI 10.23681/574773. </w:t>
      </w:r>
    </w:p>
    <w:p w:rsidR="00DD17FC" w:rsidRPr="00020EE6" w:rsidRDefault="00067CDE" w:rsidP="00F6046A">
      <w:pPr>
        <w:pStyle w:val="2"/>
        <w:numPr>
          <w:ilvl w:val="0"/>
          <w:numId w:val="21"/>
        </w:numPr>
        <w:spacing w:before="0" w:after="0" w:line="276" w:lineRule="auto"/>
        <w:ind w:left="142" w:firstLine="0"/>
        <w:rPr>
          <w:rFonts w:ascii="Times New Roman" w:hAnsi="Times New Roman"/>
          <w:b w:val="0"/>
          <w:i w:val="0"/>
          <w:color w:val="231F20"/>
        </w:rPr>
      </w:pPr>
      <w:r w:rsidRPr="00020EE6">
        <w:rPr>
          <w:rFonts w:ascii="Times New Roman" w:hAnsi="Times New Roman"/>
          <w:b w:val="0"/>
          <w:i w:val="0"/>
          <w:color w:val="231F20"/>
        </w:rPr>
        <w:t>Мелкумова, М.В. Лексический тренажер по английскому языку для 10 класса к УМК «Английский в фокусе – Spotlight» (авторы: Ю. Е. Ваулина, Д. Дули, О. Е. Подоляко, В. Эванс) : учебное пособие : [12+] / М.В. Мелкумова. – Москва ; Берлин : Директ-Медиа, 2020. – 39 с. URL: </w:t>
      </w:r>
      <w:hyperlink r:id="rId13" w:history="1">
        <w:r w:rsidRPr="00020EE6">
          <w:rPr>
            <w:rStyle w:val="af4"/>
            <w:rFonts w:ascii="Times New Roman" w:hAnsi="Times New Roman"/>
            <w:b w:val="0"/>
            <w:i w:val="0"/>
          </w:rPr>
          <w:t>https://biblioschool.ru/index.php?page=book&amp;id=563295</w:t>
        </w:r>
      </w:hyperlink>
      <w:r w:rsidRPr="00020EE6">
        <w:rPr>
          <w:rFonts w:ascii="Times New Roman" w:hAnsi="Times New Roman"/>
          <w:b w:val="0"/>
          <w:i w:val="0"/>
          <w:color w:val="231F20"/>
        </w:rPr>
        <w:t>  –  ISBN 978-5-4499-0276-4</w:t>
      </w:r>
    </w:p>
    <w:p w:rsidR="00067CDE" w:rsidRPr="00020EE6" w:rsidRDefault="00067CDE" w:rsidP="00F6046A">
      <w:pPr>
        <w:pStyle w:val="2"/>
        <w:spacing w:before="0" w:after="0" w:line="276" w:lineRule="auto"/>
        <w:ind w:left="142"/>
        <w:jc w:val="both"/>
        <w:rPr>
          <w:rFonts w:ascii="Times New Roman" w:hAnsi="Times New Roman"/>
          <w:i w:val="0"/>
          <w:color w:val="231F20"/>
        </w:rPr>
      </w:pPr>
    </w:p>
    <w:p w:rsidR="0006022D" w:rsidRPr="00020EE6" w:rsidRDefault="0006022D" w:rsidP="00F6046A">
      <w:pPr>
        <w:pStyle w:val="2"/>
        <w:spacing w:before="0" w:after="0" w:line="276" w:lineRule="auto"/>
        <w:ind w:left="142"/>
        <w:jc w:val="both"/>
        <w:rPr>
          <w:rFonts w:ascii="Times New Roman" w:hAnsi="Times New Roman"/>
          <w:i w:val="0"/>
        </w:rPr>
      </w:pPr>
      <w:r w:rsidRPr="00020EE6">
        <w:rPr>
          <w:rFonts w:ascii="Times New Roman" w:hAnsi="Times New Roman"/>
          <w:i w:val="0"/>
          <w:color w:val="231F20"/>
        </w:rPr>
        <w:t>Интернет-ресурсы</w:t>
      </w:r>
      <w:r w:rsidR="00067CDE" w:rsidRPr="00020EE6">
        <w:rPr>
          <w:rFonts w:ascii="Times New Roman" w:hAnsi="Times New Roman"/>
          <w:i w:val="0"/>
          <w:color w:val="231F20"/>
        </w:rPr>
        <w:t>:</w:t>
      </w:r>
    </w:p>
    <w:p w:rsidR="0006022D" w:rsidRPr="00020EE6" w:rsidRDefault="00110422" w:rsidP="00F6046A">
      <w:pPr>
        <w:spacing w:before="240" w:after="0"/>
        <w:ind w:left="142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6022D" w:rsidRPr="00020EE6">
          <w:rPr>
            <w:rStyle w:val="af4"/>
            <w:rFonts w:ascii="Times New Roman" w:hAnsi="Times New Roman"/>
            <w:color w:val="231F20"/>
            <w:sz w:val="28"/>
            <w:szCs w:val="28"/>
          </w:rPr>
          <w:t xml:space="preserve">www. </w:t>
        </w:r>
      </w:hyperlink>
      <w:r w:rsidR="0006022D" w:rsidRPr="00020EE6">
        <w:rPr>
          <w:rFonts w:ascii="Times New Roman" w:hAnsi="Times New Roman"/>
          <w:color w:val="231F20"/>
          <w:sz w:val="28"/>
          <w:szCs w:val="28"/>
        </w:rPr>
        <w:t>lingvo-online. ru (более 30 англо-русских, русско-английских и толковых словарей общей и отраслевой лексики).</w:t>
      </w:r>
    </w:p>
    <w:p w:rsidR="0006022D" w:rsidRPr="00020EE6" w:rsidRDefault="00110422" w:rsidP="00F6046A">
      <w:pPr>
        <w:spacing w:before="240" w:after="0"/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6022D" w:rsidRPr="00020EE6">
          <w:rPr>
            <w:rStyle w:val="af4"/>
            <w:rFonts w:ascii="Times New Roman" w:hAnsi="Times New Roman"/>
            <w:color w:val="231F20"/>
            <w:sz w:val="28"/>
            <w:szCs w:val="28"/>
            <w:lang w:val="en-US"/>
          </w:rPr>
          <w:t xml:space="preserve">www. </w:t>
        </w:r>
      </w:hyperlink>
      <w:r w:rsidR="0006022D" w:rsidRPr="00020EE6">
        <w:rPr>
          <w:rFonts w:ascii="Times New Roman" w:hAnsi="Times New Roman"/>
          <w:color w:val="231F20"/>
          <w:sz w:val="28"/>
          <w:szCs w:val="28"/>
          <w:lang w:val="en-US"/>
        </w:rPr>
        <w:t xml:space="preserve">macmillandictionary. com/dictionary/british/enjoy (Macmillan Dictionary </w:t>
      </w:r>
      <w:r w:rsidR="0006022D" w:rsidRPr="00020EE6">
        <w:rPr>
          <w:rFonts w:ascii="Times New Roman" w:hAnsi="Times New Roman"/>
          <w:color w:val="231F20"/>
          <w:sz w:val="28"/>
          <w:szCs w:val="28"/>
        </w:rPr>
        <w:t>с</w:t>
      </w:r>
      <w:r w:rsidR="0006022D" w:rsidRPr="00020EE6">
        <w:rPr>
          <w:rFonts w:ascii="Times New Roman" w:hAnsi="Times New Roman"/>
          <w:color w:val="231F20"/>
          <w:sz w:val="28"/>
          <w:szCs w:val="28"/>
          <w:lang w:val="en-US"/>
        </w:rPr>
        <w:t xml:space="preserve"> </w:t>
      </w:r>
      <w:r w:rsidR="0006022D" w:rsidRPr="00020EE6">
        <w:rPr>
          <w:rFonts w:ascii="Times New Roman" w:hAnsi="Times New Roman"/>
          <w:color w:val="231F20"/>
          <w:sz w:val="28"/>
          <w:szCs w:val="28"/>
        </w:rPr>
        <w:t>возможно</w:t>
      </w:r>
      <w:r w:rsidR="0006022D" w:rsidRPr="00020EE6">
        <w:rPr>
          <w:rFonts w:ascii="Times New Roman" w:hAnsi="Times New Roman"/>
          <w:color w:val="231F20"/>
          <w:sz w:val="28"/>
          <w:szCs w:val="28"/>
          <w:lang w:val="en-US"/>
        </w:rPr>
        <w:t xml:space="preserve">- </w:t>
      </w:r>
      <w:r w:rsidR="0006022D" w:rsidRPr="00020EE6">
        <w:rPr>
          <w:rFonts w:ascii="Times New Roman" w:hAnsi="Times New Roman"/>
          <w:color w:val="231F20"/>
          <w:sz w:val="28"/>
          <w:szCs w:val="28"/>
        </w:rPr>
        <w:t>стью</w:t>
      </w:r>
      <w:r w:rsidR="0006022D" w:rsidRPr="00020EE6">
        <w:rPr>
          <w:rFonts w:ascii="Times New Roman" w:hAnsi="Times New Roman"/>
          <w:color w:val="231F20"/>
          <w:sz w:val="28"/>
          <w:szCs w:val="28"/>
          <w:lang w:val="en-US"/>
        </w:rPr>
        <w:t xml:space="preserve"> </w:t>
      </w:r>
      <w:r w:rsidR="0006022D" w:rsidRPr="00020EE6">
        <w:rPr>
          <w:rFonts w:ascii="Times New Roman" w:hAnsi="Times New Roman"/>
          <w:color w:val="231F20"/>
          <w:sz w:val="28"/>
          <w:szCs w:val="28"/>
        </w:rPr>
        <w:t>прослушать</w:t>
      </w:r>
      <w:r w:rsidR="0006022D" w:rsidRPr="00020EE6">
        <w:rPr>
          <w:rFonts w:ascii="Times New Roman" w:hAnsi="Times New Roman"/>
          <w:color w:val="231F20"/>
          <w:sz w:val="28"/>
          <w:szCs w:val="28"/>
          <w:lang w:val="en-US"/>
        </w:rPr>
        <w:t xml:space="preserve"> </w:t>
      </w:r>
      <w:r w:rsidR="0006022D" w:rsidRPr="00020EE6">
        <w:rPr>
          <w:rFonts w:ascii="Times New Roman" w:hAnsi="Times New Roman"/>
          <w:color w:val="231F20"/>
          <w:sz w:val="28"/>
          <w:szCs w:val="28"/>
        </w:rPr>
        <w:t>произношение</w:t>
      </w:r>
      <w:r w:rsidR="0006022D" w:rsidRPr="00020EE6">
        <w:rPr>
          <w:rFonts w:ascii="Times New Roman" w:hAnsi="Times New Roman"/>
          <w:color w:val="231F20"/>
          <w:sz w:val="28"/>
          <w:szCs w:val="28"/>
          <w:lang w:val="en-US"/>
        </w:rPr>
        <w:t xml:space="preserve"> </w:t>
      </w:r>
      <w:r w:rsidR="0006022D" w:rsidRPr="00020EE6">
        <w:rPr>
          <w:rFonts w:ascii="Times New Roman" w:hAnsi="Times New Roman"/>
          <w:color w:val="231F20"/>
          <w:sz w:val="28"/>
          <w:szCs w:val="28"/>
        </w:rPr>
        <w:t>слов</w:t>
      </w:r>
      <w:r w:rsidR="0006022D" w:rsidRPr="00020EE6">
        <w:rPr>
          <w:rFonts w:ascii="Times New Roman" w:hAnsi="Times New Roman"/>
          <w:color w:val="231F20"/>
          <w:sz w:val="28"/>
          <w:szCs w:val="28"/>
          <w:lang w:val="en-US"/>
        </w:rPr>
        <w:t>).</w:t>
      </w:r>
    </w:p>
    <w:p w:rsidR="00FB683D" w:rsidRDefault="00110422" w:rsidP="00755F4B">
      <w:pPr>
        <w:spacing w:before="240" w:after="0" w:line="360" w:lineRule="auto"/>
        <w:ind w:left="142"/>
        <w:jc w:val="both"/>
        <w:rPr>
          <w:rFonts w:ascii="Times New Roman" w:hAnsi="Times New Roman"/>
          <w:color w:val="231F20"/>
          <w:sz w:val="28"/>
          <w:szCs w:val="28"/>
        </w:rPr>
      </w:pPr>
      <w:hyperlink r:id="rId16" w:history="1">
        <w:r w:rsidR="0006022D" w:rsidRPr="00020EE6">
          <w:rPr>
            <w:rStyle w:val="af4"/>
            <w:rFonts w:ascii="Times New Roman" w:hAnsi="Times New Roman"/>
            <w:color w:val="231F20"/>
            <w:sz w:val="28"/>
            <w:szCs w:val="28"/>
          </w:rPr>
          <w:t xml:space="preserve">www.     </w:t>
        </w:r>
      </w:hyperlink>
      <w:r w:rsidR="0006022D" w:rsidRPr="00020EE6">
        <w:rPr>
          <w:rFonts w:ascii="Times New Roman" w:hAnsi="Times New Roman"/>
          <w:color w:val="231F20"/>
          <w:sz w:val="28"/>
          <w:szCs w:val="28"/>
        </w:rPr>
        <w:t xml:space="preserve">britannica.     com     (энциклопедия      «Британника»). </w:t>
      </w:r>
      <w:hyperlink r:id="rId17" w:history="1">
        <w:r w:rsidR="0006022D" w:rsidRPr="00020EE6">
          <w:rPr>
            <w:rStyle w:val="af4"/>
            <w:rFonts w:ascii="Times New Roman" w:hAnsi="Times New Roman"/>
            <w:color w:val="231F20"/>
            <w:sz w:val="28"/>
            <w:szCs w:val="28"/>
          </w:rPr>
          <w:t xml:space="preserve">www. </w:t>
        </w:r>
      </w:hyperlink>
      <w:r w:rsidR="0006022D" w:rsidRPr="00020EE6">
        <w:rPr>
          <w:rFonts w:ascii="Times New Roman" w:hAnsi="Times New Roman"/>
          <w:color w:val="231F20"/>
          <w:sz w:val="28"/>
          <w:szCs w:val="28"/>
        </w:rPr>
        <w:t>ldoceonline. com (Longman Dict</w:t>
      </w:r>
      <w:r w:rsidR="00F6046A">
        <w:rPr>
          <w:rFonts w:ascii="Times New Roman" w:hAnsi="Times New Roman"/>
          <w:color w:val="231F20"/>
          <w:sz w:val="28"/>
          <w:szCs w:val="28"/>
        </w:rPr>
        <w:t>ionary of Contemporary Englis</w:t>
      </w:r>
    </w:p>
    <w:p w:rsidR="00755F4B" w:rsidRDefault="00755F4B" w:rsidP="00755F4B">
      <w:pPr>
        <w:spacing w:before="240" w:after="0" w:line="360" w:lineRule="auto"/>
        <w:ind w:left="142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755F4B" w:rsidRDefault="00755F4B" w:rsidP="00755F4B">
      <w:pPr>
        <w:spacing w:before="240" w:after="0" w:line="360" w:lineRule="auto"/>
        <w:ind w:left="142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755F4B" w:rsidRDefault="00755F4B" w:rsidP="00755F4B">
      <w:pPr>
        <w:spacing w:before="240" w:after="0" w:line="360" w:lineRule="auto"/>
        <w:ind w:left="142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755F4B" w:rsidRDefault="00755F4B" w:rsidP="00755F4B">
      <w:pPr>
        <w:spacing w:before="240" w:after="0" w:line="360" w:lineRule="auto"/>
        <w:ind w:left="142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31431" w:rsidRDefault="00331431" w:rsidP="00755F4B">
      <w:pPr>
        <w:spacing w:before="240" w:after="0" w:line="360" w:lineRule="auto"/>
        <w:ind w:left="142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331431" w:rsidRDefault="00331431" w:rsidP="00755F4B">
      <w:pPr>
        <w:spacing w:before="240" w:after="0" w:line="360" w:lineRule="auto"/>
        <w:ind w:left="142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755F4B" w:rsidRPr="00755F4B" w:rsidRDefault="00755F4B" w:rsidP="00755F4B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755F4B">
        <w:rPr>
          <w:rFonts w:ascii="Times New Roman" w:hAnsi="Times New Roman"/>
          <w:b/>
          <w:caps/>
          <w:sz w:val="24"/>
          <w:szCs w:val="24"/>
        </w:rPr>
        <w:t>Контроль и оценка результатов Освоения учебной дисциплины</w:t>
      </w:r>
    </w:p>
    <w:p w:rsidR="00755F4B" w:rsidRDefault="00755F4B" w:rsidP="00755F4B">
      <w:pPr>
        <w:spacing w:after="0" w:line="240" w:lineRule="auto"/>
        <w:ind w:left="142"/>
        <w:jc w:val="both"/>
        <w:rPr>
          <w:rFonts w:ascii="Times New Roman" w:hAnsi="Times New Roman"/>
          <w:color w:val="231F20"/>
          <w:sz w:val="28"/>
          <w:szCs w:val="28"/>
        </w:rPr>
      </w:pPr>
    </w:p>
    <w:tbl>
      <w:tblPr>
        <w:tblpPr w:leftFromText="180" w:rightFromText="180" w:vertAnchor="text" w:horzAnchor="margin" w:tblpY="165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2142"/>
        <w:gridCol w:w="4500"/>
        <w:gridCol w:w="2120"/>
      </w:tblGrid>
      <w:tr w:rsidR="00755F4B" w:rsidRPr="00436565" w:rsidTr="00B720D6">
        <w:tc>
          <w:tcPr>
            <w:tcW w:w="644" w:type="pct"/>
            <w:vAlign w:val="center"/>
          </w:tcPr>
          <w:p w:rsidR="00755F4B" w:rsidRPr="00436565" w:rsidRDefault="00755F4B" w:rsidP="00B720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1065" w:type="pct"/>
            <w:vAlign w:val="center"/>
          </w:tcPr>
          <w:p w:rsidR="00755F4B" w:rsidRPr="00436565" w:rsidRDefault="00755F4B" w:rsidP="00B720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436565">
              <w:rPr>
                <w:rFonts w:ascii="Times New Roman" w:hAnsi="Times New Roman"/>
                <w:sz w:val="28"/>
                <w:szCs w:val="28"/>
              </w:rPr>
              <w:br/>
              <w:t xml:space="preserve">раздела </w:t>
            </w:r>
          </w:p>
        </w:tc>
        <w:tc>
          <w:tcPr>
            <w:tcW w:w="2237" w:type="pct"/>
          </w:tcPr>
          <w:p w:rsidR="00755F4B" w:rsidRPr="00436565" w:rsidRDefault="00755F4B" w:rsidP="00B720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1054" w:type="pct"/>
            <w:vAlign w:val="center"/>
          </w:tcPr>
          <w:p w:rsidR="00755F4B" w:rsidRPr="00436565" w:rsidRDefault="00755F4B" w:rsidP="00B720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 xml:space="preserve">Форма текущего </w:t>
            </w:r>
            <w:r w:rsidRPr="00436565">
              <w:rPr>
                <w:rFonts w:ascii="Times New Roman" w:hAnsi="Times New Roman"/>
                <w:sz w:val="28"/>
                <w:szCs w:val="28"/>
              </w:rPr>
              <w:br/>
              <w:t xml:space="preserve">контроля </w:t>
            </w:r>
          </w:p>
        </w:tc>
      </w:tr>
      <w:tr w:rsidR="00755F4B" w:rsidRPr="00436565" w:rsidTr="00B720D6">
        <w:trPr>
          <w:trHeight w:val="70"/>
        </w:trPr>
        <w:tc>
          <w:tcPr>
            <w:tcW w:w="644" w:type="pct"/>
          </w:tcPr>
          <w:p w:rsidR="00755F4B" w:rsidRPr="00436565" w:rsidRDefault="00755F4B" w:rsidP="00B720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pct"/>
          </w:tcPr>
          <w:p w:rsidR="00755F4B" w:rsidRPr="00436565" w:rsidRDefault="00755F4B" w:rsidP="00B720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237" w:type="pct"/>
          </w:tcPr>
          <w:p w:rsidR="00755F4B" w:rsidRPr="00436565" w:rsidRDefault="00755F4B" w:rsidP="00B720D6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436565">
              <w:rPr>
                <w:bCs/>
                <w:sz w:val="28"/>
                <w:szCs w:val="28"/>
              </w:rPr>
              <w:t xml:space="preserve">Спряжение глаголов to be, to have; перевод предложений с оборотом there is (are); степени сравнения прилагательных и наречий; модальные глаголы и их эквиваленты; типы вопросов. Понятие об основных способах словообразования. </w:t>
            </w:r>
          </w:p>
        </w:tc>
        <w:tc>
          <w:tcPr>
            <w:tcW w:w="1054" w:type="pct"/>
          </w:tcPr>
          <w:p w:rsidR="00755F4B" w:rsidRPr="00436565" w:rsidRDefault="00755F4B" w:rsidP="00B720D6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36565">
              <w:rPr>
                <w:sz w:val="28"/>
                <w:szCs w:val="28"/>
              </w:rPr>
              <w:t>Контрольная   работа, т</w:t>
            </w:r>
            <w:r>
              <w:rPr>
                <w:sz w:val="28"/>
                <w:szCs w:val="28"/>
              </w:rPr>
              <w:t>естирование</w:t>
            </w:r>
            <w:r w:rsidRPr="00436565">
              <w:rPr>
                <w:sz w:val="28"/>
                <w:szCs w:val="28"/>
              </w:rPr>
              <w:t>.</w:t>
            </w:r>
          </w:p>
        </w:tc>
      </w:tr>
      <w:tr w:rsidR="00755F4B" w:rsidRPr="00436565" w:rsidTr="00B720D6">
        <w:trPr>
          <w:trHeight w:val="70"/>
        </w:trPr>
        <w:tc>
          <w:tcPr>
            <w:tcW w:w="644" w:type="pct"/>
          </w:tcPr>
          <w:p w:rsidR="00755F4B" w:rsidRPr="00436565" w:rsidRDefault="00755F4B" w:rsidP="00B720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pct"/>
          </w:tcPr>
          <w:p w:rsidR="00755F4B" w:rsidRPr="00436565" w:rsidRDefault="00755F4B" w:rsidP="00B720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>Говорение</w:t>
            </w:r>
          </w:p>
        </w:tc>
        <w:tc>
          <w:tcPr>
            <w:tcW w:w="2237" w:type="pct"/>
          </w:tcPr>
          <w:p w:rsidR="00755F4B" w:rsidRPr="00436565" w:rsidRDefault="00755F4B" w:rsidP="00B720D6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436565">
              <w:rPr>
                <w:bCs/>
                <w:sz w:val="28"/>
                <w:szCs w:val="28"/>
              </w:rPr>
              <w:t>Специфика артикуляции звуков, интонации, акцентуации и ритма нейтральной речи в изучаемом языке; основные особенн</w:t>
            </w:r>
            <w:r>
              <w:rPr>
                <w:bCs/>
                <w:sz w:val="28"/>
                <w:szCs w:val="28"/>
              </w:rPr>
              <w:t>ости полного стиля произношения</w:t>
            </w:r>
            <w:r w:rsidRPr="00436565">
              <w:rPr>
                <w:bCs/>
                <w:sz w:val="28"/>
                <w:szCs w:val="28"/>
              </w:rPr>
              <w:t xml:space="preserve">. Правила и традиции стран изучаемого языка, правила речевого этикета. Понятие о свободных и устойчивых словосочетаниях, фразеологических единицах. </w:t>
            </w:r>
          </w:p>
        </w:tc>
        <w:tc>
          <w:tcPr>
            <w:tcW w:w="1054" w:type="pct"/>
          </w:tcPr>
          <w:p w:rsidR="00755F4B" w:rsidRPr="00436565" w:rsidRDefault="00755F4B" w:rsidP="00B720D6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36565">
              <w:rPr>
                <w:sz w:val="28"/>
                <w:szCs w:val="28"/>
              </w:rPr>
              <w:t>Устное сообщение-доклад по теме; составление диалогов</w:t>
            </w:r>
          </w:p>
        </w:tc>
      </w:tr>
      <w:tr w:rsidR="00755F4B" w:rsidRPr="00436565" w:rsidTr="00B720D6">
        <w:trPr>
          <w:trHeight w:val="70"/>
        </w:trPr>
        <w:tc>
          <w:tcPr>
            <w:tcW w:w="644" w:type="pct"/>
          </w:tcPr>
          <w:p w:rsidR="00755F4B" w:rsidRPr="00436565" w:rsidRDefault="00755F4B" w:rsidP="00B720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pct"/>
          </w:tcPr>
          <w:p w:rsidR="00755F4B" w:rsidRPr="00436565" w:rsidRDefault="00755F4B" w:rsidP="00B720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2237" w:type="pct"/>
          </w:tcPr>
          <w:p w:rsidR="00755F4B" w:rsidRPr="00436565" w:rsidRDefault="00755F4B" w:rsidP="00B720D6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436565">
              <w:rPr>
                <w:bCs/>
                <w:sz w:val="28"/>
                <w:szCs w:val="28"/>
              </w:rPr>
              <w:t>Понимание диалогической и монологической речи в сфере бытовой коммуникации.</w:t>
            </w:r>
          </w:p>
        </w:tc>
        <w:tc>
          <w:tcPr>
            <w:tcW w:w="1054" w:type="pct"/>
          </w:tcPr>
          <w:p w:rsidR="00755F4B" w:rsidRPr="00436565" w:rsidRDefault="00755F4B" w:rsidP="00B720D6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36565">
              <w:rPr>
                <w:sz w:val="28"/>
                <w:szCs w:val="28"/>
              </w:rPr>
              <w:t>Тестирование</w:t>
            </w:r>
          </w:p>
        </w:tc>
      </w:tr>
      <w:tr w:rsidR="00755F4B" w:rsidRPr="00436565" w:rsidTr="00B720D6">
        <w:trPr>
          <w:trHeight w:val="70"/>
        </w:trPr>
        <w:tc>
          <w:tcPr>
            <w:tcW w:w="644" w:type="pct"/>
          </w:tcPr>
          <w:p w:rsidR="00755F4B" w:rsidRPr="00436565" w:rsidRDefault="00755F4B" w:rsidP="00B720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pct"/>
          </w:tcPr>
          <w:p w:rsidR="00755F4B" w:rsidRPr="00436565" w:rsidRDefault="00755F4B" w:rsidP="00B720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37" w:type="pct"/>
          </w:tcPr>
          <w:p w:rsidR="00755F4B" w:rsidRPr="00436565" w:rsidRDefault="00755F4B" w:rsidP="00B720D6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436565">
              <w:rPr>
                <w:bCs/>
                <w:sz w:val="28"/>
                <w:szCs w:val="28"/>
              </w:rPr>
              <w:t>Чтение транскрипции. Виды текстов: несложные прагматические тексты и тексты по широкому и узкому профилю специальности. Понятие об обиходно-литературном, стиле художественной литературы. Основные особенности научного стиля.</w:t>
            </w:r>
          </w:p>
        </w:tc>
        <w:tc>
          <w:tcPr>
            <w:tcW w:w="1054" w:type="pct"/>
          </w:tcPr>
          <w:p w:rsidR="00755F4B" w:rsidRPr="00436565" w:rsidRDefault="00755F4B" w:rsidP="00B720D6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755F4B" w:rsidRPr="00436565" w:rsidTr="00B720D6">
        <w:trPr>
          <w:trHeight w:val="70"/>
        </w:trPr>
        <w:tc>
          <w:tcPr>
            <w:tcW w:w="644" w:type="pct"/>
          </w:tcPr>
          <w:p w:rsidR="00755F4B" w:rsidRPr="00436565" w:rsidRDefault="00755F4B" w:rsidP="00B720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pct"/>
          </w:tcPr>
          <w:p w:rsidR="00755F4B" w:rsidRPr="00436565" w:rsidRDefault="00755F4B" w:rsidP="00B720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565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2237" w:type="pct"/>
          </w:tcPr>
          <w:p w:rsidR="00755F4B" w:rsidRPr="00436565" w:rsidRDefault="00755F4B" w:rsidP="00B720D6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436565">
              <w:rPr>
                <w:bCs/>
                <w:sz w:val="28"/>
                <w:szCs w:val="28"/>
              </w:rPr>
              <w:t>Виды речевых произведений: тезисы, сообщение, частное письмо, биография.</w:t>
            </w:r>
          </w:p>
        </w:tc>
        <w:tc>
          <w:tcPr>
            <w:tcW w:w="1054" w:type="pct"/>
          </w:tcPr>
          <w:p w:rsidR="00755F4B" w:rsidRPr="00436565" w:rsidRDefault="00755F4B" w:rsidP="00B720D6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эссе, </w:t>
            </w:r>
            <w:r w:rsidRPr="00436565">
              <w:rPr>
                <w:sz w:val="28"/>
                <w:szCs w:val="28"/>
              </w:rPr>
              <w:t>тезисов, писем</w:t>
            </w:r>
          </w:p>
        </w:tc>
      </w:tr>
    </w:tbl>
    <w:p w:rsidR="00755F4B" w:rsidRPr="00312396" w:rsidRDefault="00755F4B" w:rsidP="00F6046A">
      <w:pPr>
        <w:spacing w:before="240" w:after="0"/>
        <w:ind w:left="142"/>
        <w:jc w:val="both"/>
        <w:rPr>
          <w:rFonts w:ascii="Times New Roman" w:hAnsi="Times New Roman"/>
          <w:b/>
          <w:sz w:val="24"/>
        </w:rPr>
      </w:pPr>
    </w:p>
    <w:sectPr w:rsidR="00755F4B" w:rsidRPr="00312396" w:rsidSect="00F6046A">
      <w:headerReference w:type="even" r:id="rId18"/>
      <w:headerReference w:type="default" r:id="rId19"/>
      <w:footerReference w:type="even" r:id="rId20"/>
      <w:footerReference w:type="default" r:id="rId21"/>
      <w:pgSz w:w="11910" w:h="16840"/>
      <w:pgMar w:top="851" w:right="567" w:bottom="1134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A8" w:rsidRDefault="009E35A8" w:rsidP="00FD4097">
      <w:pPr>
        <w:spacing w:after="0" w:line="240" w:lineRule="auto"/>
      </w:pPr>
      <w:r>
        <w:separator/>
      </w:r>
    </w:p>
  </w:endnote>
  <w:endnote w:type="continuationSeparator" w:id="0">
    <w:p w:rsidR="009E35A8" w:rsidRDefault="009E35A8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24" w:rsidRDefault="00987838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14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424" w:rsidRDefault="007D1424" w:rsidP="00FB68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24" w:rsidRDefault="007D1424" w:rsidP="00FB6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A8" w:rsidRDefault="009E35A8" w:rsidP="00FD4097">
      <w:pPr>
        <w:spacing w:after="0" w:line="240" w:lineRule="auto"/>
      </w:pPr>
      <w:r>
        <w:separator/>
      </w:r>
    </w:p>
  </w:footnote>
  <w:footnote w:type="continuationSeparator" w:id="0">
    <w:p w:rsidR="009E35A8" w:rsidRDefault="009E35A8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24" w:rsidRDefault="00987838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14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424" w:rsidRDefault="007D142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24" w:rsidRDefault="007D1424" w:rsidP="00FB683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E126ED5"/>
    <w:multiLevelType w:val="hybridMultilevel"/>
    <w:tmpl w:val="6A06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multilevel"/>
    <w:tmpl w:val="78F0EF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5343037"/>
    <w:multiLevelType w:val="hybridMultilevel"/>
    <w:tmpl w:val="B7DCEDC2"/>
    <w:lvl w:ilvl="0" w:tplc="C75005C2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1B9EE79A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8640A474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87C640D6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B53688BA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E82CA3DE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ED9ABB8C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94B45634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59662FAC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5" w15:restartNumberingAfterBreak="0">
    <w:nsid w:val="1E111EDA"/>
    <w:multiLevelType w:val="multilevel"/>
    <w:tmpl w:val="B700F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F386F13"/>
    <w:multiLevelType w:val="multilevel"/>
    <w:tmpl w:val="30966F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393013"/>
    <w:multiLevelType w:val="hybridMultilevel"/>
    <w:tmpl w:val="2800CA3A"/>
    <w:lvl w:ilvl="0" w:tplc="B08EB410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6DE66CDA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3F2CCAC2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00786640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0878293A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DB42FEFA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4236654E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D66C8B06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09102C60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8" w15:restartNumberingAfterBreak="0">
    <w:nsid w:val="2BD9543B"/>
    <w:multiLevelType w:val="hybridMultilevel"/>
    <w:tmpl w:val="23DE5362"/>
    <w:lvl w:ilvl="0" w:tplc="5C440F46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371E0910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0CBE170A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37F08558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150CCD28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07F20A54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80D4E69C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B680CE8C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869EBECE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9" w15:restartNumberingAfterBreak="0">
    <w:nsid w:val="380F5460"/>
    <w:multiLevelType w:val="hybridMultilevel"/>
    <w:tmpl w:val="72D6013A"/>
    <w:lvl w:ilvl="0" w:tplc="7AD6E9FC">
      <w:numFmt w:val="bullet"/>
      <w:lvlText w:val=""/>
      <w:lvlJc w:val="left"/>
      <w:pPr>
        <w:ind w:left="682" w:hanging="425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F68AC262">
      <w:numFmt w:val="bullet"/>
      <w:lvlText w:val="•"/>
      <w:lvlJc w:val="left"/>
      <w:pPr>
        <w:ind w:left="1700" w:hanging="425"/>
      </w:pPr>
      <w:rPr>
        <w:lang w:val="ru-RU" w:eastAsia="ru-RU" w:bidi="ru-RU"/>
      </w:rPr>
    </w:lvl>
    <w:lvl w:ilvl="2" w:tplc="AEF2292C">
      <w:numFmt w:val="bullet"/>
      <w:lvlText w:val="•"/>
      <w:lvlJc w:val="left"/>
      <w:pPr>
        <w:ind w:left="2721" w:hanging="425"/>
      </w:pPr>
      <w:rPr>
        <w:lang w:val="ru-RU" w:eastAsia="ru-RU" w:bidi="ru-RU"/>
      </w:rPr>
    </w:lvl>
    <w:lvl w:ilvl="3" w:tplc="F594EBA0">
      <w:numFmt w:val="bullet"/>
      <w:lvlText w:val="•"/>
      <w:lvlJc w:val="left"/>
      <w:pPr>
        <w:ind w:left="3741" w:hanging="425"/>
      </w:pPr>
      <w:rPr>
        <w:lang w:val="ru-RU" w:eastAsia="ru-RU" w:bidi="ru-RU"/>
      </w:rPr>
    </w:lvl>
    <w:lvl w:ilvl="4" w:tplc="E6501472">
      <w:numFmt w:val="bullet"/>
      <w:lvlText w:val="•"/>
      <w:lvlJc w:val="left"/>
      <w:pPr>
        <w:ind w:left="4762" w:hanging="425"/>
      </w:pPr>
      <w:rPr>
        <w:lang w:val="ru-RU" w:eastAsia="ru-RU" w:bidi="ru-RU"/>
      </w:rPr>
    </w:lvl>
    <w:lvl w:ilvl="5" w:tplc="A80E8CF6">
      <w:numFmt w:val="bullet"/>
      <w:lvlText w:val="•"/>
      <w:lvlJc w:val="left"/>
      <w:pPr>
        <w:ind w:left="5783" w:hanging="425"/>
      </w:pPr>
      <w:rPr>
        <w:lang w:val="ru-RU" w:eastAsia="ru-RU" w:bidi="ru-RU"/>
      </w:rPr>
    </w:lvl>
    <w:lvl w:ilvl="6" w:tplc="53569D96">
      <w:numFmt w:val="bullet"/>
      <w:lvlText w:val="•"/>
      <w:lvlJc w:val="left"/>
      <w:pPr>
        <w:ind w:left="6803" w:hanging="425"/>
      </w:pPr>
      <w:rPr>
        <w:lang w:val="ru-RU" w:eastAsia="ru-RU" w:bidi="ru-RU"/>
      </w:rPr>
    </w:lvl>
    <w:lvl w:ilvl="7" w:tplc="0F4C375A">
      <w:numFmt w:val="bullet"/>
      <w:lvlText w:val="•"/>
      <w:lvlJc w:val="left"/>
      <w:pPr>
        <w:ind w:left="7824" w:hanging="425"/>
      </w:pPr>
      <w:rPr>
        <w:lang w:val="ru-RU" w:eastAsia="ru-RU" w:bidi="ru-RU"/>
      </w:rPr>
    </w:lvl>
    <w:lvl w:ilvl="8" w:tplc="BFD265C4">
      <w:numFmt w:val="bullet"/>
      <w:lvlText w:val="•"/>
      <w:lvlJc w:val="left"/>
      <w:pPr>
        <w:ind w:left="8845" w:hanging="425"/>
      </w:pPr>
      <w:rPr>
        <w:lang w:val="ru-RU" w:eastAsia="ru-RU" w:bidi="ru-RU"/>
      </w:rPr>
    </w:lvl>
  </w:abstractNum>
  <w:abstractNum w:abstractNumId="10" w15:restartNumberingAfterBreak="0">
    <w:nsid w:val="4D836CE7"/>
    <w:multiLevelType w:val="hybridMultilevel"/>
    <w:tmpl w:val="70E80DCC"/>
    <w:lvl w:ilvl="0" w:tplc="ADD43948">
      <w:numFmt w:val="bullet"/>
      <w:lvlText w:val=""/>
      <w:lvlJc w:val="left"/>
      <w:pPr>
        <w:ind w:left="84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F2D8D032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9AFE8242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87FEB794">
      <w:numFmt w:val="bullet"/>
      <w:lvlText w:val="•"/>
      <w:lvlJc w:val="left"/>
      <w:pPr>
        <w:ind w:left="1530" w:hanging="708"/>
      </w:pPr>
      <w:rPr>
        <w:lang w:val="ru-RU" w:eastAsia="ru-RU" w:bidi="ru-RU"/>
      </w:rPr>
    </w:lvl>
    <w:lvl w:ilvl="4" w:tplc="1E24D514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00F409FA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1FAA1C86">
      <w:numFmt w:val="bullet"/>
      <w:lvlText w:val="•"/>
      <w:lvlJc w:val="left"/>
      <w:pPr>
        <w:ind w:left="2980" w:hanging="708"/>
      </w:pPr>
      <w:rPr>
        <w:lang w:val="ru-RU" w:eastAsia="ru-RU" w:bidi="ru-RU"/>
      </w:rPr>
    </w:lvl>
    <w:lvl w:ilvl="7" w:tplc="C4DE0020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1690E460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11" w15:restartNumberingAfterBreak="0">
    <w:nsid w:val="4EE01A55"/>
    <w:multiLevelType w:val="hybridMultilevel"/>
    <w:tmpl w:val="E7FC4E70"/>
    <w:lvl w:ilvl="0" w:tplc="A8707C12">
      <w:numFmt w:val="bullet"/>
      <w:lvlText w:val="-"/>
      <w:lvlJc w:val="left"/>
      <w:pPr>
        <w:ind w:left="285" w:hanging="58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D9E549E">
      <w:numFmt w:val="bullet"/>
      <w:lvlText w:val="•"/>
      <w:lvlJc w:val="left"/>
      <w:pPr>
        <w:ind w:left="715" w:hanging="586"/>
      </w:pPr>
      <w:rPr>
        <w:lang w:val="ru-RU" w:eastAsia="ru-RU" w:bidi="ru-RU"/>
      </w:rPr>
    </w:lvl>
    <w:lvl w:ilvl="2" w:tplc="BEAE92C0">
      <w:numFmt w:val="bullet"/>
      <w:lvlText w:val="•"/>
      <w:lvlJc w:val="left"/>
      <w:pPr>
        <w:ind w:left="1151" w:hanging="586"/>
      </w:pPr>
      <w:rPr>
        <w:lang w:val="ru-RU" w:eastAsia="ru-RU" w:bidi="ru-RU"/>
      </w:rPr>
    </w:lvl>
    <w:lvl w:ilvl="3" w:tplc="62FCD4F0">
      <w:numFmt w:val="bullet"/>
      <w:lvlText w:val="•"/>
      <w:lvlJc w:val="left"/>
      <w:pPr>
        <w:ind w:left="1587" w:hanging="586"/>
      </w:pPr>
      <w:rPr>
        <w:lang w:val="ru-RU" w:eastAsia="ru-RU" w:bidi="ru-RU"/>
      </w:rPr>
    </w:lvl>
    <w:lvl w:ilvl="4" w:tplc="BBAC4A18">
      <w:numFmt w:val="bullet"/>
      <w:lvlText w:val="•"/>
      <w:lvlJc w:val="left"/>
      <w:pPr>
        <w:ind w:left="2023" w:hanging="586"/>
      </w:pPr>
      <w:rPr>
        <w:lang w:val="ru-RU" w:eastAsia="ru-RU" w:bidi="ru-RU"/>
      </w:rPr>
    </w:lvl>
    <w:lvl w:ilvl="5" w:tplc="F84C12B8">
      <w:numFmt w:val="bullet"/>
      <w:lvlText w:val="•"/>
      <w:lvlJc w:val="left"/>
      <w:pPr>
        <w:ind w:left="2459" w:hanging="586"/>
      </w:pPr>
      <w:rPr>
        <w:lang w:val="ru-RU" w:eastAsia="ru-RU" w:bidi="ru-RU"/>
      </w:rPr>
    </w:lvl>
    <w:lvl w:ilvl="6" w:tplc="A372F50C">
      <w:numFmt w:val="bullet"/>
      <w:lvlText w:val="•"/>
      <w:lvlJc w:val="left"/>
      <w:pPr>
        <w:ind w:left="2895" w:hanging="586"/>
      </w:pPr>
      <w:rPr>
        <w:lang w:val="ru-RU" w:eastAsia="ru-RU" w:bidi="ru-RU"/>
      </w:rPr>
    </w:lvl>
    <w:lvl w:ilvl="7" w:tplc="93BAE828">
      <w:numFmt w:val="bullet"/>
      <w:lvlText w:val="•"/>
      <w:lvlJc w:val="left"/>
      <w:pPr>
        <w:ind w:left="3331" w:hanging="586"/>
      </w:pPr>
      <w:rPr>
        <w:lang w:val="ru-RU" w:eastAsia="ru-RU" w:bidi="ru-RU"/>
      </w:rPr>
    </w:lvl>
    <w:lvl w:ilvl="8" w:tplc="D9E48448">
      <w:numFmt w:val="bullet"/>
      <w:lvlText w:val="•"/>
      <w:lvlJc w:val="left"/>
      <w:pPr>
        <w:ind w:left="3767" w:hanging="586"/>
      </w:pPr>
      <w:rPr>
        <w:lang w:val="ru-RU" w:eastAsia="ru-RU" w:bidi="ru-RU"/>
      </w:rPr>
    </w:lvl>
  </w:abstractNum>
  <w:abstractNum w:abstractNumId="12" w15:restartNumberingAfterBreak="0">
    <w:nsid w:val="56AF52AE"/>
    <w:multiLevelType w:val="multilevel"/>
    <w:tmpl w:val="4F3C3D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</w:abstractNum>
  <w:abstractNum w:abstractNumId="13" w15:restartNumberingAfterBreak="0">
    <w:nsid w:val="58545069"/>
    <w:multiLevelType w:val="hybridMultilevel"/>
    <w:tmpl w:val="400A0998"/>
    <w:lvl w:ilvl="0" w:tplc="5484CCBA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7BB2D59C">
      <w:numFmt w:val="bullet"/>
      <w:lvlText w:val="•"/>
      <w:lvlJc w:val="left"/>
      <w:pPr>
        <w:ind w:left="1700" w:hanging="708"/>
      </w:pPr>
      <w:rPr>
        <w:lang w:val="ru-RU" w:eastAsia="ru-RU" w:bidi="ru-RU"/>
      </w:rPr>
    </w:lvl>
    <w:lvl w:ilvl="2" w:tplc="3D483CE4">
      <w:numFmt w:val="bullet"/>
      <w:lvlText w:val="•"/>
      <w:lvlJc w:val="left"/>
      <w:pPr>
        <w:ind w:left="2721" w:hanging="708"/>
      </w:pPr>
      <w:rPr>
        <w:lang w:val="ru-RU" w:eastAsia="ru-RU" w:bidi="ru-RU"/>
      </w:rPr>
    </w:lvl>
    <w:lvl w:ilvl="3" w:tplc="48FEBF54">
      <w:numFmt w:val="bullet"/>
      <w:lvlText w:val="•"/>
      <w:lvlJc w:val="left"/>
      <w:pPr>
        <w:ind w:left="3741" w:hanging="708"/>
      </w:pPr>
      <w:rPr>
        <w:lang w:val="ru-RU" w:eastAsia="ru-RU" w:bidi="ru-RU"/>
      </w:rPr>
    </w:lvl>
    <w:lvl w:ilvl="4" w:tplc="8730C92E">
      <w:numFmt w:val="bullet"/>
      <w:lvlText w:val="•"/>
      <w:lvlJc w:val="left"/>
      <w:pPr>
        <w:ind w:left="4762" w:hanging="708"/>
      </w:pPr>
      <w:rPr>
        <w:lang w:val="ru-RU" w:eastAsia="ru-RU" w:bidi="ru-RU"/>
      </w:rPr>
    </w:lvl>
    <w:lvl w:ilvl="5" w:tplc="6194E1B6">
      <w:numFmt w:val="bullet"/>
      <w:lvlText w:val="•"/>
      <w:lvlJc w:val="left"/>
      <w:pPr>
        <w:ind w:left="5783" w:hanging="708"/>
      </w:pPr>
      <w:rPr>
        <w:lang w:val="ru-RU" w:eastAsia="ru-RU" w:bidi="ru-RU"/>
      </w:rPr>
    </w:lvl>
    <w:lvl w:ilvl="6" w:tplc="A0D22FE8">
      <w:numFmt w:val="bullet"/>
      <w:lvlText w:val="•"/>
      <w:lvlJc w:val="left"/>
      <w:pPr>
        <w:ind w:left="6803" w:hanging="708"/>
      </w:pPr>
      <w:rPr>
        <w:lang w:val="ru-RU" w:eastAsia="ru-RU" w:bidi="ru-RU"/>
      </w:rPr>
    </w:lvl>
    <w:lvl w:ilvl="7" w:tplc="29CA8E88">
      <w:numFmt w:val="bullet"/>
      <w:lvlText w:val="•"/>
      <w:lvlJc w:val="left"/>
      <w:pPr>
        <w:ind w:left="7824" w:hanging="708"/>
      </w:pPr>
      <w:rPr>
        <w:lang w:val="ru-RU" w:eastAsia="ru-RU" w:bidi="ru-RU"/>
      </w:rPr>
    </w:lvl>
    <w:lvl w:ilvl="8" w:tplc="78EA3756">
      <w:numFmt w:val="bullet"/>
      <w:lvlText w:val="•"/>
      <w:lvlJc w:val="left"/>
      <w:pPr>
        <w:ind w:left="8845" w:hanging="708"/>
      </w:pPr>
      <w:rPr>
        <w:lang w:val="ru-RU" w:eastAsia="ru-RU" w:bidi="ru-RU"/>
      </w:rPr>
    </w:lvl>
  </w:abstractNum>
  <w:abstractNum w:abstractNumId="14" w15:restartNumberingAfterBreak="0">
    <w:nsid w:val="5E5C33C0"/>
    <w:multiLevelType w:val="hybridMultilevel"/>
    <w:tmpl w:val="20547C4A"/>
    <w:lvl w:ilvl="0" w:tplc="B32C20D6">
      <w:numFmt w:val="bullet"/>
      <w:lvlText w:val=""/>
      <w:lvlJc w:val="left"/>
      <w:pPr>
        <w:ind w:left="283" w:hanging="17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610D7E8">
      <w:numFmt w:val="bullet"/>
      <w:lvlText w:val="•"/>
      <w:lvlJc w:val="left"/>
      <w:pPr>
        <w:ind w:left="885" w:hanging="170"/>
      </w:pPr>
      <w:rPr>
        <w:lang w:val="ru-RU" w:eastAsia="en-US" w:bidi="ar-SA"/>
      </w:rPr>
    </w:lvl>
    <w:lvl w:ilvl="2" w:tplc="770CA97C">
      <w:numFmt w:val="bullet"/>
      <w:lvlText w:val="•"/>
      <w:lvlJc w:val="left"/>
      <w:pPr>
        <w:ind w:left="1491" w:hanging="170"/>
      </w:pPr>
      <w:rPr>
        <w:lang w:val="ru-RU" w:eastAsia="en-US" w:bidi="ar-SA"/>
      </w:rPr>
    </w:lvl>
    <w:lvl w:ilvl="3" w:tplc="A1B8A398">
      <w:numFmt w:val="bullet"/>
      <w:lvlText w:val="•"/>
      <w:lvlJc w:val="left"/>
      <w:pPr>
        <w:ind w:left="2097" w:hanging="170"/>
      </w:pPr>
      <w:rPr>
        <w:lang w:val="ru-RU" w:eastAsia="en-US" w:bidi="ar-SA"/>
      </w:rPr>
    </w:lvl>
    <w:lvl w:ilvl="4" w:tplc="748C9AEE">
      <w:numFmt w:val="bullet"/>
      <w:lvlText w:val="•"/>
      <w:lvlJc w:val="left"/>
      <w:pPr>
        <w:ind w:left="2703" w:hanging="170"/>
      </w:pPr>
      <w:rPr>
        <w:lang w:val="ru-RU" w:eastAsia="en-US" w:bidi="ar-SA"/>
      </w:rPr>
    </w:lvl>
    <w:lvl w:ilvl="5" w:tplc="461E6FA8">
      <w:numFmt w:val="bullet"/>
      <w:lvlText w:val="•"/>
      <w:lvlJc w:val="left"/>
      <w:pPr>
        <w:ind w:left="3309" w:hanging="170"/>
      </w:pPr>
      <w:rPr>
        <w:lang w:val="ru-RU" w:eastAsia="en-US" w:bidi="ar-SA"/>
      </w:rPr>
    </w:lvl>
    <w:lvl w:ilvl="6" w:tplc="1B249A16">
      <w:numFmt w:val="bullet"/>
      <w:lvlText w:val="•"/>
      <w:lvlJc w:val="left"/>
      <w:pPr>
        <w:ind w:left="3915" w:hanging="170"/>
      </w:pPr>
      <w:rPr>
        <w:lang w:val="ru-RU" w:eastAsia="en-US" w:bidi="ar-SA"/>
      </w:rPr>
    </w:lvl>
    <w:lvl w:ilvl="7" w:tplc="E870C89C">
      <w:numFmt w:val="bullet"/>
      <w:lvlText w:val="•"/>
      <w:lvlJc w:val="left"/>
      <w:pPr>
        <w:ind w:left="4521" w:hanging="170"/>
      </w:pPr>
      <w:rPr>
        <w:lang w:val="ru-RU" w:eastAsia="en-US" w:bidi="ar-SA"/>
      </w:rPr>
    </w:lvl>
    <w:lvl w:ilvl="8" w:tplc="A222630C">
      <w:numFmt w:val="bullet"/>
      <w:lvlText w:val="•"/>
      <w:lvlJc w:val="left"/>
      <w:pPr>
        <w:ind w:left="5127" w:hanging="170"/>
      </w:pPr>
      <w:rPr>
        <w:lang w:val="ru-RU" w:eastAsia="en-US" w:bidi="ar-SA"/>
      </w:rPr>
    </w:lvl>
  </w:abstractNum>
  <w:abstractNum w:abstractNumId="15" w15:restartNumberingAfterBreak="0">
    <w:nsid w:val="66994817"/>
    <w:multiLevelType w:val="hybridMultilevel"/>
    <w:tmpl w:val="CA8E2360"/>
    <w:lvl w:ilvl="0" w:tplc="94726000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53CE7716">
      <w:numFmt w:val="bullet"/>
      <w:lvlText w:val="•"/>
      <w:lvlJc w:val="left"/>
      <w:pPr>
        <w:ind w:left="715" w:hanging="164"/>
      </w:pPr>
      <w:rPr>
        <w:lang w:val="ru-RU" w:eastAsia="ru-RU" w:bidi="ru-RU"/>
      </w:rPr>
    </w:lvl>
    <w:lvl w:ilvl="2" w:tplc="F656DC30">
      <w:numFmt w:val="bullet"/>
      <w:lvlText w:val="•"/>
      <w:lvlJc w:val="left"/>
      <w:pPr>
        <w:ind w:left="1151" w:hanging="164"/>
      </w:pPr>
      <w:rPr>
        <w:lang w:val="ru-RU" w:eastAsia="ru-RU" w:bidi="ru-RU"/>
      </w:rPr>
    </w:lvl>
    <w:lvl w:ilvl="3" w:tplc="A80C48F2">
      <w:numFmt w:val="bullet"/>
      <w:lvlText w:val="•"/>
      <w:lvlJc w:val="left"/>
      <w:pPr>
        <w:ind w:left="1587" w:hanging="164"/>
      </w:pPr>
      <w:rPr>
        <w:lang w:val="ru-RU" w:eastAsia="ru-RU" w:bidi="ru-RU"/>
      </w:rPr>
    </w:lvl>
    <w:lvl w:ilvl="4" w:tplc="E474FAC0">
      <w:numFmt w:val="bullet"/>
      <w:lvlText w:val="•"/>
      <w:lvlJc w:val="left"/>
      <w:pPr>
        <w:ind w:left="2023" w:hanging="164"/>
      </w:pPr>
      <w:rPr>
        <w:lang w:val="ru-RU" w:eastAsia="ru-RU" w:bidi="ru-RU"/>
      </w:rPr>
    </w:lvl>
    <w:lvl w:ilvl="5" w:tplc="3AA05824">
      <w:numFmt w:val="bullet"/>
      <w:lvlText w:val="•"/>
      <w:lvlJc w:val="left"/>
      <w:pPr>
        <w:ind w:left="2459" w:hanging="164"/>
      </w:pPr>
      <w:rPr>
        <w:lang w:val="ru-RU" w:eastAsia="ru-RU" w:bidi="ru-RU"/>
      </w:rPr>
    </w:lvl>
    <w:lvl w:ilvl="6" w:tplc="C03C4E9C">
      <w:numFmt w:val="bullet"/>
      <w:lvlText w:val="•"/>
      <w:lvlJc w:val="left"/>
      <w:pPr>
        <w:ind w:left="2895" w:hanging="164"/>
      </w:pPr>
      <w:rPr>
        <w:lang w:val="ru-RU" w:eastAsia="ru-RU" w:bidi="ru-RU"/>
      </w:rPr>
    </w:lvl>
    <w:lvl w:ilvl="7" w:tplc="0A1ACAB2">
      <w:numFmt w:val="bullet"/>
      <w:lvlText w:val="•"/>
      <w:lvlJc w:val="left"/>
      <w:pPr>
        <w:ind w:left="3331" w:hanging="164"/>
      </w:pPr>
      <w:rPr>
        <w:lang w:val="ru-RU" w:eastAsia="ru-RU" w:bidi="ru-RU"/>
      </w:rPr>
    </w:lvl>
    <w:lvl w:ilvl="8" w:tplc="A8ECE948">
      <w:numFmt w:val="bullet"/>
      <w:lvlText w:val="•"/>
      <w:lvlJc w:val="left"/>
      <w:pPr>
        <w:ind w:left="3767" w:hanging="164"/>
      </w:pPr>
      <w:rPr>
        <w:lang w:val="ru-RU" w:eastAsia="ru-RU" w:bidi="ru-RU"/>
      </w:rPr>
    </w:lvl>
  </w:abstractNum>
  <w:abstractNum w:abstractNumId="16" w15:restartNumberingAfterBreak="0">
    <w:nsid w:val="68030FB2"/>
    <w:multiLevelType w:val="hybridMultilevel"/>
    <w:tmpl w:val="8C7C1C76"/>
    <w:lvl w:ilvl="0" w:tplc="327873C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F3141112">
      <w:numFmt w:val="bullet"/>
      <w:lvlText w:val="–"/>
      <w:lvlJc w:val="left"/>
      <w:pPr>
        <w:ind w:left="951" w:hanging="284"/>
      </w:pPr>
      <w:rPr>
        <w:rFonts w:ascii="Bookman Old Style" w:eastAsia="Bookman Old Style" w:hAnsi="Bookman Old Style" w:cs="Bookman Old Style" w:hint="default"/>
        <w:color w:val="231F20"/>
        <w:w w:val="126"/>
        <w:sz w:val="21"/>
        <w:szCs w:val="21"/>
        <w:lang w:val="ru-RU" w:eastAsia="en-US" w:bidi="ar-SA"/>
      </w:rPr>
    </w:lvl>
    <w:lvl w:ilvl="2" w:tplc="1B4A39FE">
      <w:numFmt w:val="bullet"/>
      <w:lvlText w:val="•"/>
      <w:lvlJc w:val="left"/>
      <w:pPr>
        <w:ind w:left="1867" w:hanging="284"/>
      </w:pPr>
      <w:rPr>
        <w:lang w:val="ru-RU" w:eastAsia="en-US" w:bidi="ar-SA"/>
      </w:rPr>
    </w:lvl>
    <w:lvl w:ilvl="3" w:tplc="4B660268">
      <w:numFmt w:val="bullet"/>
      <w:lvlText w:val="•"/>
      <w:lvlJc w:val="left"/>
      <w:pPr>
        <w:ind w:left="2774" w:hanging="284"/>
      </w:pPr>
      <w:rPr>
        <w:lang w:val="ru-RU" w:eastAsia="en-US" w:bidi="ar-SA"/>
      </w:rPr>
    </w:lvl>
    <w:lvl w:ilvl="4" w:tplc="A8FAFA36">
      <w:numFmt w:val="bullet"/>
      <w:lvlText w:val="•"/>
      <w:lvlJc w:val="left"/>
      <w:pPr>
        <w:ind w:left="3681" w:hanging="284"/>
      </w:pPr>
      <w:rPr>
        <w:lang w:val="ru-RU" w:eastAsia="en-US" w:bidi="ar-SA"/>
      </w:rPr>
    </w:lvl>
    <w:lvl w:ilvl="5" w:tplc="89D4E9C8">
      <w:numFmt w:val="bullet"/>
      <w:lvlText w:val="•"/>
      <w:lvlJc w:val="left"/>
      <w:pPr>
        <w:ind w:left="4589" w:hanging="284"/>
      </w:pPr>
      <w:rPr>
        <w:lang w:val="ru-RU" w:eastAsia="en-US" w:bidi="ar-SA"/>
      </w:rPr>
    </w:lvl>
    <w:lvl w:ilvl="6" w:tplc="3A007494">
      <w:numFmt w:val="bullet"/>
      <w:lvlText w:val="•"/>
      <w:lvlJc w:val="left"/>
      <w:pPr>
        <w:ind w:left="5496" w:hanging="284"/>
      </w:pPr>
      <w:rPr>
        <w:lang w:val="ru-RU" w:eastAsia="en-US" w:bidi="ar-SA"/>
      </w:rPr>
    </w:lvl>
    <w:lvl w:ilvl="7" w:tplc="DF1A6FCC">
      <w:numFmt w:val="bullet"/>
      <w:lvlText w:val="•"/>
      <w:lvlJc w:val="left"/>
      <w:pPr>
        <w:ind w:left="6403" w:hanging="284"/>
      </w:pPr>
      <w:rPr>
        <w:lang w:val="ru-RU" w:eastAsia="en-US" w:bidi="ar-SA"/>
      </w:rPr>
    </w:lvl>
    <w:lvl w:ilvl="8" w:tplc="3D74FA20">
      <w:numFmt w:val="bullet"/>
      <w:lvlText w:val="•"/>
      <w:lvlJc w:val="left"/>
      <w:pPr>
        <w:ind w:left="7310" w:hanging="284"/>
      </w:pPr>
      <w:rPr>
        <w:lang w:val="ru-RU" w:eastAsia="en-US" w:bidi="ar-SA"/>
      </w:rPr>
    </w:lvl>
  </w:abstractNum>
  <w:abstractNum w:abstractNumId="17" w15:restartNumberingAfterBreak="0">
    <w:nsid w:val="69041E20"/>
    <w:multiLevelType w:val="multilevel"/>
    <w:tmpl w:val="970AFF5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517FDA"/>
    <w:multiLevelType w:val="multilevel"/>
    <w:tmpl w:val="A0D21E28"/>
    <w:lvl w:ilvl="0">
      <w:start w:val="1"/>
      <w:numFmt w:val="decimal"/>
      <w:lvlText w:val="%1"/>
      <w:lvlJc w:val="left"/>
      <w:pPr>
        <w:ind w:left="702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1" w:hanging="645"/>
      </w:pPr>
      <w:rPr>
        <w:b w:val="0"/>
        <w:bCs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2" w:hanging="708"/>
      </w:pPr>
      <w:rPr>
        <w:b/>
        <w:bCs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838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976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114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253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391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529" w:hanging="708"/>
      </w:pPr>
      <w:rPr>
        <w:lang w:val="ru-RU" w:eastAsia="ru-RU" w:bidi="ru-RU"/>
      </w:rPr>
    </w:lvl>
  </w:abstractNum>
  <w:abstractNum w:abstractNumId="19" w15:restartNumberingAfterBreak="0">
    <w:nsid w:val="6EEC2955"/>
    <w:multiLevelType w:val="hybridMultilevel"/>
    <w:tmpl w:val="C572451A"/>
    <w:lvl w:ilvl="0" w:tplc="62303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5454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B13EE"/>
    <w:multiLevelType w:val="hybridMultilevel"/>
    <w:tmpl w:val="9844F916"/>
    <w:lvl w:ilvl="0" w:tplc="88D6DE70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FAE24D00">
      <w:numFmt w:val="bullet"/>
      <w:lvlText w:val="•"/>
      <w:lvlJc w:val="left"/>
      <w:pPr>
        <w:ind w:left="3460" w:hanging="708"/>
      </w:pPr>
      <w:rPr>
        <w:lang w:val="ru-RU" w:eastAsia="ru-RU" w:bidi="ru-RU"/>
      </w:rPr>
    </w:lvl>
    <w:lvl w:ilvl="2" w:tplc="7884C16A">
      <w:numFmt w:val="bullet"/>
      <w:lvlText w:val="•"/>
      <w:lvlJc w:val="left"/>
      <w:pPr>
        <w:ind w:left="4165" w:hanging="708"/>
      </w:pPr>
      <w:rPr>
        <w:lang w:val="ru-RU" w:eastAsia="ru-RU" w:bidi="ru-RU"/>
      </w:rPr>
    </w:lvl>
    <w:lvl w:ilvl="3" w:tplc="92646C80">
      <w:numFmt w:val="bullet"/>
      <w:lvlText w:val="•"/>
      <w:lvlJc w:val="left"/>
      <w:pPr>
        <w:ind w:left="4870" w:hanging="708"/>
      </w:pPr>
      <w:rPr>
        <w:lang w:val="ru-RU" w:eastAsia="ru-RU" w:bidi="ru-RU"/>
      </w:rPr>
    </w:lvl>
    <w:lvl w:ilvl="4" w:tplc="F5D48402">
      <w:numFmt w:val="bullet"/>
      <w:lvlText w:val="•"/>
      <w:lvlJc w:val="left"/>
      <w:pPr>
        <w:ind w:left="5575" w:hanging="708"/>
      </w:pPr>
      <w:rPr>
        <w:lang w:val="ru-RU" w:eastAsia="ru-RU" w:bidi="ru-RU"/>
      </w:rPr>
    </w:lvl>
    <w:lvl w:ilvl="5" w:tplc="BDA26D7C">
      <w:numFmt w:val="bullet"/>
      <w:lvlText w:val="•"/>
      <w:lvlJc w:val="left"/>
      <w:pPr>
        <w:ind w:left="6280" w:hanging="708"/>
      </w:pPr>
      <w:rPr>
        <w:lang w:val="ru-RU" w:eastAsia="ru-RU" w:bidi="ru-RU"/>
      </w:rPr>
    </w:lvl>
    <w:lvl w:ilvl="6" w:tplc="C87E4776">
      <w:numFmt w:val="bullet"/>
      <w:lvlText w:val="•"/>
      <w:lvlJc w:val="left"/>
      <w:pPr>
        <w:ind w:left="6985" w:hanging="708"/>
      </w:pPr>
      <w:rPr>
        <w:lang w:val="ru-RU" w:eastAsia="ru-RU" w:bidi="ru-RU"/>
      </w:rPr>
    </w:lvl>
    <w:lvl w:ilvl="7" w:tplc="E0360DE8">
      <w:numFmt w:val="bullet"/>
      <w:lvlText w:val="•"/>
      <w:lvlJc w:val="left"/>
      <w:pPr>
        <w:ind w:left="7690" w:hanging="708"/>
      </w:pPr>
      <w:rPr>
        <w:lang w:val="ru-RU" w:eastAsia="ru-RU" w:bidi="ru-RU"/>
      </w:rPr>
    </w:lvl>
    <w:lvl w:ilvl="8" w:tplc="FA901D78">
      <w:numFmt w:val="bullet"/>
      <w:lvlText w:val="•"/>
      <w:lvlJc w:val="left"/>
      <w:pPr>
        <w:ind w:left="8396" w:hanging="708"/>
      </w:pPr>
      <w:rPr>
        <w:lang w:val="ru-RU" w:eastAsia="ru-RU" w:bidi="ru-RU"/>
      </w:rPr>
    </w:lvl>
  </w:abstractNum>
  <w:abstractNum w:abstractNumId="21" w15:restartNumberingAfterBreak="0">
    <w:nsid w:val="765A31FB"/>
    <w:multiLevelType w:val="hybridMultilevel"/>
    <w:tmpl w:val="2B9201B4"/>
    <w:lvl w:ilvl="0" w:tplc="BC1E549A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F95C08C4">
      <w:numFmt w:val="bullet"/>
      <w:lvlText w:val="•"/>
      <w:lvlJc w:val="left"/>
      <w:pPr>
        <w:ind w:left="1700" w:hanging="708"/>
      </w:pPr>
      <w:rPr>
        <w:lang w:val="ru-RU" w:eastAsia="ru-RU" w:bidi="ru-RU"/>
      </w:rPr>
    </w:lvl>
    <w:lvl w:ilvl="2" w:tplc="A282EC60">
      <w:numFmt w:val="bullet"/>
      <w:lvlText w:val="•"/>
      <w:lvlJc w:val="left"/>
      <w:pPr>
        <w:ind w:left="2721" w:hanging="708"/>
      </w:pPr>
      <w:rPr>
        <w:lang w:val="ru-RU" w:eastAsia="ru-RU" w:bidi="ru-RU"/>
      </w:rPr>
    </w:lvl>
    <w:lvl w:ilvl="3" w:tplc="A0ECFDE8">
      <w:numFmt w:val="bullet"/>
      <w:lvlText w:val="•"/>
      <w:lvlJc w:val="left"/>
      <w:pPr>
        <w:ind w:left="3741" w:hanging="708"/>
      </w:pPr>
      <w:rPr>
        <w:lang w:val="ru-RU" w:eastAsia="ru-RU" w:bidi="ru-RU"/>
      </w:rPr>
    </w:lvl>
    <w:lvl w:ilvl="4" w:tplc="33A81BA6">
      <w:numFmt w:val="bullet"/>
      <w:lvlText w:val="•"/>
      <w:lvlJc w:val="left"/>
      <w:pPr>
        <w:ind w:left="4762" w:hanging="708"/>
      </w:pPr>
      <w:rPr>
        <w:lang w:val="ru-RU" w:eastAsia="ru-RU" w:bidi="ru-RU"/>
      </w:rPr>
    </w:lvl>
    <w:lvl w:ilvl="5" w:tplc="0D76A5E6">
      <w:numFmt w:val="bullet"/>
      <w:lvlText w:val="•"/>
      <w:lvlJc w:val="left"/>
      <w:pPr>
        <w:ind w:left="5783" w:hanging="708"/>
      </w:pPr>
      <w:rPr>
        <w:lang w:val="ru-RU" w:eastAsia="ru-RU" w:bidi="ru-RU"/>
      </w:rPr>
    </w:lvl>
    <w:lvl w:ilvl="6" w:tplc="1BD05048">
      <w:numFmt w:val="bullet"/>
      <w:lvlText w:val="•"/>
      <w:lvlJc w:val="left"/>
      <w:pPr>
        <w:ind w:left="6803" w:hanging="708"/>
      </w:pPr>
      <w:rPr>
        <w:lang w:val="ru-RU" w:eastAsia="ru-RU" w:bidi="ru-RU"/>
      </w:rPr>
    </w:lvl>
    <w:lvl w:ilvl="7" w:tplc="3CE0CD7A">
      <w:numFmt w:val="bullet"/>
      <w:lvlText w:val="•"/>
      <w:lvlJc w:val="left"/>
      <w:pPr>
        <w:ind w:left="7824" w:hanging="708"/>
      </w:pPr>
      <w:rPr>
        <w:lang w:val="ru-RU" w:eastAsia="ru-RU" w:bidi="ru-RU"/>
      </w:rPr>
    </w:lvl>
    <w:lvl w:ilvl="8" w:tplc="45F6758A">
      <w:numFmt w:val="bullet"/>
      <w:lvlText w:val="•"/>
      <w:lvlJc w:val="left"/>
      <w:pPr>
        <w:ind w:left="8845" w:hanging="708"/>
      </w:pPr>
      <w:rPr>
        <w:lang w:val="ru-RU" w:eastAsia="ru-RU" w:bidi="ru-RU"/>
      </w:rPr>
    </w:lvl>
  </w:abstractNum>
  <w:abstractNum w:abstractNumId="22" w15:restartNumberingAfterBreak="0">
    <w:nsid w:val="7A613DEA"/>
    <w:multiLevelType w:val="hybridMultilevel"/>
    <w:tmpl w:val="15F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C3841"/>
    <w:multiLevelType w:val="multilevel"/>
    <w:tmpl w:val="90BC1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231F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31F2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9"/>
  </w:num>
  <w:num w:numId="5">
    <w:abstractNumId w:val="13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15"/>
  </w:num>
  <w:num w:numId="14">
    <w:abstractNumId w:val="10"/>
  </w:num>
  <w:num w:numId="15">
    <w:abstractNumId w:val="17"/>
  </w:num>
  <w:num w:numId="16">
    <w:abstractNumId w:val="2"/>
  </w:num>
  <w:num w:numId="17">
    <w:abstractNumId w:val="22"/>
  </w:num>
  <w:num w:numId="18">
    <w:abstractNumId w:val="16"/>
  </w:num>
  <w:num w:numId="19">
    <w:abstractNumId w:val="6"/>
  </w:num>
  <w:num w:numId="20">
    <w:abstractNumId w:val="14"/>
  </w:num>
  <w:num w:numId="21">
    <w:abstractNumId w:val="19"/>
  </w:num>
  <w:num w:numId="22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45"/>
    <w:rsid w:val="00020327"/>
    <w:rsid w:val="00020EE6"/>
    <w:rsid w:val="00020F54"/>
    <w:rsid w:val="00032391"/>
    <w:rsid w:val="000366A6"/>
    <w:rsid w:val="00040D5F"/>
    <w:rsid w:val="00042816"/>
    <w:rsid w:val="0006022D"/>
    <w:rsid w:val="00063060"/>
    <w:rsid w:val="00067CDE"/>
    <w:rsid w:val="00071FC9"/>
    <w:rsid w:val="000843A7"/>
    <w:rsid w:val="000A2AE5"/>
    <w:rsid w:val="000C4430"/>
    <w:rsid w:val="000C4963"/>
    <w:rsid w:val="000D49B3"/>
    <w:rsid w:val="000E7967"/>
    <w:rsid w:val="000E7F73"/>
    <w:rsid w:val="000F3925"/>
    <w:rsid w:val="00100CA3"/>
    <w:rsid w:val="00103EA7"/>
    <w:rsid w:val="00104808"/>
    <w:rsid w:val="00110422"/>
    <w:rsid w:val="00113BB6"/>
    <w:rsid w:val="00127B26"/>
    <w:rsid w:val="00137092"/>
    <w:rsid w:val="00152866"/>
    <w:rsid w:val="00155F50"/>
    <w:rsid w:val="001A1C58"/>
    <w:rsid w:val="001D2CB4"/>
    <w:rsid w:val="002023A1"/>
    <w:rsid w:val="002066EB"/>
    <w:rsid w:val="002133AC"/>
    <w:rsid w:val="002638FE"/>
    <w:rsid w:val="00280208"/>
    <w:rsid w:val="00296C25"/>
    <w:rsid w:val="002A469E"/>
    <w:rsid w:val="002C2320"/>
    <w:rsid w:val="002C6D0E"/>
    <w:rsid w:val="002D4AAA"/>
    <w:rsid w:val="002D4B9E"/>
    <w:rsid w:val="002E4B18"/>
    <w:rsid w:val="002F45D2"/>
    <w:rsid w:val="00311522"/>
    <w:rsid w:val="00312396"/>
    <w:rsid w:val="00316275"/>
    <w:rsid w:val="00331431"/>
    <w:rsid w:val="00337EB0"/>
    <w:rsid w:val="00341DE5"/>
    <w:rsid w:val="00342BB9"/>
    <w:rsid w:val="003573AF"/>
    <w:rsid w:val="00382D84"/>
    <w:rsid w:val="003A339F"/>
    <w:rsid w:val="003A3DE8"/>
    <w:rsid w:val="003C1754"/>
    <w:rsid w:val="003C7CFA"/>
    <w:rsid w:val="003D0F9D"/>
    <w:rsid w:val="003F452E"/>
    <w:rsid w:val="003F5D57"/>
    <w:rsid w:val="00401090"/>
    <w:rsid w:val="00401994"/>
    <w:rsid w:val="00407622"/>
    <w:rsid w:val="00412EA0"/>
    <w:rsid w:val="004160D6"/>
    <w:rsid w:val="00422052"/>
    <w:rsid w:val="00437FB2"/>
    <w:rsid w:val="0044118F"/>
    <w:rsid w:val="00455F93"/>
    <w:rsid w:val="00457BD2"/>
    <w:rsid w:val="0047508C"/>
    <w:rsid w:val="004A363F"/>
    <w:rsid w:val="004A4956"/>
    <w:rsid w:val="004B18B7"/>
    <w:rsid w:val="004B330C"/>
    <w:rsid w:val="004D0055"/>
    <w:rsid w:val="004F1493"/>
    <w:rsid w:val="004F465C"/>
    <w:rsid w:val="005036B1"/>
    <w:rsid w:val="005100AE"/>
    <w:rsid w:val="00527D76"/>
    <w:rsid w:val="0053696E"/>
    <w:rsid w:val="00563404"/>
    <w:rsid w:val="0059272A"/>
    <w:rsid w:val="005B103C"/>
    <w:rsid w:val="005B277E"/>
    <w:rsid w:val="005C3B61"/>
    <w:rsid w:val="005D262B"/>
    <w:rsid w:val="005D52AD"/>
    <w:rsid w:val="005D6A78"/>
    <w:rsid w:val="005E48DB"/>
    <w:rsid w:val="005F1832"/>
    <w:rsid w:val="005F3AAB"/>
    <w:rsid w:val="005F5685"/>
    <w:rsid w:val="006229B3"/>
    <w:rsid w:val="006375C7"/>
    <w:rsid w:val="00640EC3"/>
    <w:rsid w:val="0065080E"/>
    <w:rsid w:val="006636CA"/>
    <w:rsid w:val="00674B19"/>
    <w:rsid w:val="00681CC7"/>
    <w:rsid w:val="006820A6"/>
    <w:rsid w:val="00690F10"/>
    <w:rsid w:val="00694CF0"/>
    <w:rsid w:val="006B7AD5"/>
    <w:rsid w:val="006C40E3"/>
    <w:rsid w:val="006F7B55"/>
    <w:rsid w:val="00706434"/>
    <w:rsid w:val="00720301"/>
    <w:rsid w:val="007221CE"/>
    <w:rsid w:val="00732716"/>
    <w:rsid w:val="00755F4B"/>
    <w:rsid w:val="00756C27"/>
    <w:rsid w:val="00757F02"/>
    <w:rsid w:val="007A12FF"/>
    <w:rsid w:val="007A6A45"/>
    <w:rsid w:val="007C79BE"/>
    <w:rsid w:val="007D07AB"/>
    <w:rsid w:val="007D0BA1"/>
    <w:rsid w:val="007D1424"/>
    <w:rsid w:val="007D2268"/>
    <w:rsid w:val="007F6147"/>
    <w:rsid w:val="007F7ADE"/>
    <w:rsid w:val="00804A74"/>
    <w:rsid w:val="00812362"/>
    <w:rsid w:val="008203DB"/>
    <w:rsid w:val="0083113F"/>
    <w:rsid w:val="0083438A"/>
    <w:rsid w:val="0085245A"/>
    <w:rsid w:val="00884694"/>
    <w:rsid w:val="00884DF6"/>
    <w:rsid w:val="008874E7"/>
    <w:rsid w:val="0089401F"/>
    <w:rsid w:val="008A1268"/>
    <w:rsid w:val="008A2B56"/>
    <w:rsid w:val="008A4919"/>
    <w:rsid w:val="008B43D8"/>
    <w:rsid w:val="008B4D61"/>
    <w:rsid w:val="008C3C12"/>
    <w:rsid w:val="008D07A5"/>
    <w:rsid w:val="008D3EF8"/>
    <w:rsid w:val="00911B86"/>
    <w:rsid w:val="009130C8"/>
    <w:rsid w:val="009225D6"/>
    <w:rsid w:val="00923B00"/>
    <w:rsid w:val="00923F6C"/>
    <w:rsid w:val="009247AB"/>
    <w:rsid w:val="0092560D"/>
    <w:rsid w:val="00925818"/>
    <w:rsid w:val="0092741F"/>
    <w:rsid w:val="00930EBB"/>
    <w:rsid w:val="00944534"/>
    <w:rsid w:val="00953FE5"/>
    <w:rsid w:val="0096312D"/>
    <w:rsid w:val="00964FC7"/>
    <w:rsid w:val="009661B5"/>
    <w:rsid w:val="00987838"/>
    <w:rsid w:val="009A2201"/>
    <w:rsid w:val="009A6743"/>
    <w:rsid w:val="009C57AB"/>
    <w:rsid w:val="009C5986"/>
    <w:rsid w:val="009C5D85"/>
    <w:rsid w:val="009D0FA4"/>
    <w:rsid w:val="009D47AB"/>
    <w:rsid w:val="009E2F35"/>
    <w:rsid w:val="009E35A8"/>
    <w:rsid w:val="009E5DE7"/>
    <w:rsid w:val="00A1540D"/>
    <w:rsid w:val="00A40CD2"/>
    <w:rsid w:val="00A4316C"/>
    <w:rsid w:val="00A66145"/>
    <w:rsid w:val="00A74213"/>
    <w:rsid w:val="00AB3374"/>
    <w:rsid w:val="00AE3C92"/>
    <w:rsid w:val="00AF0D5F"/>
    <w:rsid w:val="00AF6B89"/>
    <w:rsid w:val="00B02E95"/>
    <w:rsid w:val="00B06BDF"/>
    <w:rsid w:val="00B13D23"/>
    <w:rsid w:val="00B21272"/>
    <w:rsid w:val="00B332CE"/>
    <w:rsid w:val="00B46362"/>
    <w:rsid w:val="00B472FA"/>
    <w:rsid w:val="00B50E34"/>
    <w:rsid w:val="00B66031"/>
    <w:rsid w:val="00B836AF"/>
    <w:rsid w:val="00B91BE6"/>
    <w:rsid w:val="00B9563E"/>
    <w:rsid w:val="00BA09D7"/>
    <w:rsid w:val="00BD1692"/>
    <w:rsid w:val="00BD4CF7"/>
    <w:rsid w:val="00BE161A"/>
    <w:rsid w:val="00C073F2"/>
    <w:rsid w:val="00C146A6"/>
    <w:rsid w:val="00C5173B"/>
    <w:rsid w:val="00C553CC"/>
    <w:rsid w:val="00C62C02"/>
    <w:rsid w:val="00C7558D"/>
    <w:rsid w:val="00C8014E"/>
    <w:rsid w:val="00CA45E7"/>
    <w:rsid w:val="00CA7505"/>
    <w:rsid w:val="00CC6BE9"/>
    <w:rsid w:val="00CD6165"/>
    <w:rsid w:val="00CE0E5B"/>
    <w:rsid w:val="00CE4A38"/>
    <w:rsid w:val="00CE7D64"/>
    <w:rsid w:val="00CF6322"/>
    <w:rsid w:val="00D02AB0"/>
    <w:rsid w:val="00D34AFB"/>
    <w:rsid w:val="00D421B7"/>
    <w:rsid w:val="00D51175"/>
    <w:rsid w:val="00D6701E"/>
    <w:rsid w:val="00D9758E"/>
    <w:rsid w:val="00DA2106"/>
    <w:rsid w:val="00DB7502"/>
    <w:rsid w:val="00DC46A4"/>
    <w:rsid w:val="00DD0AC0"/>
    <w:rsid w:val="00DD17FC"/>
    <w:rsid w:val="00DE2F23"/>
    <w:rsid w:val="00E246A3"/>
    <w:rsid w:val="00E25E81"/>
    <w:rsid w:val="00E62FF4"/>
    <w:rsid w:val="00E736E2"/>
    <w:rsid w:val="00E760AD"/>
    <w:rsid w:val="00E92746"/>
    <w:rsid w:val="00EA4B23"/>
    <w:rsid w:val="00EA5290"/>
    <w:rsid w:val="00EC11F4"/>
    <w:rsid w:val="00EE3B4F"/>
    <w:rsid w:val="00EE4640"/>
    <w:rsid w:val="00EF0060"/>
    <w:rsid w:val="00F136FE"/>
    <w:rsid w:val="00F16A1F"/>
    <w:rsid w:val="00F27B21"/>
    <w:rsid w:val="00F44298"/>
    <w:rsid w:val="00F47755"/>
    <w:rsid w:val="00F6046A"/>
    <w:rsid w:val="00F6439C"/>
    <w:rsid w:val="00F653DE"/>
    <w:rsid w:val="00F73D7C"/>
    <w:rsid w:val="00F73DFC"/>
    <w:rsid w:val="00F84A56"/>
    <w:rsid w:val="00F96AF2"/>
    <w:rsid w:val="00F97487"/>
    <w:rsid w:val="00FB1E76"/>
    <w:rsid w:val="00FB683D"/>
    <w:rsid w:val="00FC28C9"/>
    <w:rsid w:val="00FC42F9"/>
    <w:rsid w:val="00FC570A"/>
    <w:rsid w:val="00FC5C1A"/>
    <w:rsid w:val="00FD4097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F6EF0C"/>
  <w15:docId w15:val="{084E430F-5331-45AF-9468-F0D9729D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0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20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A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1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semiHidden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802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10">
    <w:name w:val="Основной текст 31"/>
    <w:basedOn w:val="a"/>
    <w:rsid w:val="00280208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802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80208"/>
    <w:rPr>
      <w:rFonts w:ascii="Calibri" w:eastAsia="Times New Roman" w:hAnsi="Calibri" w:cs="Times New Roman"/>
      <w:lang w:eastAsia="ru-RU"/>
    </w:rPr>
  </w:style>
  <w:style w:type="paragraph" w:customStyle="1" w:styleId="320">
    <w:name w:val="Основной текст с отступом 32"/>
    <w:basedOn w:val="a"/>
    <w:rsid w:val="00280208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20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280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280208"/>
    <w:rPr>
      <w:color w:val="0000FF" w:themeColor="hyperlink"/>
      <w:u w:val="single"/>
    </w:rPr>
  </w:style>
  <w:style w:type="paragraph" w:styleId="af5">
    <w:name w:val="No Spacing"/>
    <w:uiPriority w:val="1"/>
    <w:qFormat/>
    <w:rsid w:val="00280208"/>
    <w:pPr>
      <w:spacing w:after="0" w:line="240" w:lineRule="auto"/>
    </w:pPr>
    <w:rPr>
      <w:rFonts w:eastAsiaTheme="minorEastAsia"/>
      <w:lang w:eastAsia="ru-RU"/>
    </w:rPr>
  </w:style>
  <w:style w:type="paragraph" w:customStyle="1" w:styleId="23">
    <w:name w:val="Стиль Стиль Заголовок 2 + не полужирный не курсив + По ширине"/>
    <w:basedOn w:val="a"/>
    <w:rsid w:val="00720301"/>
    <w:pPr>
      <w:keepNext/>
      <w:spacing w:before="120" w:after="120" w:line="360" w:lineRule="auto"/>
      <w:jc w:val="both"/>
      <w:outlineLvl w:val="1"/>
    </w:pPr>
    <w:rPr>
      <w:rFonts w:ascii="Times New Roman" w:hAnsi="Times New Roman"/>
      <w:sz w:val="28"/>
      <w:szCs w:val="28"/>
    </w:rPr>
  </w:style>
  <w:style w:type="paragraph" w:customStyle="1" w:styleId="af6">
    <w:name w:val="список с точками"/>
    <w:basedOn w:val="a"/>
    <w:uiPriority w:val="99"/>
    <w:rsid w:val="00755F4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47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kova-edu.ru/wp-content/uploads/2019/02/10-klass-Sfery.pdf" TargetMode="External"/><Relationship Id="rId13" Type="http://schemas.openxmlformats.org/officeDocument/2006/relationships/hyperlink" Target="https://biblioschool.ru/index.php?page=book&amp;id=56329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biblioschool.ru/index.php?page=book&amp;id=574773" TargetMode="External"/><Relationship Id="rId17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school.ru/index.php?page=book&amp;id=5632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school.ru/index.php?page=book&amp;id=57332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grekova-edu.ru/wp-content/uploads/2019/02/11-klass-Sfery.pdf" TargetMode="External"/><Relationship Id="rId14" Type="http://schemas.openxmlformats.org/officeDocument/2006/relationships/hyperlink" Target="http://ww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9D79-BD8A-4EA7-BB04-39BFC43F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19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Admin</cp:lastModifiedBy>
  <cp:revision>67</cp:revision>
  <cp:lastPrinted>2021-05-11T07:35:00Z</cp:lastPrinted>
  <dcterms:created xsi:type="dcterms:W3CDTF">2020-12-13T15:07:00Z</dcterms:created>
  <dcterms:modified xsi:type="dcterms:W3CDTF">2021-05-11T07:38:00Z</dcterms:modified>
</cp:coreProperties>
</file>