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61F" w:rsidRPr="008C6333" w:rsidRDefault="00CD061F" w:rsidP="00CD06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6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Автономная некоммерческая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профессионального</w:t>
      </w:r>
      <w:r w:rsidRPr="008C6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</w:t>
      </w:r>
    </w:p>
    <w:p w:rsidR="00CD061F" w:rsidRPr="008C6333" w:rsidRDefault="00CD061F" w:rsidP="00CD06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6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«Челябинский колледж Комитент»</w:t>
      </w:r>
    </w:p>
    <w:p w:rsidR="00FA5676" w:rsidRPr="00E4041C" w:rsidRDefault="00FA5676" w:rsidP="00FA56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676" w:rsidRPr="00E4041C" w:rsidRDefault="00FA5676" w:rsidP="00FA56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676" w:rsidRPr="00E4041C" w:rsidRDefault="00FA5676" w:rsidP="00FA56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676" w:rsidRPr="00E4041C" w:rsidRDefault="00FA5676" w:rsidP="00FA56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676" w:rsidRPr="00E4041C" w:rsidRDefault="00FA5676" w:rsidP="00FA5676">
      <w:pPr>
        <w:keepNext/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676" w:rsidRPr="00E4041C" w:rsidRDefault="00FA5676" w:rsidP="00FA5676">
      <w:pPr>
        <w:keepNext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676" w:rsidRPr="00E4041C" w:rsidRDefault="00FA5676" w:rsidP="00FA567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</w:pPr>
    </w:p>
    <w:p w:rsidR="00FA5676" w:rsidRDefault="00FA5676" w:rsidP="004B5C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4041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рабочая ПРОГРАММа </w:t>
      </w:r>
      <w:r w:rsidRPr="00FA567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ПРОФЕССИОНАЛЬНОГО МОДУЛЯ</w:t>
      </w:r>
    </w:p>
    <w:p w:rsidR="00FA5676" w:rsidRPr="00CD061F" w:rsidRDefault="00FA5676" w:rsidP="0036330A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right="60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D061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«ПМ.01 РАЗРАБОТКА ТЕХНИЧЕСКОГО ЗАДАНИЯ </w:t>
      </w:r>
    </w:p>
    <w:p w:rsidR="00FA5676" w:rsidRDefault="00FA5676" w:rsidP="0036330A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right="60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D061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НА ПРОДУКТ ГРАФИЧЕСКОГО ДИЗАЙНА» </w:t>
      </w:r>
    </w:p>
    <w:p w:rsidR="004B5CC1" w:rsidRPr="00CD061F" w:rsidRDefault="004B5CC1" w:rsidP="0036330A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right="60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B5CC1" w:rsidRDefault="004B5CC1" w:rsidP="004B5CC1">
      <w:pPr>
        <w:widowControl w:val="0"/>
        <w:kinsoku w:val="0"/>
        <w:overflowPunct w:val="0"/>
        <w:autoSpaceDE w:val="0"/>
        <w:autoSpaceDN w:val="0"/>
        <w:adjustRightInd w:val="0"/>
        <w:spacing w:after="0" w:line="480" w:lineRule="auto"/>
        <w:ind w:right="601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Профессия: </w:t>
      </w:r>
      <w:r w:rsidR="00FA56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54.01.20 </w:t>
      </w:r>
      <w:r w:rsidR="00FA5676" w:rsidRPr="00E4041C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«</w:t>
      </w:r>
      <w:r w:rsidR="00FA5676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Графический дизайн</w:t>
      </w:r>
      <w:r w:rsidR="00544F8F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ер</w:t>
      </w:r>
      <w:r w:rsidR="00FA5676" w:rsidRPr="00E4041C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</w:t>
      </w:r>
    </w:p>
    <w:p w:rsidR="00FA5676" w:rsidRPr="00E4041C" w:rsidRDefault="004B5CC1" w:rsidP="004B5CC1">
      <w:pPr>
        <w:widowControl w:val="0"/>
        <w:kinsoku w:val="0"/>
        <w:overflowPunct w:val="0"/>
        <w:autoSpaceDE w:val="0"/>
        <w:autoSpaceDN w:val="0"/>
        <w:adjustRightInd w:val="0"/>
        <w:spacing w:after="0" w:line="480" w:lineRule="auto"/>
        <w:ind w:right="601"/>
        <w:jc w:val="center"/>
        <w:rPr>
          <w:rFonts w:ascii="Times New Roman" w:eastAsia="Times New Roman" w:hAnsi="Times New Roman" w:cs="Times New Roman"/>
          <w:spacing w:val="6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на базе среднего общего образования</w:t>
      </w:r>
    </w:p>
    <w:p w:rsidR="00FA5676" w:rsidRPr="00CD061F" w:rsidRDefault="00FA5676" w:rsidP="004B5CC1">
      <w:pPr>
        <w:widowControl w:val="0"/>
        <w:kinsoku w:val="0"/>
        <w:overflowPunct w:val="0"/>
        <w:autoSpaceDE w:val="0"/>
        <w:autoSpaceDN w:val="0"/>
        <w:adjustRightInd w:val="0"/>
        <w:spacing w:before="20"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41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Квалификации</w:t>
      </w:r>
      <w:r w:rsidRPr="00E404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4041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выпускника:</w:t>
      </w:r>
      <w:r w:rsidRPr="00E4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06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Графический дизайнер</w:t>
      </w:r>
    </w:p>
    <w:p w:rsidR="00FA5676" w:rsidRPr="00E4041C" w:rsidRDefault="00FA5676" w:rsidP="00FA56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676" w:rsidRPr="00E4041C" w:rsidRDefault="00FA5676" w:rsidP="00FA56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676" w:rsidRPr="00E4041C" w:rsidRDefault="00FA5676" w:rsidP="00FA56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676" w:rsidRPr="00E4041C" w:rsidRDefault="00FA5676" w:rsidP="00FA56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676" w:rsidRPr="00E4041C" w:rsidRDefault="00FA5676" w:rsidP="00FA56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676" w:rsidRPr="00E4041C" w:rsidRDefault="00FA5676" w:rsidP="00FA56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676" w:rsidRPr="00E4041C" w:rsidRDefault="00FA5676" w:rsidP="00FA56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676" w:rsidRPr="00E4041C" w:rsidRDefault="00FA5676" w:rsidP="00FA56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676" w:rsidRPr="00E4041C" w:rsidRDefault="00FA5676" w:rsidP="00FA56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676" w:rsidRPr="00E4041C" w:rsidRDefault="00FA5676" w:rsidP="00FA56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676" w:rsidRPr="00E4041C" w:rsidRDefault="00FA5676" w:rsidP="00FA56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676" w:rsidRPr="00E4041C" w:rsidRDefault="00FA5676" w:rsidP="00FA56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676" w:rsidRPr="00E4041C" w:rsidRDefault="00CD061F" w:rsidP="00FA567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FA5676" w:rsidRPr="00E4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786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4545"/>
        <w:gridCol w:w="5241"/>
      </w:tblGrid>
      <w:tr w:rsidR="00B856F8" w:rsidRPr="00B856F8" w:rsidTr="00592DF7">
        <w:trPr>
          <w:trHeight w:hRule="exact" w:val="3554"/>
        </w:trPr>
        <w:tc>
          <w:tcPr>
            <w:tcW w:w="4545" w:type="dxa"/>
            <w:hideMark/>
          </w:tcPr>
          <w:p w:rsidR="00B856F8" w:rsidRPr="00B856F8" w:rsidRDefault="00B856F8" w:rsidP="00592DF7">
            <w:pPr>
              <w:keepNext/>
              <w:spacing w:before="240" w:after="6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56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ОДОБРЕНА</w:t>
            </w:r>
          </w:p>
          <w:p w:rsidR="00B856F8" w:rsidRPr="00B856F8" w:rsidRDefault="00B856F8" w:rsidP="00592DF7">
            <w:pPr>
              <w:keepNext/>
              <w:spacing w:after="60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56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 заседании ЦМК «Дизайн (по отраслям)»</w:t>
            </w:r>
          </w:p>
          <w:p w:rsidR="00B856F8" w:rsidRPr="00B856F8" w:rsidRDefault="00B856F8" w:rsidP="00592DF7">
            <w:pPr>
              <w:keepNext/>
              <w:spacing w:after="6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56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Протокол №    от     апреля 20   г.</w:t>
            </w:r>
          </w:p>
        </w:tc>
        <w:tc>
          <w:tcPr>
            <w:tcW w:w="5241" w:type="dxa"/>
            <w:hideMark/>
          </w:tcPr>
          <w:p w:rsidR="00B856F8" w:rsidRPr="00B856F8" w:rsidRDefault="004E2DA3" w:rsidP="004E2DA3">
            <w:pPr>
              <w:ind w:right="17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Программа составлена </w:t>
            </w:r>
            <w:r w:rsidR="00B856F8" w:rsidRPr="00B856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среднего профессионального образования по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B856F8" w:rsidRPr="00B856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профессии 54.01.20 «Графический дизайн</w:t>
            </w:r>
            <w:r w:rsidR="00544F8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ер</w:t>
            </w:r>
            <w:bookmarkStart w:id="0" w:name="_GoBack"/>
            <w:bookmarkEnd w:id="0"/>
            <w:r w:rsidR="00B856F8" w:rsidRPr="00B856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», утвержденного приказом Министерства образования и науки Российской Федерации 9 декабря 2016 года № 1543 с изменениями и дополнениями от 17 декабря 2020 г. (Приказ Министерства просвещения России от 17 декабря 2020 г. N 747)</w:t>
            </w:r>
          </w:p>
        </w:tc>
      </w:tr>
      <w:tr w:rsidR="00B856F8" w:rsidRPr="00B856F8" w:rsidTr="00592DF7">
        <w:trPr>
          <w:trHeight w:hRule="exact" w:val="1050"/>
        </w:trPr>
        <w:tc>
          <w:tcPr>
            <w:tcW w:w="4545" w:type="dxa"/>
          </w:tcPr>
          <w:p w:rsidR="00B856F8" w:rsidRPr="00B856F8" w:rsidRDefault="00B856F8" w:rsidP="00592DF7">
            <w:pPr>
              <w:keepNext/>
              <w:spacing w:before="240" w:after="6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56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Председатель ЦМК: </w:t>
            </w:r>
          </w:p>
        </w:tc>
        <w:tc>
          <w:tcPr>
            <w:tcW w:w="5241" w:type="dxa"/>
          </w:tcPr>
          <w:p w:rsidR="00B856F8" w:rsidRPr="00B856F8" w:rsidRDefault="00B856F8" w:rsidP="00592DF7">
            <w:pPr>
              <w:keepNext/>
              <w:spacing w:before="240" w:after="60"/>
              <w:ind w:right="177" w:firstLine="709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856F8" w:rsidRPr="00B856F8" w:rsidRDefault="00B856F8" w:rsidP="00592DF7">
            <w:pPr>
              <w:keepNext/>
              <w:spacing w:before="240" w:after="60"/>
              <w:ind w:firstLine="709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856F8" w:rsidRPr="00B856F8" w:rsidTr="00592DF7">
        <w:trPr>
          <w:trHeight w:hRule="exact" w:val="1765"/>
        </w:trPr>
        <w:tc>
          <w:tcPr>
            <w:tcW w:w="4545" w:type="dxa"/>
          </w:tcPr>
          <w:p w:rsidR="00B856F8" w:rsidRPr="00B856F8" w:rsidRDefault="00B856F8" w:rsidP="00592DF7">
            <w:pPr>
              <w:keepNext/>
              <w:spacing w:before="240" w:after="6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56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Составитель: </w:t>
            </w:r>
          </w:p>
        </w:tc>
        <w:tc>
          <w:tcPr>
            <w:tcW w:w="5241" w:type="dxa"/>
          </w:tcPr>
          <w:p w:rsidR="00B856F8" w:rsidRPr="00B856F8" w:rsidRDefault="00B856F8" w:rsidP="00592DF7">
            <w:pPr>
              <w:keepNext/>
              <w:spacing w:before="240" w:after="6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56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преподаватель ЦМК «Дизайн (по отраслям)» Челябинского колледжа Комитент»</w:t>
            </w:r>
          </w:p>
          <w:p w:rsidR="00B856F8" w:rsidRPr="00B856F8" w:rsidRDefault="00B856F8" w:rsidP="00592DF7">
            <w:pPr>
              <w:keepNext/>
              <w:spacing w:before="240" w:after="60"/>
              <w:ind w:firstLine="709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B856F8" w:rsidRPr="00B856F8" w:rsidRDefault="00B856F8" w:rsidP="00B856F8">
      <w:pPr>
        <w:rPr>
          <w:rFonts w:ascii="Times New Roman" w:hAnsi="Times New Roman" w:cs="Times New Roman"/>
          <w:sz w:val="24"/>
          <w:szCs w:val="24"/>
        </w:rPr>
      </w:pPr>
    </w:p>
    <w:p w:rsidR="00B856F8" w:rsidRPr="004D6171" w:rsidRDefault="00B856F8" w:rsidP="00B856F8">
      <w:pPr>
        <w:rPr>
          <w:sz w:val="28"/>
          <w:szCs w:val="28"/>
        </w:rPr>
      </w:pPr>
    </w:p>
    <w:p w:rsidR="00CD061F" w:rsidRDefault="00CD061F" w:rsidP="00CD0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61F" w:rsidRDefault="00CD061F" w:rsidP="00CD0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61F" w:rsidRDefault="00CD061F" w:rsidP="00CD0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794" w:rsidRPr="00CA6794" w:rsidRDefault="00CA6794" w:rsidP="00CA6794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D061F" w:rsidRPr="002C2014" w:rsidRDefault="00CA6794" w:rsidP="00CD061F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360" w:lineRule="auto"/>
        <w:jc w:val="center"/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</w:pPr>
      <w:r w:rsidRPr="00CA679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br w:type="page"/>
      </w:r>
      <w:r w:rsidR="00CD061F" w:rsidRPr="002C2014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lastRenderedPageBreak/>
        <w:t>СОДЕРЖАНИЕ</w:t>
      </w:r>
    </w:p>
    <w:p w:rsidR="00CD061F" w:rsidRPr="002C2014" w:rsidRDefault="002F3043" w:rsidP="00CD061F">
      <w:pPr>
        <w:widowControl w:val="0"/>
        <w:tabs>
          <w:tab w:val="left" w:pos="343"/>
        </w:tabs>
        <w:kinsoku w:val="0"/>
        <w:overflowPunct w:val="0"/>
        <w:autoSpaceDE w:val="0"/>
        <w:autoSpaceDN w:val="0"/>
        <w:adjustRightInd w:val="0"/>
        <w:spacing w:before="203" w:after="0" w:line="273" w:lineRule="auto"/>
        <w:ind w:right="2457"/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ab/>
        <w:t xml:space="preserve">ОБЩАЯ ХАРАКТЕРИСТИКА </w:t>
      </w:r>
      <w:r w:rsidR="00CD061F" w:rsidRPr="002C2014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>РАБОЧЕЙ ПРОГРАММЫ ПРОФЕССИОНАЛЬНОГО МОДУЛЯ</w:t>
      </w:r>
    </w:p>
    <w:p w:rsidR="00CD061F" w:rsidRPr="002C2014" w:rsidRDefault="00CD061F" w:rsidP="00CD061F">
      <w:pPr>
        <w:widowControl w:val="0"/>
        <w:tabs>
          <w:tab w:val="left" w:pos="343"/>
        </w:tabs>
        <w:kinsoku w:val="0"/>
        <w:overflowPunct w:val="0"/>
        <w:autoSpaceDE w:val="0"/>
        <w:autoSpaceDN w:val="0"/>
        <w:adjustRightInd w:val="0"/>
        <w:spacing w:before="203" w:after="0" w:line="273" w:lineRule="auto"/>
        <w:ind w:right="2457"/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</w:pPr>
      <w:r w:rsidRPr="002C2014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>2.</w:t>
      </w:r>
      <w:r w:rsidRPr="002C2014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ab/>
        <w:t>СТРУКТУРА И СОДЕРЖАНИЕ ПРОФЕССИОНАЛЬНОГО МОДУЛЯ</w:t>
      </w:r>
    </w:p>
    <w:p w:rsidR="00CD061F" w:rsidRPr="002C2014" w:rsidRDefault="00CD061F" w:rsidP="00CD061F">
      <w:pPr>
        <w:widowControl w:val="0"/>
        <w:tabs>
          <w:tab w:val="left" w:pos="343"/>
        </w:tabs>
        <w:kinsoku w:val="0"/>
        <w:overflowPunct w:val="0"/>
        <w:autoSpaceDE w:val="0"/>
        <w:autoSpaceDN w:val="0"/>
        <w:adjustRightInd w:val="0"/>
        <w:spacing w:before="203" w:after="0" w:line="273" w:lineRule="auto"/>
        <w:ind w:right="2457"/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</w:pPr>
      <w:r w:rsidRPr="002C2014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>3.</w:t>
      </w:r>
      <w:r w:rsidRPr="002C2014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ab/>
        <w:t>УСЛОВИЯ РЕАЛИЗАЦИИ ПРОГРАММЫ ПРОФЕССИОНАЛЬНОГО МОДУЛЯ</w:t>
      </w:r>
    </w:p>
    <w:p w:rsidR="00CD061F" w:rsidRPr="002C2014" w:rsidRDefault="00CD061F" w:rsidP="00CD061F">
      <w:pPr>
        <w:widowControl w:val="0"/>
        <w:tabs>
          <w:tab w:val="left" w:pos="343"/>
        </w:tabs>
        <w:kinsoku w:val="0"/>
        <w:overflowPunct w:val="0"/>
        <w:autoSpaceDE w:val="0"/>
        <w:autoSpaceDN w:val="0"/>
        <w:adjustRightInd w:val="0"/>
        <w:spacing w:before="203" w:after="0" w:line="273" w:lineRule="auto"/>
        <w:ind w:right="2457"/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</w:pPr>
      <w:r w:rsidRPr="002C2014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>4.</w:t>
      </w:r>
      <w:r w:rsidRPr="002C2014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ab/>
        <w:t>КОНТРОЛЬ И ОЦЕНКА РЕЗУЛЬТАТОВ ОСВОЕНИЯ ПРОФЕССИОНАЛЬНОГО МОДУЛЯ</w:t>
      </w:r>
    </w:p>
    <w:p w:rsidR="00CA6794" w:rsidRPr="00CA6794" w:rsidRDefault="00CA6794" w:rsidP="00CD061F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CA6794" w:rsidRPr="00CA6794" w:rsidSect="008F0798">
          <w:pgSz w:w="11907" w:h="16840"/>
          <w:pgMar w:top="1134" w:right="851" w:bottom="992" w:left="1418" w:header="709" w:footer="709" w:gutter="0"/>
          <w:cols w:space="720"/>
        </w:sectPr>
      </w:pPr>
    </w:p>
    <w:p w:rsidR="00CA6794" w:rsidRPr="002F3043" w:rsidRDefault="00CA6794" w:rsidP="002F3043">
      <w:pPr>
        <w:pStyle w:val="ad"/>
        <w:numPr>
          <w:ilvl w:val="0"/>
          <w:numId w:val="18"/>
        </w:numPr>
        <w:spacing w:line="360" w:lineRule="auto"/>
        <w:jc w:val="both"/>
        <w:rPr>
          <w:b/>
        </w:rPr>
      </w:pPr>
      <w:r w:rsidRPr="004256A6">
        <w:rPr>
          <w:b/>
        </w:rPr>
        <w:lastRenderedPageBreak/>
        <w:t>ОБЩАЯ ХАРАКТЕРИСТИКА РАБОЧЕЙ ПРОГРАММЫ ПРОФЕССИОНАЛЬНОГО МОДУЛЯ</w:t>
      </w:r>
      <w:r w:rsidR="002F3043">
        <w:rPr>
          <w:b/>
        </w:rPr>
        <w:t xml:space="preserve"> </w:t>
      </w:r>
      <w:r w:rsidRPr="002F3043">
        <w:rPr>
          <w:b/>
        </w:rPr>
        <w:t>«ПМ.01. РАЗРАБОТКА ТЕХНИЧЕСКОГО ЗАДАНИЯ НА ПРОДУКТ ГРАФИЧЕСКОГО ДИЗАЙНА»</w:t>
      </w:r>
    </w:p>
    <w:p w:rsidR="00CA6794" w:rsidRPr="00CD061F" w:rsidRDefault="00CA6794" w:rsidP="00CC41A2">
      <w:pPr>
        <w:spacing w:line="36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6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Цель и планируемые результаты освоения профессионального модуля </w:t>
      </w:r>
    </w:p>
    <w:p w:rsidR="00CA6794" w:rsidRPr="00CA6794" w:rsidRDefault="00CA6794" w:rsidP="00CC41A2">
      <w:pPr>
        <w:spacing w:after="0" w:line="36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профессионального модуля ПМ.01 Разработка технического задания на продукт графического дизайна</w:t>
      </w:r>
      <w:r w:rsidR="00EC034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A6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 должен освоить вид профессиональной деятельности ВД 1 Разработка технического </w:t>
      </w:r>
      <w:r w:rsidR="002F30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на продукт графического</w:t>
      </w:r>
      <w:r w:rsidR="00EC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дизайна  и соответствующие ему </w:t>
      </w:r>
      <w:r w:rsidR="00EC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и </w:t>
      </w:r>
      <w:r w:rsidRPr="00CA67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профессиональные компетенции:</w:t>
      </w:r>
    </w:p>
    <w:p w:rsidR="00CA6794" w:rsidRPr="00324CF7" w:rsidRDefault="00CA6794" w:rsidP="00CC41A2">
      <w:pPr>
        <w:spacing w:line="36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F7">
        <w:rPr>
          <w:rFonts w:ascii="Times New Roman" w:eastAsia="Times New Roman" w:hAnsi="Times New Roman" w:cs="Times New Roman"/>
          <w:sz w:val="24"/>
          <w:szCs w:val="24"/>
          <w:lang w:eastAsia="ru-RU"/>
        </w:rPr>
        <w:t>1.1.1.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CA6794" w:rsidRPr="00CA6794" w:rsidTr="008F0798">
        <w:tc>
          <w:tcPr>
            <w:tcW w:w="1229" w:type="dxa"/>
          </w:tcPr>
          <w:p w:rsidR="00CA6794" w:rsidRPr="00CA6794" w:rsidRDefault="00CA6794" w:rsidP="00CD061F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42" w:type="dxa"/>
          </w:tcPr>
          <w:p w:rsidR="00CA6794" w:rsidRPr="00CA6794" w:rsidRDefault="00CA6794" w:rsidP="00CD061F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CA6794" w:rsidRPr="00CA6794" w:rsidTr="008F0798">
        <w:trPr>
          <w:trHeight w:val="327"/>
        </w:trPr>
        <w:tc>
          <w:tcPr>
            <w:tcW w:w="1229" w:type="dxa"/>
          </w:tcPr>
          <w:p w:rsidR="00CA6794" w:rsidRPr="00CA6794" w:rsidRDefault="00CA6794" w:rsidP="00CD061F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ОК </w:t>
            </w:r>
            <w:r w:rsidR="00EC03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  <w:r w:rsidRPr="00CA67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2" w:type="dxa"/>
          </w:tcPr>
          <w:p w:rsidR="00CA6794" w:rsidRPr="00CA6794" w:rsidRDefault="00CA6794" w:rsidP="00CD061F">
            <w:pPr>
              <w:keepNext/>
              <w:suppressAutoHyphens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CA6794" w:rsidRPr="00CA6794" w:rsidTr="008F0798">
        <w:tc>
          <w:tcPr>
            <w:tcW w:w="1229" w:type="dxa"/>
          </w:tcPr>
          <w:p w:rsidR="00CA6794" w:rsidRPr="00CA6794" w:rsidRDefault="00CA6794" w:rsidP="00CD061F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ОК </w:t>
            </w:r>
            <w:r w:rsidR="00EC03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  <w:r w:rsidRPr="00CA67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42" w:type="dxa"/>
          </w:tcPr>
          <w:p w:rsidR="00CA6794" w:rsidRPr="00CA6794" w:rsidRDefault="00CA6794" w:rsidP="00CD061F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CA6794" w:rsidRPr="00CA6794" w:rsidTr="008F0798">
        <w:trPr>
          <w:trHeight w:val="677"/>
        </w:trPr>
        <w:tc>
          <w:tcPr>
            <w:tcW w:w="1229" w:type="dxa"/>
          </w:tcPr>
          <w:p w:rsidR="00CA6794" w:rsidRPr="00CA6794" w:rsidRDefault="00CA6794" w:rsidP="00CD061F">
            <w:pPr>
              <w:rPr>
                <w:rFonts w:ascii="Calibri" w:eastAsia="Times New Roman" w:hAnsi="Calibri" w:cs="Times New Roman"/>
                <w:i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EC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42" w:type="dxa"/>
          </w:tcPr>
          <w:p w:rsidR="00CA6794" w:rsidRPr="00CA6794" w:rsidRDefault="00CA6794" w:rsidP="00EC034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CA6794" w:rsidRPr="00CA6794" w:rsidTr="008F0798">
        <w:tc>
          <w:tcPr>
            <w:tcW w:w="1229" w:type="dxa"/>
          </w:tcPr>
          <w:p w:rsidR="00CA6794" w:rsidRPr="00CA6794" w:rsidRDefault="00CA6794" w:rsidP="00CD061F">
            <w:pPr>
              <w:rPr>
                <w:rFonts w:ascii="Calibri" w:eastAsia="Times New Roman" w:hAnsi="Calibri" w:cs="Times New Roman"/>
                <w:i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EC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42" w:type="dxa"/>
          </w:tcPr>
          <w:p w:rsidR="00CA6794" w:rsidRPr="00CA6794" w:rsidRDefault="00CA6794" w:rsidP="00EC034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CA6794" w:rsidRPr="00CA6794" w:rsidTr="008F0798">
        <w:tc>
          <w:tcPr>
            <w:tcW w:w="1229" w:type="dxa"/>
          </w:tcPr>
          <w:p w:rsidR="00CA6794" w:rsidRPr="00CA6794" w:rsidRDefault="00CA6794" w:rsidP="00CD061F">
            <w:pPr>
              <w:rPr>
                <w:rFonts w:ascii="Calibri" w:eastAsia="Times New Roman" w:hAnsi="Calibri" w:cs="Times New Roman"/>
                <w:i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EC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42" w:type="dxa"/>
          </w:tcPr>
          <w:p w:rsidR="00CA6794" w:rsidRPr="00CA6794" w:rsidRDefault="00CA6794" w:rsidP="00EC034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CA6794" w:rsidRPr="00CA6794" w:rsidTr="008F0798">
        <w:tc>
          <w:tcPr>
            <w:tcW w:w="1229" w:type="dxa"/>
          </w:tcPr>
          <w:p w:rsidR="00CA6794" w:rsidRPr="00CA6794" w:rsidRDefault="00CA6794" w:rsidP="00CD061F">
            <w:pPr>
              <w:rPr>
                <w:rFonts w:ascii="Calibri" w:eastAsia="Times New Roman" w:hAnsi="Calibri" w:cs="Times New Roman"/>
                <w:i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EC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42" w:type="dxa"/>
          </w:tcPr>
          <w:p w:rsidR="00CA6794" w:rsidRPr="002F3043" w:rsidRDefault="002F3043" w:rsidP="002F30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43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</w:tr>
      <w:tr w:rsidR="00CA6794" w:rsidRPr="00CA6794" w:rsidTr="008F0798">
        <w:tc>
          <w:tcPr>
            <w:tcW w:w="1229" w:type="dxa"/>
          </w:tcPr>
          <w:p w:rsidR="00CA6794" w:rsidRPr="00CA6794" w:rsidRDefault="00CA6794" w:rsidP="00CD061F">
            <w:pPr>
              <w:rPr>
                <w:rFonts w:ascii="Calibri" w:eastAsia="Times New Roman" w:hAnsi="Calibri" w:cs="Times New Roman"/>
                <w:i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EC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42" w:type="dxa"/>
          </w:tcPr>
          <w:p w:rsidR="00CA6794" w:rsidRPr="00CA6794" w:rsidRDefault="00CA6794" w:rsidP="00EC034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CA6794" w:rsidRPr="00CA6794" w:rsidTr="008F0798">
        <w:tc>
          <w:tcPr>
            <w:tcW w:w="1229" w:type="dxa"/>
          </w:tcPr>
          <w:p w:rsidR="00CA6794" w:rsidRPr="00CA6794" w:rsidRDefault="00CA6794" w:rsidP="00CD061F">
            <w:pPr>
              <w:rPr>
                <w:rFonts w:ascii="Calibri" w:eastAsia="Times New Roman" w:hAnsi="Calibri" w:cs="Times New Roman"/>
                <w:i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EC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42" w:type="dxa"/>
          </w:tcPr>
          <w:p w:rsidR="00CA6794" w:rsidRPr="00CA6794" w:rsidRDefault="00CA6794" w:rsidP="00EC034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CA6794" w:rsidRPr="00CA6794" w:rsidTr="008F0798">
        <w:tc>
          <w:tcPr>
            <w:tcW w:w="1229" w:type="dxa"/>
          </w:tcPr>
          <w:p w:rsidR="00CA6794" w:rsidRPr="00CA6794" w:rsidRDefault="00CA6794" w:rsidP="00CD061F">
            <w:pPr>
              <w:rPr>
                <w:rFonts w:ascii="Calibri" w:eastAsia="Times New Roman" w:hAnsi="Calibri" w:cs="Times New Roman"/>
                <w:i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EC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42" w:type="dxa"/>
          </w:tcPr>
          <w:p w:rsidR="00CA6794" w:rsidRPr="00CA6794" w:rsidRDefault="00CA6794" w:rsidP="00EC034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деятельности.</w:t>
            </w:r>
          </w:p>
        </w:tc>
      </w:tr>
      <w:tr w:rsidR="00CA6794" w:rsidRPr="00CA6794" w:rsidTr="008F0798">
        <w:tc>
          <w:tcPr>
            <w:tcW w:w="1229" w:type="dxa"/>
          </w:tcPr>
          <w:p w:rsidR="00CA6794" w:rsidRPr="00CA6794" w:rsidRDefault="00CA6794" w:rsidP="00CD061F">
            <w:pPr>
              <w:rPr>
                <w:rFonts w:ascii="Calibri" w:eastAsia="Times New Roman" w:hAnsi="Calibri" w:cs="Times New Roman"/>
                <w:i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EC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42" w:type="dxa"/>
          </w:tcPr>
          <w:p w:rsidR="00CA6794" w:rsidRPr="00CA6794" w:rsidRDefault="00CA6794" w:rsidP="00EC034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CA6794" w:rsidRPr="00CA6794" w:rsidTr="008F0798">
        <w:tc>
          <w:tcPr>
            <w:tcW w:w="1229" w:type="dxa"/>
          </w:tcPr>
          <w:p w:rsidR="00CA6794" w:rsidRPr="00CA6794" w:rsidRDefault="00CA6794" w:rsidP="00CD061F">
            <w:pPr>
              <w:rPr>
                <w:rFonts w:ascii="Calibri" w:eastAsia="Times New Roman" w:hAnsi="Calibri" w:cs="Times New Roman"/>
                <w:i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EC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C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42" w:type="dxa"/>
          </w:tcPr>
          <w:p w:rsidR="00CA6794" w:rsidRPr="00EC0345" w:rsidRDefault="002F3043" w:rsidP="00CD061F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C0345">
              <w:rPr>
                <w:rFonts w:ascii="Times New Roman" w:hAnsi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CA6794" w:rsidRPr="00CA6794" w:rsidRDefault="00CA6794" w:rsidP="00CA6794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A67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1.1.2. 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CA6794" w:rsidRPr="00CA6794" w:rsidTr="008F0798">
        <w:tc>
          <w:tcPr>
            <w:tcW w:w="1204" w:type="dxa"/>
          </w:tcPr>
          <w:p w:rsidR="00CA6794" w:rsidRPr="00CA6794" w:rsidRDefault="00CA6794" w:rsidP="009621A8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67" w:type="dxa"/>
          </w:tcPr>
          <w:p w:rsidR="00CA6794" w:rsidRPr="00CA6794" w:rsidRDefault="00CA6794" w:rsidP="009621A8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CA6794" w:rsidRPr="00CA6794" w:rsidTr="008F0798">
        <w:tc>
          <w:tcPr>
            <w:tcW w:w="1204" w:type="dxa"/>
          </w:tcPr>
          <w:p w:rsidR="00CA6794" w:rsidRPr="00CA6794" w:rsidRDefault="00CA6794" w:rsidP="009621A8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ВД 1</w:t>
            </w:r>
          </w:p>
        </w:tc>
        <w:tc>
          <w:tcPr>
            <w:tcW w:w="8367" w:type="dxa"/>
          </w:tcPr>
          <w:p w:rsidR="00CA6794" w:rsidRPr="00EC0345" w:rsidRDefault="00CA6794" w:rsidP="009621A8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03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Разработка  технического задания на продукт графического дизайна</w:t>
            </w:r>
          </w:p>
        </w:tc>
      </w:tr>
      <w:tr w:rsidR="00CA6794" w:rsidRPr="00CA6794" w:rsidTr="008F0798">
        <w:tc>
          <w:tcPr>
            <w:tcW w:w="1204" w:type="dxa"/>
          </w:tcPr>
          <w:p w:rsidR="00CA6794" w:rsidRPr="00CA6794" w:rsidRDefault="00CA6794" w:rsidP="009621A8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1.1.</w:t>
            </w:r>
          </w:p>
        </w:tc>
        <w:tc>
          <w:tcPr>
            <w:tcW w:w="8367" w:type="dxa"/>
          </w:tcPr>
          <w:p w:rsidR="00CA6794" w:rsidRPr="00CA6794" w:rsidRDefault="00CA6794" w:rsidP="00EC034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сбор, систематизацию и анализ данных, необходимых для разработки технического задания дизайн-продукта.</w:t>
            </w:r>
          </w:p>
        </w:tc>
      </w:tr>
      <w:tr w:rsidR="00CA6794" w:rsidRPr="00CA6794" w:rsidTr="008F0798">
        <w:trPr>
          <w:trHeight w:val="711"/>
        </w:trPr>
        <w:tc>
          <w:tcPr>
            <w:tcW w:w="1204" w:type="dxa"/>
          </w:tcPr>
          <w:p w:rsidR="00CA6794" w:rsidRPr="00CA6794" w:rsidRDefault="00CA6794" w:rsidP="009621A8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1.2.</w:t>
            </w:r>
          </w:p>
        </w:tc>
        <w:tc>
          <w:tcPr>
            <w:tcW w:w="8367" w:type="dxa"/>
          </w:tcPr>
          <w:p w:rsidR="00CA6794" w:rsidRPr="00CA6794" w:rsidRDefault="00CA6794" w:rsidP="00EC034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выбор технических и программных средств для разработки дизайн-макета с учетом их особенностей использования.</w:t>
            </w:r>
          </w:p>
        </w:tc>
      </w:tr>
      <w:tr w:rsidR="00CA6794" w:rsidRPr="00CA6794" w:rsidTr="008F0798">
        <w:tc>
          <w:tcPr>
            <w:tcW w:w="1204" w:type="dxa"/>
          </w:tcPr>
          <w:p w:rsidR="00CA6794" w:rsidRPr="00CA6794" w:rsidRDefault="00CA6794" w:rsidP="009621A8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1.3</w:t>
            </w:r>
          </w:p>
        </w:tc>
        <w:tc>
          <w:tcPr>
            <w:tcW w:w="8367" w:type="dxa"/>
          </w:tcPr>
          <w:p w:rsidR="00CA6794" w:rsidRPr="00CA6794" w:rsidRDefault="00CA6794" w:rsidP="00EC034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готовое техническое задание в соответствии с требованиями к структуре и содержанию.</w:t>
            </w:r>
          </w:p>
        </w:tc>
      </w:tr>
      <w:tr w:rsidR="00CA6794" w:rsidRPr="00CA6794" w:rsidTr="008F0798">
        <w:tc>
          <w:tcPr>
            <w:tcW w:w="1204" w:type="dxa"/>
          </w:tcPr>
          <w:p w:rsidR="00CA6794" w:rsidRPr="00CA6794" w:rsidRDefault="00CA6794" w:rsidP="009621A8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1.4.</w:t>
            </w:r>
          </w:p>
        </w:tc>
        <w:tc>
          <w:tcPr>
            <w:tcW w:w="8367" w:type="dxa"/>
          </w:tcPr>
          <w:p w:rsidR="00CA6794" w:rsidRPr="00CA6794" w:rsidRDefault="00CA6794" w:rsidP="00EC034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процедуру согласования (утверждения) с заказчиком.</w:t>
            </w:r>
          </w:p>
        </w:tc>
      </w:tr>
    </w:tbl>
    <w:p w:rsidR="00CA6794" w:rsidRPr="00CA6794" w:rsidRDefault="00CA6794" w:rsidP="00EC0345">
      <w:pPr>
        <w:spacing w:before="240"/>
        <w:rPr>
          <w:rFonts w:ascii="Times New Roman" w:eastAsia="Times New Roman" w:hAnsi="Times New Roman" w:cs="Times New Roman"/>
          <w:bCs/>
          <w:lang w:eastAsia="ru-RU"/>
        </w:rPr>
      </w:pPr>
      <w:r w:rsidRPr="00CA6794">
        <w:rPr>
          <w:rFonts w:ascii="Times New Roman" w:eastAsia="Times New Roman" w:hAnsi="Times New Roman" w:cs="Times New Roman"/>
          <w:bCs/>
          <w:lang w:eastAsia="ru-RU"/>
        </w:rPr>
        <w:t>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655"/>
      </w:tblGrid>
      <w:tr w:rsidR="00CA6794" w:rsidRPr="00CA6794" w:rsidTr="00EC0345">
        <w:tc>
          <w:tcPr>
            <w:tcW w:w="1951" w:type="dxa"/>
          </w:tcPr>
          <w:p w:rsidR="00CA6794" w:rsidRPr="00EC0345" w:rsidRDefault="00CA6794" w:rsidP="009621A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C034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Иметь практический опыт:</w:t>
            </w:r>
          </w:p>
        </w:tc>
        <w:tc>
          <w:tcPr>
            <w:tcW w:w="7655" w:type="dxa"/>
          </w:tcPr>
          <w:p w:rsidR="00CA6794" w:rsidRPr="00CA6794" w:rsidRDefault="00EC0345" w:rsidP="009621A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A6794" w:rsidRPr="00CA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анализе, обобщении проектирования технического задания для дизайн-продуктов на основе полученной информации от заказчика.</w:t>
            </w:r>
          </w:p>
        </w:tc>
      </w:tr>
      <w:tr w:rsidR="00CA6794" w:rsidRPr="00CA6794" w:rsidTr="00EC0345">
        <w:tc>
          <w:tcPr>
            <w:tcW w:w="1951" w:type="dxa"/>
          </w:tcPr>
          <w:p w:rsidR="00CA6794" w:rsidRPr="00EC0345" w:rsidRDefault="00CA6794" w:rsidP="009621A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C034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Уметь:</w:t>
            </w:r>
          </w:p>
        </w:tc>
        <w:tc>
          <w:tcPr>
            <w:tcW w:w="7655" w:type="dxa"/>
          </w:tcPr>
          <w:p w:rsidR="00CA6794" w:rsidRPr="00CA6794" w:rsidRDefault="00EC0345" w:rsidP="009621A8">
            <w:pPr>
              <w:tabs>
                <w:tab w:val="left" w:pos="26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A6794" w:rsidRPr="00CA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проектный анализ;</w:t>
            </w:r>
          </w:p>
          <w:p w:rsidR="00CA6794" w:rsidRPr="00CA6794" w:rsidRDefault="00EC0345" w:rsidP="009621A8">
            <w:pPr>
              <w:tabs>
                <w:tab w:val="left" w:pos="26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A6794" w:rsidRPr="00CA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разрабатывать концепцию проекта;</w:t>
            </w:r>
          </w:p>
          <w:p w:rsidR="00CA6794" w:rsidRPr="00CA6794" w:rsidRDefault="00EC0345" w:rsidP="009621A8">
            <w:pPr>
              <w:tabs>
                <w:tab w:val="left" w:pos="26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A6794" w:rsidRPr="00CA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выбирать графические средства в соответствии с тематикой и задачами проекта;</w:t>
            </w:r>
          </w:p>
          <w:p w:rsidR="00CA6794" w:rsidRPr="00CA6794" w:rsidRDefault="00EC0345" w:rsidP="009621A8">
            <w:pPr>
              <w:tabs>
                <w:tab w:val="left" w:pos="26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A6794" w:rsidRPr="00CA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производить расчеты основных технико-экономических показателей проектирования;</w:t>
            </w:r>
          </w:p>
          <w:p w:rsidR="00CA6794" w:rsidRPr="00CA6794" w:rsidRDefault="00EC0345" w:rsidP="009621A8">
            <w:pPr>
              <w:tabs>
                <w:tab w:val="left" w:pos="26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A6794" w:rsidRPr="00CA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презентовать разработанное техническое задание согласно требованиям к структуре и содержанию</w:t>
            </w:r>
          </w:p>
        </w:tc>
      </w:tr>
      <w:tr w:rsidR="00CA6794" w:rsidRPr="00CA6794" w:rsidTr="00EC0345">
        <w:tc>
          <w:tcPr>
            <w:tcW w:w="1951" w:type="dxa"/>
          </w:tcPr>
          <w:p w:rsidR="00CA6794" w:rsidRPr="00EC0345" w:rsidRDefault="00CA6794" w:rsidP="009621A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C034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Знать:</w:t>
            </w:r>
          </w:p>
        </w:tc>
        <w:tc>
          <w:tcPr>
            <w:tcW w:w="7655" w:type="dxa"/>
          </w:tcPr>
          <w:p w:rsidR="00CA6794" w:rsidRPr="00CA6794" w:rsidRDefault="00EC0345" w:rsidP="009621A8">
            <w:pPr>
              <w:tabs>
                <w:tab w:val="left" w:pos="26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A6794" w:rsidRPr="00CA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теоретические основы композиционного построения в графическом и в объемно-пространственном дизайне;</w:t>
            </w:r>
          </w:p>
          <w:p w:rsidR="00CA6794" w:rsidRPr="00CA6794" w:rsidRDefault="00EC0345" w:rsidP="009621A8">
            <w:pPr>
              <w:tabs>
                <w:tab w:val="left" w:pos="26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A6794" w:rsidRPr="00CA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законы формообразования;</w:t>
            </w:r>
          </w:p>
          <w:p w:rsidR="00CA6794" w:rsidRPr="00CA6794" w:rsidRDefault="00EC0345" w:rsidP="009621A8">
            <w:pPr>
              <w:tabs>
                <w:tab w:val="left" w:pos="26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A6794" w:rsidRPr="00CA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систематизирующие методы формообразования (модульность и комбинаторику);</w:t>
            </w:r>
          </w:p>
          <w:p w:rsidR="00CA6794" w:rsidRPr="00CA6794" w:rsidRDefault="00EC0345" w:rsidP="009621A8">
            <w:pPr>
              <w:tabs>
                <w:tab w:val="left" w:pos="26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A6794" w:rsidRPr="00CA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преобразующие методы формообразования (стилизацию и трансформацию);</w:t>
            </w:r>
          </w:p>
          <w:p w:rsidR="00CA6794" w:rsidRPr="00CA6794" w:rsidRDefault="00EC0345" w:rsidP="009621A8">
            <w:pPr>
              <w:tabs>
                <w:tab w:val="left" w:pos="26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A6794" w:rsidRPr="00CA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законы создания цветовой гармонии; технологии изготовления изделия;</w:t>
            </w:r>
          </w:p>
          <w:p w:rsidR="00CA6794" w:rsidRPr="00EC0345" w:rsidRDefault="00EC0345" w:rsidP="00EC0345">
            <w:pPr>
              <w:tabs>
                <w:tab w:val="left" w:pos="26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A6794" w:rsidRPr="00CA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действующие стандарты и технические условия, методики оформления технического задания и различных продуктов.;</w:t>
            </w:r>
          </w:p>
        </w:tc>
      </w:tr>
    </w:tbl>
    <w:p w:rsidR="00CA6794" w:rsidRPr="00CA6794" w:rsidRDefault="00CA6794" w:rsidP="00CA679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794" w:rsidRPr="00CA6794" w:rsidRDefault="00CA6794" w:rsidP="00CA6794">
      <w:pPr>
        <w:rPr>
          <w:rFonts w:ascii="Times New Roman" w:eastAsia="Times New Roman" w:hAnsi="Times New Roman" w:cs="Times New Roman"/>
          <w:b/>
          <w:lang w:eastAsia="ru-RU"/>
        </w:rPr>
      </w:pPr>
      <w:r w:rsidRPr="00CA6794">
        <w:rPr>
          <w:rFonts w:ascii="Times New Roman" w:eastAsia="Times New Roman" w:hAnsi="Times New Roman" w:cs="Times New Roman"/>
          <w:b/>
          <w:lang w:eastAsia="ru-RU"/>
        </w:rPr>
        <w:t>1.2. Количество часов, отводимое на освоение профессионального модуля</w:t>
      </w:r>
    </w:p>
    <w:p w:rsidR="00CA6794" w:rsidRPr="00CA6794" w:rsidRDefault="00CD061F" w:rsidP="00CA6794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Всего часов – 389</w:t>
      </w:r>
      <w:r w:rsidR="00CA6794" w:rsidRPr="00CA6794">
        <w:rPr>
          <w:rFonts w:ascii="Times New Roman" w:eastAsia="Times New Roman" w:hAnsi="Times New Roman" w:cs="Times New Roman"/>
          <w:lang w:eastAsia="ru-RU"/>
        </w:rPr>
        <w:t xml:space="preserve"> час.</w:t>
      </w:r>
    </w:p>
    <w:p w:rsidR="00CA6794" w:rsidRPr="00CA6794" w:rsidRDefault="008F0798" w:rsidP="00CA6794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Из них   на освоение МДК – 281</w:t>
      </w:r>
      <w:r w:rsidR="00F630A6">
        <w:rPr>
          <w:rFonts w:ascii="Times New Roman" w:eastAsia="Times New Roman" w:hAnsi="Times New Roman" w:cs="Times New Roman"/>
          <w:lang w:eastAsia="ru-RU"/>
        </w:rPr>
        <w:t xml:space="preserve"> час</w:t>
      </w:r>
      <w:r w:rsidR="00090E9E">
        <w:rPr>
          <w:rFonts w:ascii="Times New Roman" w:eastAsia="Times New Roman" w:hAnsi="Times New Roman" w:cs="Times New Roman"/>
          <w:lang w:eastAsia="ru-RU"/>
        </w:rPr>
        <w:t xml:space="preserve">; </w:t>
      </w:r>
      <w:r w:rsidR="00CA6794" w:rsidRPr="00CA6794">
        <w:rPr>
          <w:rFonts w:ascii="Times New Roman" w:eastAsia="Times New Roman" w:hAnsi="Times New Roman" w:cs="Times New Roman"/>
          <w:lang w:eastAsia="ru-RU"/>
        </w:rPr>
        <w:t xml:space="preserve"> на практики</w:t>
      </w:r>
      <w:r w:rsidR="00F630A6">
        <w:rPr>
          <w:rFonts w:ascii="Times New Roman" w:eastAsia="Times New Roman" w:hAnsi="Times New Roman" w:cs="Times New Roman"/>
          <w:lang w:eastAsia="ru-RU"/>
        </w:rPr>
        <w:t xml:space="preserve"> – 108 часов</w:t>
      </w:r>
      <w:r w:rsidR="00CA6794" w:rsidRPr="00CA679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090E9E">
        <w:rPr>
          <w:rFonts w:ascii="Times New Roman" w:eastAsia="Times New Roman" w:hAnsi="Times New Roman" w:cs="Times New Roman"/>
          <w:lang w:eastAsia="ru-RU"/>
        </w:rPr>
        <w:t>в</w:t>
      </w:r>
      <w:r w:rsidR="00EC0345">
        <w:rPr>
          <w:rFonts w:ascii="Times New Roman" w:eastAsia="Times New Roman" w:hAnsi="Times New Roman" w:cs="Times New Roman"/>
          <w:lang w:eastAsia="ru-RU"/>
        </w:rPr>
        <w:t xml:space="preserve"> том числе:</w:t>
      </w:r>
      <w:r w:rsidR="00F630A6">
        <w:rPr>
          <w:rFonts w:ascii="Times New Roman" w:eastAsia="Times New Roman" w:hAnsi="Times New Roman" w:cs="Times New Roman"/>
          <w:lang w:eastAsia="ru-RU"/>
        </w:rPr>
        <w:t xml:space="preserve"> учебную – 72 часа, производственную – 36 часов</w:t>
      </w:r>
      <w:r w:rsidR="00CA6794" w:rsidRPr="00CA6794">
        <w:rPr>
          <w:rFonts w:ascii="Times New Roman" w:eastAsia="Times New Roman" w:hAnsi="Times New Roman" w:cs="Times New Roman"/>
          <w:lang w:eastAsia="ru-RU"/>
        </w:rPr>
        <w:t>.</w:t>
      </w:r>
    </w:p>
    <w:p w:rsidR="00CA6794" w:rsidRPr="00CA6794" w:rsidRDefault="00CA6794" w:rsidP="00CA6794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CA6794" w:rsidRPr="00CA6794" w:rsidSect="008F0798">
          <w:pgSz w:w="11907" w:h="16840"/>
          <w:pgMar w:top="1134" w:right="851" w:bottom="992" w:left="1418" w:header="709" w:footer="709" w:gutter="0"/>
          <w:cols w:space="720"/>
        </w:sectPr>
      </w:pPr>
    </w:p>
    <w:p w:rsidR="00CA6794" w:rsidRPr="00CA6794" w:rsidRDefault="00CA6794" w:rsidP="00CC41A2">
      <w:pPr>
        <w:ind w:left="-14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A6794">
        <w:rPr>
          <w:rFonts w:ascii="Times New Roman" w:eastAsia="Times New Roman" w:hAnsi="Times New Roman" w:cs="Times New Roman"/>
          <w:b/>
          <w:lang w:eastAsia="ru-RU"/>
        </w:rPr>
        <w:lastRenderedPageBreak/>
        <w:t>2. Структура и содержание профессионального модуля</w:t>
      </w:r>
    </w:p>
    <w:p w:rsidR="00CA6794" w:rsidRPr="00CA6794" w:rsidRDefault="00CA6794" w:rsidP="00CC41A2">
      <w:pPr>
        <w:ind w:left="-14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A6794">
        <w:rPr>
          <w:rFonts w:ascii="Times New Roman" w:eastAsia="Times New Roman" w:hAnsi="Times New Roman" w:cs="Times New Roman"/>
          <w:b/>
          <w:lang w:eastAsia="ru-RU"/>
        </w:rPr>
        <w:t>2.1. Структура профессионального модуля «ПМ.01. РАЗРАБОТКА ТЕХНИЧЕСКОГО ЗАДАНИЯ НА ПРОДУКТ ГРАФИЧЕСКОГО ДИЗАЙНА»</w:t>
      </w: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2368"/>
        <w:gridCol w:w="1314"/>
        <w:gridCol w:w="1707"/>
        <w:gridCol w:w="2692"/>
        <w:gridCol w:w="2127"/>
        <w:gridCol w:w="2409"/>
      </w:tblGrid>
      <w:tr w:rsidR="00F630A6" w:rsidRPr="00CD061F" w:rsidTr="00F630A6">
        <w:trPr>
          <w:trHeight w:val="353"/>
        </w:trPr>
        <w:tc>
          <w:tcPr>
            <w:tcW w:w="669" w:type="pct"/>
            <w:vMerge w:val="restart"/>
            <w:shd w:val="clear" w:color="auto" w:fill="auto"/>
            <w:vAlign w:val="center"/>
          </w:tcPr>
          <w:p w:rsidR="00F630A6" w:rsidRPr="00CD061F" w:rsidRDefault="00F630A6" w:rsidP="009621A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профессиональных общих компетенций</w:t>
            </w:r>
          </w:p>
        </w:tc>
        <w:tc>
          <w:tcPr>
            <w:tcW w:w="813" w:type="pct"/>
            <w:vMerge w:val="restart"/>
            <w:shd w:val="clear" w:color="auto" w:fill="auto"/>
            <w:vAlign w:val="center"/>
          </w:tcPr>
          <w:p w:rsidR="00F630A6" w:rsidRPr="00CD061F" w:rsidRDefault="00F630A6" w:rsidP="009621A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Наименования разделов профессионального модуля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</w:tcPr>
          <w:p w:rsidR="00F630A6" w:rsidRPr="00CD061F" w:rsidRDefault="00F630A6" w:rsidP="009621A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Суммарный объем нагрузки, час.</w:t>
            </w:r>
          </w:p>
        </w:tc>
        <w:tc>
          <w:tcPr>
            <w:tcW w:w="3067" w:type="pct"/>
            <w:gridSpan w:val="4"/>
            <w:shd w:val="clear" w:color="auto" w:fill="auto"/>
            <w:vAlign w:val="center"/>
          </w:tcPr>
          <w:p w:rsidR="00F630A6" w:rsidRPr="00CD061F" w:rsidRDefault="00F630A6" w:rsidP="009621A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lang w:eastAsia="ru-RU"/>
              </w:rPr>
              <w:t>Объем профессионального модуля, час.</w:t>
            </w:r>
          </w:p>
        </w:tc>
      </w:tr>
      <w:tr w:rsidR="00F630A6" w:rsidRPr="00CD061F" w:rsidTr="00F630A6">
        <w:tc>
          <w:tcPr>
            <w:tcW w:w="669" w:type="pct"/>
            <w:vMerge/>
            <w:shd w:val="clear" w:color="auto" w:fill="auto"/>
          </w:tcPr>
          <w:p w:rsidR="00F630A6" w:rsidRPr="00CD061F" w:rsidRDefault="00F630A6" w:rsidP="009621A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3" w:type="pct"/>
            <w:vMerge/>
            <w:shd w:val="clear" w:color="auto" w:fill="auto"/>
            <w:vAlign w:val="center"/>
          </w:tcPr>
          <w:p w:rsidR="00F630A6" w:rsidRPr="00CD061F" w:rsidRDefault="00F630A6" w:rsidP="009621A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F630A6" w:rsidRPr="00CD061F" w:rsidRDefault="00F630A6" w:rsidP="009621A8">
            <w:pPr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510" w:type="pct"/>
            <w:gridSpan w:val="2"/>
            <w:shd w:val="clear" w:color="auto" w:fill="auto"/>
            <w:vAlign w:val="center"/>
          </w:tcPr>
          <w:p w:rsidR="00F630A6" w:rsidRPr="00CD061F" w:rsidRDefault="00F630A6" w:rsidP="009621A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lang w:eastAsia="ru-RU"/>
              </w:rPr>
              <w:t>Обучение по МДК</w:t>
            </w:r>
          </w:p>
        </w:tc>
        <w:tc>
          <w:tcPr>
            <w:tcW w:w="1557" w:type="pct"/>
            <w:gridSpan w:val="2"/>
            <w:shd w:val="clear" w:color="auto" w:fill="auto"/>
            <w:vAlign w:val="center"/>
          </w:tcPr>
          <w:p w:rsidR="00F630A6" w:rsidRPr="00CD061F" w:rsidRDefault="00F630A6" w:rsidP="009621A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lang w:eastAsia="ru-RU"/>
              </w:rPr>
              <w:t>Практики</w:t>
            </w:r>
          </w:p>
        </w:tc>
      </w:tr>
      <w:tr w:rsidR="00F630A6" w:rsidRPr="00CD061F" w:rsidTr="00F630A6">
        <w:tc>
          <w:tcPr>
            <w:tcW w:w="669" w:type="pct"/>
            <w:vMerge/>
            <w:shd w:val="clear" w:color="auto" w:fill="auto"/>
          </w:tcPr>
          <w:p w:rsidR="00F630A6" w:rsidRPr="00CD061F" w:rsidRDefault="00F630A6" w:rsidP="009621A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3" w:type="pct"/>
            <w:vMerge/>
            <w:shd w:val="clear" w:color="auto" w:fill="auto"/>
            <w:vAlign w:val="center"/>
          </w:tcPr>
          <w:p w:rsidR="00F630A6" w:rsidRPr="00CD061F" w:rsidRDefault="00F630A6" w:rsidP="009621A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F630A6" w:rsidRPr="00CD061F" w:rsidRDefault="00F630A6" w:rsidP="009621A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:rsidR="00F630A6" w:rsidRPr="00CD061F" w:rsidRDefault="00F630A6" w:rsidP="009621A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F630A6" w:rsidRPr="00CD061F" w:rsidRDefault="00F630A6" w:rsidP="009621A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pct"/>
            <w:shd w:val="clear" w:color="auto" w:fill="auto"/>
            <w:vAlign w:val="center"/>
          </w:tcPr>
          <w:p w:rsidR="00F630A6" w:rsidRPr="00CD061F" w:rsidRDefault="00F630A6" w:rsidP="009621A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Лабораторных и практических занятий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F630A6" w:rsidRPr="00CD061F" w:rsidRDefault="00F630A6" w:rsidP="009621A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</w:t>
            </w:r>
          </w:p>
          <w:p w:rsidR="00F630A6" w:rsidRPr="00CD061F" w:rsidRDefault="00F630A6" w:rsidP="009621A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:rsidR="00F630A6" w:rsidRPr="00CD061F" w:rsidRDefault="00F630A6" w:rsidP="009621A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</w:t>
            </w:r>
          </w:p>
          <w:p w:rsidR="00F630A6" w:rsidRPr="00CD061F" w:rsidRDefault="00F630A6" w:rsidP="009621A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0A6" w:rsidRPr="00CD061F" w:rsidTr="00F630A6">
        <w:trPr>
          <w:trHeight w:val="647"/>
        </w:trPr>
        <w:tc>
          <w:tcPr>
            <w:tcW w:w="669" w:type="pct"/>
            <w:vMerge w:val="restart"/>
            <w:shd w:val="clear" w:color="auto" w:fill="auto"/>
          </w:tcPr>
          <w:p w:rsidR="00EC0345" w:rsidRDefault="00EC0345" w:rsidP="009621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30A6" w:rsidRPr="00CD061F" w:rsidRDefault="00F630A6" w:rsidP="009621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</w:t>
            </w:r>
            <w:r w:rsidR="00EC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D0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1.1-1.4</w:t>
            </w:r>
          </w:p>
          <w:p w:rsidR="00F630A6" w:rsidRPr="00CD061F" w:rsidRDefault="00F630A6" w:rsidP="009621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r w:rsidR="00EC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D0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01-11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F630A6" w:rsidRPr="00CD061F" w:rsidRDefault="00F630A6" w:rsidP="009621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 01.01. Дизайн- проектирование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F630A6" w:rsidRPr="00CD061F" w:rsidRDefault="00F630A6" w:rsidP="009621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F630A6" w:rsidRPr="00CD061F" w:rsidRDefault="00F630A6" w:rsidP="009621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924" w:type="pct"/>
            <w:shd w:val="clear" w:color="auto" w:fill="auto"/>
            <w:vAlign w:val="center"/>
          </w:tcPr>
          <w:p w:rsidR="00F630A6" w:rsidRPr="00CD061F" w:rsidRDefault="00F630A6" w:rsidP="009621A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F630A6" w:rsidRPr="00090E9E" w:rsidRDefault="00F630A6" w:rsidP="009621A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:rsidR="00F630A6" w:rsidRPr="00CD061F" w:rsidRDefault="00F630A6" w:rsidP="009621A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0A6" w:rsidRPr="00CD061F" w:rsidTr="00F630A6">
        <w:trPr>
          <w:trHeight w:val="684"/>
        </w:trPr>
        <w:tc>
          <w:tcPr>
            <w:tcW w:w="669" w:type="pct"/>
            <w:vMerge/>
            <w:shd w:val="clear" w:color="auto" w:fill="auto"/>
          </w:tcPr>
          <w:p w:rsidR="00F630A6" w:rsidRPr="00CD061F" w:rsidRDefault="00F630A6" w:rsidP="009621A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F630A6" w:rsidRPr="00CD061F" w:rsidRDefault="00F630A6" w:rsidP="009621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 01.02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CD0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графика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F630A6" w:rsidRPr="00CD061F" w:rsidRDefault="00F630A6" w:rsidP="009621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F630A6" w:rsidRPr="00CD061F" w:rsidRDefault="00F630A6" w:rsidP="009621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24" w:type="pct"/>
            <w:shd w:val="clear" w:color="auto" w:fill="auto"/>
            <w:vAlign w:val="center"/>
          </w:tcPr>
          <w:p w:rsidR="00F630A6" w:rsidRPr="00CD061F" w:rsidRDefault="00F630A6" w:rsidP="009621A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F630A6" w:rsidRPr="00EC703F" w:rsidRDefault="00F630A6" w:rsidP="009621A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:rsidR="00F630A6" w:rsidRPr="00CD061F" w:rsidRDefault="00F630A6" w:rsidP="009621A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0A6" w:rsidRPr="00CD061F" w:rsidTr="00F630A6">
        <w:trPr>
          <w:trHeight w:val="684"/>
        </w:trPr>
        <w:tc>
          <w:tcPr>
            <w:tcW w:w="669" w:type="pct"/>
            <w:vMerge/>
            <w:shd w:val="clear" w:color="auto" w:fill="auto"/>
          </w:tcPr>
          <w:p w:rsidR="00F630A6" w:rsidRPr="00CD061F" w:rsidRDefault="00F630A6" w:rsidP="009621A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F630A6" w:rsidRPr="00CD061F" w:rsidRDefault="00F630A6" w:rsidP="009621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практическая подготовка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F630A6" w:rsidRDefault="00F630A6" w:rsidP="009621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F630A6" w:rsidRDefault="00F630A6" w:rsidP="009621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pct"/>
            <w:shd w:val="clear" w:color="auto" w:fill="auto"/>
            <w:vAlign w:val="center"/>
          </w:tcPr>
          <w:p w:rsidR="00F630A6" w:rsidRDefault="00F630A6" w:rsidP="009621A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F630A6" w:rsidRPr="00EC703F" w:rsidRDefault="00F630A6" w:rsidP="009621A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F630A6" w:rsidRPr="00CD061F" w:rsidRDefault="00F630A6" w:rsidP="009621A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0A6" w:rsidRPr="00CD061F" w:rsidTr="00F630A6">
        <w:tc>
          <w:tcPr>
            <w:tcW w:w="669" w:type="pct"/>
            <w:vMerge/>
            <w:shd w:val="clear" w:color="auto" w:fill="auto"/>
          </w:tcPr>
          <w:p w:rsidR="00F630A6" w:rsidRPr="00CD061F" w:rsidRDefault="00F630A6" w:rsidP="009621A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3" w:type="pct"/>
            <w:shd w:val="clear" w:color="auto" w:fill="auto"/>
          </w:tcPr>
          <w:p w:rsidR="00F630A6" w:rsidRPr="00CD061F" w:rsidRDefault="00F630A6" w:rsidP="00F630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ческая подготовка</w:t>
            </w:r>
            <w:r w:rsidRPr="00CD0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F630A6" w:rsidRPr="00CD061F" w:rsidRDefault="00F630A6" w:rsidP="009621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40" w:type="pct"/>
            <w:gridSpan w:val="3"/>
            <w:shd w:val="clear" w:color="auto" w:fill="auto"/>
            <w:vAlign w:val="center"/>
          </w:tcPr>
          <w:p w:rsidR="00F630A6" w:rsidRPr="00CD061F" w:rsidRDefault="00F630A6" w:rsidP="009621A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:rsidR="00F630A6" w:rsidRPr="00EC703F" w:rsidRDefault="00F630A6" w:rsidP="009621A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F630A6" w:rsidRPr="00CD061F" w:rsidTr="00EC0345">
        <w:trPr>
          <w:trHeight w:val="465"/>
        </w:trPr>
        <w:tc>
          <w:tcPr>
            <w:tcW w:w="669" w:type="pct"/>
            <w:shd w:val="clear" w:color="auto" w:fill="auto"/>
          </w:tcPr>
          <w:p w:rsidR="00F630A6" w:rsidRPr="00CD061F" w:rsidRDefault="00F630A6" w:rsidP="009621A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F630A6" w:rsidRPr="00EC0345" w:rsidRDefault="00F630A6" w:rsidP="00EC03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03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F630A6" w:rsidRPr="00EC0345" w:rsidRDefault="00F630A6" w:rsidP="00EC03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03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F630A6" w:rsidRPr="00EC0345" w:rsidRDefault="00F630A6" w:rsidP="00EC03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03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924" w:type="pct"/>
            <w:shd w:val="clear" w:color="auto" w:fill="auto"/>
            <w:vAlign w:val="center"/>
          </w:tcPr>
          <w:p w:rsidR="00F630A6" w:rsidRPr="00EC0345" w:rsidRDefault="00071252" w:rsidP="00EC034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C03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F630A6" w:rsidRPr="00EC03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instrText xml:space="preserve"> =SUM(ABOVE) </w:instrText>
            </w:r>
            <w:r w:rsidRPr="00EC03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F630A6" w:rsidRPr="00EC034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w:t>136</w:t>
            </w:r>
            <w:r w:rsidRPr="00EC03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F630A6" w:rsidRPr="00EC0345" w:rsidRDefault="00071252" w:rsidP="00EC034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03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/>
            </w:r>
            <w:r w:rsidR="00F630A6" w:rsidRPr="00EC03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=SUM(ABOVE) </w:instrText>
            </w:r>
            <w:r w:rsidRPr="00EC03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="00F630A6" w:rsidRPr="00EC034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72</w:t>
            </w:r>
            <w:r w:rsidRPr="00EC03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F630A6" w:rsidRPr="00EC0345" w:rsidRDefault="00071252" w:rsidP="00EC034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03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/>
            </w:r>
            <w:r w:rsidR="00F630A6" w:rsidRPr="00EC03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=SUM(ABOVE) </w:instrText>
            </w:r>
            <w:r w:rsidRPr="00EC03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="00F630A6" w:rsidRPr="00EC034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36</w:t>
            </w:r>
            <w:r w:rsidRPr="00EC03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CA6794" w:rsidRPr="00CA6794" w:rsidRDefault="00CA6794" w:rsidP="00CA6794">
      <w:pPr>
        <w:rPr>
          <w:rFonts w:ascii="Calibri" w:eastAsia="Times New Roman" w:hAnsi="Calibri" w:cs="Times New Roman"/>
          <w:lang w:eastAsia="ru-RU"/>
        </w:rPr>
      </w:pPr>
    </w:p>
    <w:p w:rsidR="00CA6794" w:rsidRPr="00CA6794" w:rsidRDefault="00CA6794" w:rsidP="00CA6794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67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CA67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</w:p>
    <w:p w:rsidR="00CA6794" w:rsidRPr="00CA6794" w:rsidRDefault="00CA6794" w:rsidP="00E44199">
      <w:pPr>
        <w:ind w:lef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7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2.2. Тематический план и содержани</w:t>
      </w:r>
      <w:r w:rsidR="00A46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профессионального модуля</w:t>
      </w:r>
      <w:r w:rsidR="00E44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6794">
        <w:rPr>
          <w:rFonts w:ascii="Times New Roman" w:eastAsia="Times New Roman" w:hAnsi="Times New Roman" w:cs="Times New Roman"/>
          <w:b/>
          <w:lang w:eastAsia="ru-RU"/>
        </w:rPr>
        <w:t>«ПМ.01. РАЗРАБОТКА ТЕХНИЧЕСКОГО ЗАДАНИЯ НА ПРОДУКТ ГРАФИЧЕСКОГО ДИЗАЙНА»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4"/>
        <w:gridCol w:w="63"/>
        <w:gridCol w:w="6"/>
        <w:gridCol w:w="10634"/>
        <w:gridCol w:w="1353"/>
        <w:gridCol w:w="9"/>
      </w:tblGrid>
      <w:tr w:rsidR="00CA6794" w:rsidRPr="00CD061F" w:rsidTr="008F0798">
        <w:tc>
          <w:tcPr>
            <w:tcW w:w="962" w:type="pct"/>
          </w:tcPr>
          <w:p w:rsidR="00CA6794" w:rsidRPr="00CD061F" w:rsidRDefault="00CA6794" w:rsidP="00CA67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разделов и тем профессионального модуля (ПМ), междисциплинарных курсов (МДК) </w:t>
            </w:r>
          </w:p>
        </w:tc>
        <w:tc>
          <w:tcPr>
            <w:tcW w:w="3582" w:type="pct"/>
            <w:gridSpan w:val="3"/>
          </w:tcPr>
          <w:p w:rsidR="00CA6794" w:rsidRPr="00CD061F" w:rsidRDefault="00CA6794" w:rsidP="00CA67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материала, лабораторные работы и практические занятия, внеаудиторная (самостоятельная) учебная работа обучающихся.</w:t>
            </w:r>
          </w:p>
        </w:tc>
        <w:tc>
          <w:tcPr>
            <w:tcW w:w="456" w:type="pct"/>
            <w:gridSpan w:val="2"/>
            <w:vAlign w:val="center"/>
          </w:tcPr>
          <w:p w:rsidR="00CA6794" w:rsidRPr="00CD061F" w:rsidRDefault="00CA6794" w:rsidP="00CA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в часах</w:t>
            </w:r>
          </w:p>
        </w:tc>
      </w:tr>
      <w:tr w:rsidR="00CA6794" w:rsidRPr="00CD061F" w:rsidTr="008F0798">
        <w:trPr>
          <w:trHeight w:val="319"/>
        </w:trPr>
        <w:tc>
          <w:tcPr>
            <w:tcW w:w="4544" w:type="pct"/>
            <w:gridSpan w:val="4"/>
          </w:tcPr>
          <w:p w:rsidR="00CA6794" w:rsidRPr="00CD061F" w:rsidRDefault="00CA6794" w:rsidP="00CA679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МДК.01.01 Дизайн-проектирование</w:t>
            </w:r>
          </w:p>
        </w:tc>
        <w:tc>
          <w:tcPr>
            <w:tcW w:w="456" w:type="pct"/>
            <w:gridSpan w:val="2"/>
            <w:vAlign w:val="center"/>
          </w:tcPr>
          <w:p w:rsidR="00CA6794" w:rsidRPr="00BE00C5" w:rsidRDefault="00CA6794" w:rsidP="00CA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E00C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</w:t>
            </w:r>
            <w:r w:rsidR="008F0798" w:rsidRPr="00BE00C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31</w:t>
            </w:r>
          </w:p>
        </w:tc>
      </w:tr>
      <w:tr w:rsidR="00CA6794" w:rsidRPr="00CD061F" w:rsidTr="008F0798">
        <w:trPr>
          <w:gridAfter w:val="1"/>
          <w:wAfter w:w="3" w:type="pct"/>
          <w:trHeight w:val="318"/>
        </w:trPr>
        <w:tc>
          <w:tcPr>
            <w:tcW w:w="985" w:type="pct"/>
            <w:gridSpan w:val="3"/>
            <w:vMerge w:val="restart"/>
          </w:tcPr>
          <w:p w:rsidR="00CA6794" w:rsidRPr="00CD061F" w:rsidRDefault="00CA6794" w:rsidP="00CA67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</w:t>
            </w:r>
            <w:r w:rsidR="00BE00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 1.1 Введение в компьютерную </w:t>
            </w:r>
            <w:r w:rsidRPr="00CD06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графику</w:t>
            </w:r>
          </w:p>
          <w:p w:rsidR="00CA6794" w:rsidRPr="00CD061F" w:rsidRDefault="00CA6794" w:rsidP="00CA67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9" w:type="pct"/>
          </w:tcPr>
          <w:p w:rsidR="00CA6794" w:rsidRPr="00CD061F" w:rsidRDefault="00CA6794" w:rsidP="00CA6794">
            <w:pPr>
              <w:spacing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453" w:type="pct"/>
            <w:vMerge w:val="restart"/>
          </w:tcPr>
          <w:p w:rsidR="00CA6794" w:rsidRPr="00CD061F" w:rsidRDefault="00E93252" w:rsidP="00CA67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A6794" w:rsidRPr="00CD061F" w:rsidTr="008F0798">
        <w:trPr>
          <w:gridAfter w:val="1"/>
          <w:wAfter w:w="3" w:type="pct"/>
          <w:trHeight w:val="315"/>
        </w:trPr>
        <w:tc>
          <w:tcPr>
            <w:tcW w:w="985" w:type="pct"/>
            <w:gridSpan w:val="3"/>
            <w:vMerge/>
          </w:tcPr>
          <w:p w:rsidR="00CA6794" w:rsidRPr="00CD061F" w:rsidRDefault="00CA6794" w:rsidP="00CA67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9" w:type="pct"/>
          </w:tcPr>
          <w:p w:rsidR="00CA6794" w:rsidRPr="00A46B40" w:rsidRDefault="00CA6794" w:rsidP="00A46B40">
            <w:pPr>
              <w:pStyle w:val="ad"/>
              <w:numPr>
                <w:ilvl w:val="0"/>
                <w:numId w:val="17"/>
              </w:numPr>
              <w:contextualSpacing/>
              <w:rPr>
                <w:bCs/>
              </w:rPr>
            </w:pPr>
            <w:r w:rsidRPr="00A46B40">
              <w:t xml:space="preserve">Графические редакторы. Векторная и растровая графика </w:t>
            </w:r>
          </w:p>
        </w:tc>
        <w:tc>
          <w:tcPr>
            <w:tcW w:w="453" w:type="pct"/>
            <w:vMerge/>
          </w:tcPr>
          <w:p w:rsidR="00CA6794" w:rsidRPr="00CD061F" w:rsidRDefault="00CA6794" w:rsidP="00CA679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A6794" w:rsidRPr="00CD061F" w:rsidTr="008F0798">
        <w:trPr>
          <w:gridAfter w:val="1"/>
          <w:wAfter w:w="3" w:type="pct"/>
          <w:trHeight w:val="253"/>
        </w:trPr>
        <w:tc>
          <w:tcPr>
            <w:tcW w:w="985" w:type="pct"/>
            <w:gridSpan w:val="3"/>
            <w:vMerge/>
          </w:tcPr>
          <w:p w:rsidR="00CA6794" w:rsidRPr="00CD061F" w:rsidRDefault="00CA6794" w:rsidP="00CA67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9" w:type="pct"/>
          </w:tcPr>
          <w:p w:rsidR="00CA6794" w:rsidRPr="00CD061F" w:rsidRDefault="00CA6794" w:rsidP="00CA679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числе, </w:t>
            </w:r>
            <w:r w:rsidRPr="00CD06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практических занятий и лабораторных работ</w:t>
            </w:r>
          </w:p>
        </w:tc>
        <w:tc>
          <w:tcPr>
            <w:tcW w:w="453" w:type="pct"/>
          </w:tcPr>
          <w:p w:rsidR="00CA6794" w:rsidRPr="00CD061F" w:rsidRDefault="00CA6794" w:rsidP="00CA679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A6794" w:rsidRPr="00CD061F" w:rsidTr="00BE00C5">
        <w:trPr>
          <w:gridAfter w:val="1"/>
          <w:wAfter w:w="3" w:type="pct"/>
          <w:trHeight w:val="281"/>
        </w:trPr>
        <w:tc>
          <w:tcPr>
            <w:tcW w:w="985" w:type="pct"/>
            <w:gridSpan w:val="3"/>
            <w:vMerge/>
          </w:tcPr>
          <w:p w:rsidR="00CA6794" w:rsidRPr="00CD061F" w:rsidRDefault="00CA6794" w:rsidP="00CA67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9" w:type="pct"/>
          </w:tcPr>
          <w:p w:rsidR="00CA6794" w:rsidRPr="00CD061F" w:rsidRDefault="00CA6794" w:rsidP="00CA679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№1. Применение компьютерной графики.</w:t>
            </w:r>
          </w:p>
        </w:tc>
        <w:tc>
          <w:tcPr>
            <w:tcW w:w="453" w:type="pct"/>
          </w:tcPr>
          <w:p w:rsidR="00CA6794" w:rsidRPr="00BE00C5" w:rsidRDefault="00BE00C5" w:rsidP="00CA679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CA6794" w:rsidRPr="00CD061F" w:rsidTr="008F0798">
        <w:trPr>
          <w:gridAfter w:val="1"/>
          <w:wAfter w:w="3" w:type="pct"/>
          <w:trHeight w:val="276"/>
        </w:trPr>
        <w:tc>
          <w:tcPr>
            <w:tcW w:w="985" w:type="pct"/>
            <w:gridSpan w:val="3"/>
            <w:vMerge w:val="restart"/>
          </w:tcPr>
          <w:p w:rsidR="00CA6794" w:rsidRPr="00CD061F" w:rsidRDefault="00CA6794" w:rsidP="00CA67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Тема1. 2. Растровая графика </w:t>
            </w:r>
            <w:proofErr w:type="spellStart"/>
            <w:r w:rsidRPr="00CD06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AdobePhotoshop</w:t>
            </w:r>
            <w:proofErr w:type="spellEnd"/>
          </w:p>
        </w:tc>
        <w:tc>
          <w:tcPr>
            <w:tcW w:w="3559" w:type="pct"/>
          </w:tcPr>
          <w:p w:rsidR="00CA6794" w:rsidRPr="00CD061F" w:rsidRDefault="00CA6794" w:rsidP="00CA6794">
            <w:pPr>
              <w:spacing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53" w:type="pct"/>
            <w:vMerge w:val="restart"/>
          </w:tcPr>
          <w:p w:rsidR="00CA6794" w:rsidRPr="00CD061F" w:rsidRDefault="00E93252" w:rsidP="00E932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A6794" w:rsidRPr="00CD061F" w:rsidTr="008F0798">
        <w:trPr>
          <w:gridAfter w:val="1"/>
          <w:wAfter w:w="3" w:type="pct"/>
          <w:trHeight w:val="20"/>
        </w:trPr>
        <w:tc>
          <w:tcPr>
            <w:tcW w:w="985" w:type="pct"/>
            <w:gridSpan w:val="3"/>
            <w:vMerge/>
          </w:tcPr>
          <w:p w:rsidR="00CA6794" w:rsidRPr="00CD061F" w:rsidRDefault="00CA6794" w:rsidP="00CA67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9" w:type="pct"/>
          </w:tcPr>
          <w:p w:rsidR="00CA6794" w:rsidRPr="00CD061F" w:rsidRDefault="00CA6794" w:rsidP="00A46B40">
            <w:pPr>
              <w:numPr>
                <w:ilvl w:val="0"/>
                <w:numId w:val="12"/>
              </w:numPr>
              <w:spacing w:after="0" w:line="240" w:lineRule="auto"/>
              <w:ind w:hanging="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 программы </w:t>
            </w:r>
            <w:proofErr w:type="spellStart"/>
            <w:r w:rsidRPr="00CD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AdobePhotoShop</w:t>
            </w:r>
            <w:proofErr w:type="spellEnd"/>
          </w:p>
          <w:p w:rsidR="00CA6794" w:rsidRPr="00CD061F" w:rsidRDefault="00CA6794" w:rsidP="00A46B40">
            <w:pPr>
              <w:numPr>
                <w:ilvl w:val="0"/>
                <w:numId w:val="12"/>
              </w:numPr>
              <w:spacing w:after="0" w:line="240" w:lineRule="auto"/>
              <w:ind w:hanging="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выделения областей изображения</w:t>
            </w:r>
          </w:p>
          <w:p w:rsidR="00CA6794" w:rsidRPr="00CD061F" w:rsidRDefault="00CA6794" w:rsidP="00A46B40">
            <w:pPr>
              <w:numPr>
                <w:ilvl w:val="0"/>
                <w:numId w:val="12"/>
              </w:numPr>
              <w:spacing w:after="0" w:line="240" w:lineRule="auto"/>
              <w:ind w:hanging="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слоями</w:t>
            </w:r>
          </w:p>
          <w:p w:rsidR="00CA6794" w:rsidRPr="00CD061F" w:rsidRDefault="00CA6794" w:rsidP="00A46B40">
            <w:pPr>
              <w:numPr>
                <w:ilvl w:val="0"/>
                <w:numId w:val="12"/>
              </w:numPr>
              <w:spacing w:after="0" w:line="240" w:lineRule="auto"/>
              <w:ind w:hanging="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текстом в </w:t>
            </w:r>
            <w:proofErr w:type="spellStart"/>
            <w:r w:rsidRPr="00CD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AdobePhotoShop</w:t>
            </w:r>
            <w:proofErr w:type="spellEnd"/>
          </w:p>
          <w:p w:rsidR="00CA6794" w:rsidRPr="00CD061F" w:rsidRDefault="00CA6794" w:rsidP="00A46B40">
            <w:pPr>
              <w:numPr>
                <w:ilvl w:val="0"/>
                <w:numId w:val="12"/>
              </w:numPr>
              <w:spacing w:after="0" w:line="240" w:lineRule="auto"/>
              <w:ind w:hanging="8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Ретуширование  изображений</w:t>
            </w:r>
          </w:p>
        </w:tc>
        <w:tc>
          <w:tcPr>
            <w:tcW w:w="453" w:type="pct"/>
            <w:vMerge/>
          </w:tcPr>
          <w:p w:rsidR="00CA6794" w:rsidRPr="00CD061F" w:rsidRDefault="00CA6794" w:rsidP="00CA679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A6794" w:rsidRPr="00CD061F" w:rsidTr="008F0798">
        <w:trPr>
          <w:gridAfter w:val="1"/>
          <w:wAfter w:w="3" w:type="pct"/>
          <w:trHeight w:val="20"/>
        </w:trPr>
        <w:tc>
          <w:tcPr>
            <w:tcW w:w="985" w:type="pct"/>
            <w:gridSpan w:val="3"/>
            <w:vMerge/>
          </w:tcPr>
          <w:p w:rsidR="00CA6794" w:rsidRPr="00CD061F" w:rsidRDefault="00CA6794" w:rsidP="00CA67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9" w:type="pct"/>
          </w:tcPr>
          <w:p w:rsidR="00CA6794" w:rsidRPr="00CD061F" w:rsidRDefault="00CA6794" w:rsidP="00CA67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числе, </w:t>
            </w:r>
            <w:r w:rsidRPr="00CD06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практических занятий и лабораторных работ</w:t>
            </w:r>
          </w:p>
        </w:tc>
        <w:tc>
          <w:tcPr>
            <w:tcW w:w="453" w:type="pct"/>
          </w:tcPr>
          <w:p w:rsidR="00CA6794" w:rsidRPr="00BE00C5" w:rsidRDefault="00BE00C5" w:rsidP="00CA679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18</w:t>
            </w:r>
          </w:p>
        </w:tc>
      </w:tr>
      <w:tr w:rsidR="00CA6794" w:rsidRPr="00CD061F" w:rsidTr="008F0798">
        <w:trPr>
          <w:gridAfter w:val="1"/>
          <w:wAfter w:w="3" w:type="pct"/>
          <w:trHeight w:val="285"/>
        </w:trPr>
        <w:tc>
          <w:tcPr>
            <w:tcW w:w="985" w:type="pct"/>
            <w:gridSpan w:val="3"/>
            <w:vMerge/>
          </w:tcPr>
          <w:p w:rsidR="00CA6794" w:rsidRPr="00CD061F" w:rsidRDefault="00CA6794" w:rsidP="00CA67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9" w:type="pct"/>
          </w:tcPr>
          <w:p w:rsidR="00CA6794" w:rsidRPr="00CD061F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№2. Работа с инструментами выделения</w:t>
            </w:r>
          </w:p>
        </w:tc>
        <w:tc>
          <w:tcPr>
            <w:tcW w:w="453" w:type="pct"/>
          </w:tcPr>
          <w:p w:rsidR="00CA6794" w:rsidRPr="00CD061F" w:rsidRDefault="00CA6794" w:rsidP="00CA679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A6794" w:rsidRPr="00CD061F" w:rsidTr="008F0798">
        <w:trPr>
          <w:gridAfter w:val="1"/>
          <w:wAfter w:w="3" w:type="pct"/>
          <w:trHeight w:val="376"/>
        </w:trPr>
        <w:tc>
          <w:tcPr>
            <w:tcW w:w="985" w:type="pct"/>
            <w:gridSpan w:val="3"/>
            <w:vMerge/>
          </w:tcPr>
          <w:p w:rsidR="00CA6794" w:rsidRPr="00CD061F" w:rsidRDefault="00CA6794" w:rsidP="00CA67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9" w:type="pct"/>
          </w:tcPr>
          <w:p w:rsidR="00CA6794" w:rsidRPr="00CD061F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№ 3. Работа с градиентом. Создание узоров</w:t>
            </w:r>
          </w:p>
        </w:tc>
        <w:tc>
          <w:tcPr>
            <w:tcW w:w="453" w:type="pct"/>
          </w:tcPr>
          <w:p w:rsidR="00CA6794" w:rsidRPr="00CD061F" w:rsidRDefault="00CA6794" w:rsidP="00CA67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94" w:rsidRPr="00CD061F" w:rsidTr="008F0798">
        <w:trPr>
          <w:gridAfter w:val="1"/>
          <w:wAfter w:w="3" w:type="pct"/>
          <w:trHeight w:val="270"/>
        </w:trPr>
        <w:tc>
          <w:tcPr>
            <w:tcW w:w="985" w:type="pct"/>
            <w:gridSpan w:val="3"/>
            <w:vMerge/>
          </w:tcPr>
          <w:p w:rsidR="00CA6794" w:rsidRPr="00CD061F" w:rsidRDefault="00CA6794" w:rsidP="00CA67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9" w:type="pct"/>
          </w:tcPr>
          <w:p w:rsidR="00CA6794" w:rsidRPr="00CD061F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№ 4. Работа с параметрами  инструмента «Кисть»</w:t>
            </w:r>
          </w:p>
        </w:tc>
        <w:tc>
          <w:tcPr>
            <w:tcW w:w="453" w:type="pct"/>
          </w:tcPr>
          <w:p w:rsidR="00CA6794" w:rsidRPr="00CD061F" w:rsidRDefault="00CA6794" w:rsidP="00CA67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94" w:rsidRPr="00CD061F" w:rsidTr="008F0798">
        <w:trPr>
          <w:gridAfter w:val="1"/>
          <w:wAfter w:w="3" w:type="pct"/>
          <w:trHeight w:val="252"/>
        </w:trPr>
        <w:tc>
          <w:tcPr>
            <w:tcW w:w="985" w:type="pct"/>
            <w:gridSpan w:val="3"/>
            <w:vMerge/>
          </w:tcPr>
          <w:p w:rsidR="00CA6794" w:rsidRPr="00CD061F" w:rsidRDefault="00CA6794" w:rsidP="00CA67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9" w:type="pct"/>
          </w:tcPr>
          <w:p w:rsidR="00CA6794" w:rsidRPr="00CD061F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№ 5. Работа с галереей фильтров.</w:t>
            </w:r>
          </w:p>
        </w:tc>
        <w:tc>
          <w:tcPr>
            <w:tcW w:w="453" w:type="pct"/>
          </w:tcPr>
          <w:p w:rsidR="00CA6794" w:rsidRPr="00CD061F" w:rsidRDefault="00CA6794" w:rsidP="00CA67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94" w:rsidRPr="00CD061F" w:rsidTr="008F0798">
        <w:trPr>
          <w:gridAfter w:val="1"/>
          <w:wAfter w:w="3" w:type="pct"/>
          <w:trHeight w:val="285"/>
        </w:trPr>
        <w:tc>
          <w:tcPr>
            <w:tcW w:w="985" w:type="pct"/>
            <w:gridSpan w:val="3"/>
            <w:vMerge/>
          </w:tcPr>
          <w:p w:rsidR="00CA6794" w:rsidRPr="00CD061F" w:rsidRDefault="00CA6794" w:rsidP="00CA67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9" w:type="pct"/>
          </w:tcPr>
          <w:p w:rsidR="00CA6794" w:rsidRPr="00CD061F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№ 6. Использование инструментов коррекции изображения. Способы </w:t>
            </w:r>
            <w:proofErr w:type="spellStart"/>
            <w:r w:rsidRPr="00CD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тонирования</w:t>
            </w:r>
            <w:proofErr w:type="spellEnd"/>
            <w:r w:rsidRPr="00CD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изображений.</w:t>
            </w:r>
          </w:p>
        </w:tc>
        <w:tc>
          <w:tcPr>
            <w:tcW w:w="453" w:type="pct"/>
          </w:tcPr>
          <w:p w:rsidR="00CA6794" w:rsidRPr="00CD061F" w:rsidRDefault="00CA6794" w:rsidP="00CA67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94" w:rsidRPr="00CD061F" w:rsidTr="008F0798">
        <w:trPr>
          <w:gridAfter w:val="1"/>
          <w:wAfter w:w="3" w:type="pct"/>
          <w:trHeight w:val="347"/>
        </w:trPr>
        <w:tc>
          <w:tcPr>
            <w:tcW w:w="985" w:type="pct"/>
            <w:gridSpan w:val="3"/>
            <w:vMerge/>
          </w:tcPr>
          <w:p w:rsidR="00CA6794" w:rsidRPr="00CD061F" w:rsidRDefault="00CA6794" w:rsidP="00CA67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9" w:type="pct"/>
          </w:tcPr>
          <w:p w:rsidR="00CA6794" w:rsidRPr="00CD061F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№ 7. Ретуширование фотографий</w:t>
            </w:r>
          </w:p>
        </w:tc>
        <w:tc>
          <w:tcPr>
            <w:tcW w:w="453" w:type="pct"/>
          </w:tcPr>
          <w:p w:rsidR="00CA6794" w:rsidRPr="00CD061F" w:rsidRDefault="00CA6794" w:rsidP="00CA67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94" w:rsidRPr="00CD061F" w:rsidTr="008F0798">
        <w:trPr>
          <w:gridAfter w:val="1"/>
          <w:wAfter w:w="3" w:type="pct"/>
          <w:trHeight w:val="255"/>
        </w:trPr>
        <w:tc>
          <w:tcPr>
            <w:tcW w:w="985" w:type="pct"/>
            <w:gridSpan w:val="3"/>
            <w:vMerge/>
          </w:tcPr>
          <w:p w:rsidR="00CA6794" w:rsidRPr="00CD061F" w:rsidRDefault="00CA6794" w:rsidP="00CA67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9" w:type="pct"/>
          </w:tcPr>
          <w:p w:rsidR="00CA6794" w:rsidRPr="00CD061F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№ 8. Виды каналов. Создание и сохранение альфа-каналов. Использование маски слоя.</w:t>
            </w:r>
          </w:p>
        </w:tc>
        <w:tc>
          <w:tcPr>
            <w:tcW w:w="453" w:type="pct"/>
          </w:tcPr>
          <w:p w:rsidR="00CA6794" w:rsidRPr="00CD061F" w:rsidRDefault="00CA6794" w:rsidP="00CA67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94" w:rsidRPr="00CD061F" w:rsidTr="008F0798">
        <w:trPr>
          <w:gridAfter w:val="1"/>
          <w:wAfter w:w="3" w:type="pct"/>
          <w:trHeight w:val="240"/>
        </w:trPr>
        <w:tc>
          <w:tcPr>
            <w:tcW w:w="985" w:type="pct"/>
            <w:gridSpan w:val="3"/>
            <w:vMerge/>
          </w:tcPr>
          <w:p w:rsidR="00CA6794" w:rsidRPr="00CD061F" w:rsidRDefault="00CA6794" w:rsidP="00CA67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9" w:type="pct"/>
          </w:tcPr>
          <w:p w:rsidR="00CA6794" w:rsidRPr="00CD061F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№ 9. Векторные возможности </w:t>
            </w:r>
            <w:proofErr w:type="spellStart"/>
            <w:r w:rsidRPr="00CD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Adobe</w:t>
            </w:r>
            <w:proofErr w:type="spellEnd"/>
            <w:r w:rsidRPr="00CD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Photoshop</w:t>
            </w:r>
            <w:proofErr w:type="spellEnd"/>
            <w:r w:rsidRPr="00CD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" w:type="pct"/>
          </w:tcPr>
          <w:p w:rsidR="00CA6794" w:rsidRPr="00CD061F" w:rsidRDefault="00CA6794" w:rsidP="00CA67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94" w:rsidRPr="00CD061F" w:rsidTr="008F0798">
        <w:trPr>
          <w:gridAfter w:val="1"/>
          <w:wAfter w:w="3" w:type="pct"/>
          <w:trHeight w:val="203"/>
        </w:trPr>
        <w:tc>
          <w:tcPr>
            <w:tcW w:w="985" w:type="pct"/>
            <w:gridSpan w:val="3"/>
            <w:vMerge/>
          </w:tcPr>
          <w:p w:rsidR="00CA6794" w:rsidRPr="00CD061F" w:rsidRDefault="00CA6794" w:rsidP="00CA67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9" w:type="pct"/>
          </w:tcPr>
          <w:p w:rsidR="00CA6794" w:rsidRPr="00CD061F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№ 10.Формирование художественных эффектов текста.</w:t>
            </w:r>
          </w:p>
        </w:tc>
        <w:tc>
          <w:tcPr>
            <w:tcW w:w="453" w:type="pct"/>
          </w:tcPr>
          <w:p w:rsidR="00CA6794" w:rsidRPr="00CD061F" w:rsidRDefault="00CA6794" w:rsidP="00CA67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94" w:rsidRPr="00CD061F" w:rsidTr="008F0798">
        <w:trPr>
          <w:gridAfter w:val="1"/>
          <w:wAfter w:w="3" w:type="pct"/>
          <w:trHeight w:val="20"/>
        </w:trPr>
        <w:tc>
          <w:tcPr>
            <w:tcW w:w="985" w:type="pct"/>
            <w:gridSpan w:val="3"/>
            <w:vMerge w:val="restart"/>
          </w:tcPr>
          <w:p w:rsidR="00CA6794" w:rsidRPr="00CD061F" w:rsidRDefault="00CA6794" w:rsidP="00CA67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1.3. Векторная  графика </w:t>
            </w:r>
            <w:r w:rsidRPr="00CD06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Adobe</w:t>
            </w:r>
            <w:r w:rsidRPr="00CD06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D06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Illustrator</w:t>
            </w:r>
          </w:p>
        </w:tc>
        <w:tc>
          <w:tcPr>
            <w:tcW w:w="3559" w:type="pct"/>
          </w:tcPr>
          <w:p w:rsidR="00CA6794" w:rsidRPr="00CD061F" w:rsidRDefault="00CA6794" w:rsidP="00CA67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453" w:type="pct"/>
            <w:vMerge w:val="restart"/>
          </w:tcPr>
          <w:p w:rsidR="00CA6794" w:rsidRPr="00CD061F" w:rsidRDefault="00E93252" w:rsidP="00CA67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CA6794" w:rsidRPr="00CD061F" w:rsidRDefault="00CA6794" w:rsidP="00CA67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794" w:rsidRPr="00CD061F" w:rsidRDefault="00CA6794" w:rsidP="00CA679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A6794" w:rsidRPr="00CD061F" w:rsidTr="008F0798">
        <w:trPr>
          <w:gridAfter w:val="1"/>
          <w:wAfter w:w="3" w:type="pct"/>
          <w:trHeight w:val="20"/>
        </w:trPr>
        <w:tc>
          <w:tcPr>
            <w:tcW w:w="985" w:type="pct"/>
            <w:gridSpan w:val="3"/>
            <w:vMerge/>
          </w:tcPr>
          <w:p w:rsidR="00CA6794" w:rsidRPr="00CD061F" w:rsidRDefault="00CA6794" w:rsidP="00CA67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9" w:type="pct"/>
          </w:tcPr>
          <w:p w:rsidR="00CA6794" w:rsidRPr="00CD061F" w:rsidRDefault="00CA6794" w:rsidP="00514B2B">
            <w:pPr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интерфейса </w:t>
            </w:r>
            <w:r w:rsidRPr="00CD06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Adobe</w:t>
            </w:r>
            <w:r w:rsidRPr="00CD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06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Illustrator</w:t>
            </w:r>
            <w:r w:rsidRPr="00CD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A6794" w:rsidRPr="00CD061F" w:rsidRDefault="00CA6794" w:rsidP="00514B2B">
            <w:pPr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объектов.</w:t>
            </w:r>
          </w:p>
          <w:p w:rsidR="00CA6794" w:rsidRPr="00CD061F" w:rsidRDefault="00CA6794" w:rsidP="00514B2B">
            <w:pPr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свободного рисования. Работа с кривыми.</w:t>
            </w:r>
          </w:p>
          <w:p w:rsidR="00CA6794" w:rsidRPr="00CD061F" w:rsidRDefault="00CA6794" w:rsidP="00514B2B">
            <w:pPr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текстом.</w:t>
            </w:r>
          </w:p>
          <w:p w:rsidR="00CA6794" w:rsidRPr="00CD061F" w:rsidRDefault="00CA6794" w:rsidP="00514B2B">
            <w:pPr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окрашивания объектов.</w:t>
            </w:r>
          </w:p>
          <w:p w:rsidR="00CA6794" w:rsidRPr="00CD061F" w:rsidRDefault="00CA6794" w:rsidP="00514B2B">
            <w:pPr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растровыми изображениями. Работа со слоями.</w:t>
            </w:r>
          </w:p>
        </w:tc>
        <w:tc>
          <w:tcPr>
            <w:tcW w:w="453" w:type="pct"/>
            <w:vMerge/>
          </w:tcPr>
          <w:p w:rsidR="00CA6794" w:rsidRPr="00CD061F" w:rsidRDefault="00CA6794" w:rsidP="00CA679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A6794" w:rsidRPr="00CD061F" w:rsidTr="008F0798">
        <w:trPr>
          <w:gridAfter w:val="1"/>
          <w:wAfter w:w="3" w:type="pct"/>
          <w:trHeight w:val="361"/>
        </w:trPr>
        <w:tc>
          <w:tcPr>
            <w:tcW w:w="985" w:type="pct"/>
            <w:gridSpan w:val="3"/>
            <w:vMerge/>
          </w:tcPr>
          <w:p w:rsidR="00CA6794" w:rsidRPr="00CD061F" w:rsidRDefault="00CA6794" w:rsidP="00CA67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9" w:type="pct"/>
          </w:tcPr>
          <w:p w:rsidR="00CA6794" w:rsidRPr="00CD061F" w:rsidRDefault="00CA6794" w:rsidP="00CA67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числе, </w:t>
            </w:r>
            <w:r w:rsidRPr="00CD06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практических занятий и лабораторных работ</w:t>
            </w:r>
          </w:p>
        </w:tc>
        <w:tc>
          <w:tcPr>
            <w:tcW w:w="453" w:type="pct"/>
            <w:tcBorders>
              <w:top w:val="nil"/>
            </w:tcBorders>
          </w:tcPr>
          <w:p w:rsidR="00CA6794" w:rsidRPr="00BE00C5" w:rsidRDefault="00BE00C5" w:rsidP="00CA679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14</w:t>
            </w:r>
          </w:p>
        </w:tc>
      </w:tr>
      <w:tr w:rsidR="00CA6794" w:rsidRPr="00CD061F" w:rsidTr="008F0798">
        <w:trPr>
          <w:gridAfter w:val="1"/>
          <w:wAfter w:w="3" w:type="pct"/>
          <w:trHeight w:val="282"/>
        </w:trPr>
        <w:tc>
          <w:tcPr>
            <w:tcW w:w="985" w:type="pct"/>
            <w:gridSpan w:val="3"/>
            <w:vMerge/>
          </w:tcPr>
          <w:p w:rsidR="00CA6794" w:rsidRPr="00CD061F" w:rsidRDefault="00CA6794" w:rsidP="00CA67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9" w:type="pct"/>
          </w:tcPr>
          <w:p w:rsidR="00CA6794" w:rsidRPr="00CD061F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№ 11. </w:t>
            </w:r>
            <w:r w:rsidRPr="00CD06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Настройка интерфейса программы</w:t>
            </w:r>
          </w:p>
        </w:tc>
        <w:tc>
          <w:tcPr>
            <w:tcW w:w="453" w:type="pct"/>
          </w:tcPr>
          <w:p w:rsidR="00CA6794" w:rsidRPr="00CD061F" w:rsidRDefault="00CA6794" w:rsidP="00CA679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A6794" w:rsidRPr="00CD061F" w:rsidTr="008F0798">
        <w:trPr>
          <w:gridAfter w:val="1"/>
          <w:wAfter w:w="3" w:type="pct"/>
          <w:trHeight w:val="261"/>
        </w:trPr>
        <w:tc>
          <w:tcPr>
            <w:tcW w:w="985" w:type="pct"/>
            <w:gridSpan w:val="3"/>
            <w:vMerge/>
          </w:tcPr>
          <w:p w:rsidR="00CA6794" w:rsidRPr="00CD061F" w:rsidRDefault="00CA6794" w:rsidP="00CA67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9" w:type="pct"/>
          </w:tcPr>
          <w:p w:rsidR="00CA6794" w:rsidRPr="00CD061F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№  12. </w:t>
            </w:r>
            <w:r w:rsidRPr="00CD06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простых  фигур,  логотипов,  эмблем.</w:t>
            </w:r>
          </w:p>
        </w:tc>
        <w:tc>
          <w:tcPr>
            <w:tcW w:w="453" w:type="pct"/>
          </w:tcPr>
          <w:p w:rsidR="00CA6794" w:rsidRPr="00CD061F" w:rsidRDefault="00CA6794" w:rsidP="00CA679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A6794" w:rsidRPr="00CD061F" w:rsidTr="008F0798">
        <w:trPr>
          <w:gridAfter w:val="1"/>
          <w:wAfter w:w="3" w:type="pct"/>
          <w:trHeight w:val="270"/>
        </w:trPr>
        <w:tc>
          <w:tcPr>
            <w:tcW w:w="985" w:type="pct"/>
            <w:gridSpan w:val="3"/>
            <w:vMerge/>
          </w:tcPr>
          <w:p w:rsidR="00CA6794" w:rsidRPr="00CD061F" w:rsidRDefault="00CA6794" w:rsidP="00CA67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9" w:type="pct"/>
          </w:tcPr>
          <w:p w:rsidR="00CA6794" w:rsidRPr="00CD061F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№  13. </w:t>
            </w:r>
            <w:r w:rsidRPr="00CD06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  сложных  фигур.</w:t>
            </w:r>
          </w:p>
        </w:tc>
        <w:tc>
          <w:tcPr>
            <w:tcW w:w="453" w:type="pct"/>
          </w:tcPr>
          <w:p w:rsidR="00CA6794" w:rsidRPr="00CD061F" w:rsidRDefault="00CA6794" w:rsidP="00CA679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A6794" w:rsidRPr="00CD061F" w:rsidTr="008F0798">
        <w:trPr>
          <w:gridAfter w:val="1"/>
          <w:wAfter w:w="3" w:type="pct"/>
          <w:trHeight w:val="300"/>
        </w:trPr>
        <w:tc>
          <w:tcPr>
            <w:tcW w:w="985" w:type="pct"/>
            <w:gridSpan w:val="3"/>
            <w:vMerge/>
          </w:tcPr>
          <w:p w:rsidR="00CA6794" w:rsidRPr="00CD061F" w:rsidRDefault="00CA6794" w:rsidP="00CA67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9" w:type="pct"/>
          </w:tcPr>
          <w:p w:rsidR="00CA6794" w:rsidRPr="00CD061F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№ 14. </w:t>
            </w:r>
            <w:r w:rsidRPr="00CD06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криволинейным сегментов.</w:t>
            </w:r>
          </w:p>
        </w:tc>
        <w:tc>
          <w:tcPr>
            <w:tcW w:w="453" w:type="pct"/>
          </w:tcPr>
          <w:p w:rsidR="00CA6794" w:rsidRPr="00CD061F" w:rsidRDefault="00CA6794" w:rsidP="00CA679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A6794" w:rsidRPr="00CD061F" w:rsidTr="008F0798">
        <w:trPr>
          <w:gridAfter w:val="1"/>
          <w:wAfter w:w="3" w:type="pct"/>
          <w:trHeight w:val="273"/>
        </w:trPr>
        <w:tc>
          <w:tcPr>
            <w:tcW w:w="985" w:type="pct"/>
            <w:gridSpan w:val="3"/>
            <w:vMerge/>
          </w:tcPr>
          <w:p w:rsidR="00CA6794" w:rsidRPr="00CD061F" w:rsidRDefault="00CA6794" w:rsidP="00CA67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9" w:type="pct"/>
          </w:tcPr>
          <w:p w:rsidR="00CA6794" w:rsidRPr="00CD061F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№  15. </w:t>
            </w:r>
            <w:r w:rsidRPr="00CD06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 с </w:t>
            </w:r>
            <w:proofErr w:type="spellStart"/>
            <w:r w:rsidRPr="00CD06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обтравочной</w:t>
            </w:r>
            <w:proofErr w:type="spellEnd"/>
            <w:r w:rsidRPr="00CD06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маской и маской непрозрачности.</w:t>
            </w:r>
          </w:p>
        </w:tc>
        <w:tc>
          <w:tcPr>
            <w:tcW w:w="453" w:type="pct"/>
          </w:tcPr>
          <w:p w:rsidR="00CA6794" w:rsidRPr="00CD061F" w:rsidRDefault="00CA6794" w:rsidP="00CA679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A6794" w:rsidRPr="00CD061F" w:rsidTr="008F0798">
        <w:trPr>
          <w:gridAfter w:val="1"/>
          <w:wAfter w:w="3" w:type="pct"/>
          <w:trHeight w:val="252"/>
        </w:trPr>
        <w:tc>
          <w:tcPr>
            <w:tcW w:w="985" w:type="pct"/>
            <w:gridSpan w:val="3"/>
            <w:vMerge/>
          </w:tcPr>
          <w:p w:rsidR="00CA6794" w:rsidRPr="00CD061F" w:rsidRDefault="00CA6794" w:rsidP="00CA67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9" w:type="pct"/>
          </w:tcPr>
          <w:p w:rsidR="00CA6794" w:rsidRPr="00CD061F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№  16. </w:t>
            </w:r>
            <w:r w:rsidRPr="00CD06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текстом.</w:t>
            </w:r>
          </w:p>
        </w:tc>
        <w:tc>
          <w:tcPr>
            <w:tcW w:w="453" w:type="pct"/>
          </w:tcPr>
          <w:p w:rsidR="00CA6794" w:rsidRPr="00CD061F" w:rsidRDefault="00CA6794" w:rsidP="00CA679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A6794" w:rsidRPr="00CD061F" w:rsidTr="008F0798">
        <w:trPr>
          <w:gridAfter w:val="1"/>
          <w:wAfter w:w="3" w:type="pct"/>
          <w:trHeight w:val="285"/>
        </w:trPr>
        <w:tc>
          <w:tcPr>
            <w:tcW w:w="985" w:type="pct"/>
            <w:gridSpan w:val="3"/>
            <w:vMerge/>
          </w:tcPr>
          <w:p w:rsidR="00CA6794" w:rsidRPr="00CD061F" w:rsidRDefault="00CA6794" w:rsidP="00CA67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9" w:type="pct"/>
          </w:tcPr>
          <w:p w:rsidR="00CA6794" w:rsidRPr="00CD061F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№  17. </w:t>
            </w:r>
            <w:r w:rsidRPr="00CD06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   объемных  изображений</w:t>
            </w:r>
          </w:p>
        </w:tc>
        <w:tc>
          <w:tcPr>
            <w:tcW w:w="453" w:type="pct"/>
          </w:tcPr>
          <w:p w:rsidR="00CA6794" w:rsidRPr="00CD061F" w:rsidRDefault="00CA6794" w:rsidP="00CA679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A6794" w:rsidRPr="00CD061F" w:rsidTr="008F0798">
        <w:trPr>
          <w:trHeight w:val="83"/>
        </w:trPr>
        <w:tc>
          <w:tcPr>
            <w:tcW w:w="983" w:type="pct"/>
            <w:gridSpan w:val="2"/>
            <w:vMerge w:val="restart"/>
          </w:tcPr>
          <w:p w:rsidR="00CA6794" w:rsidRPr="00CD061F" w:rsidRDefault="004256A6" w:rsidP="00CA679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1.4. </w:t>
            </w:r>
            <w:r w:rsidR="00CA6794" w:rsidRPr="00CD06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Композиция в графическом дизайне как основа будущего продукта</w:t>
            </w:r>
          </w:p>
        </w:tc>
        <w:tc>
          <w:tcPr>
            <w:tcW w:w="3561" w:type="pct"/>
            <w:gridSpan w:val="2"/>
          </w:tcPr>
          <w:p w:rsidR="00CA6794" w:rsidRPr="00CD061F" w:rsidRDefault="00CA6794" w:rsidP="00CA6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56" w:type="pct"/>
            <w:gridSpan w:val="2"/>
            <w:vMerge w:val="restart"/>
            <w:vAlign w:val="center"/>
          </w:tcPr>
          <w:p w:rsidR="00CA6794" w:rsidRPr="00CD061F" w:rsidRDefault="00E93252" w:rsidP="00CA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CA6794" w:rsidRPr="00CD061F" w:rsidTr="008F0798">
        <w:tc>
          <w:tcPr>
            <w:tcW w:w="983" w:type="pct"/>
            <w:gridSpan w:val="2"/>
            <w:vMerge/>
          </w:tcPr>
          <w:p w:rsidR="00CA6794" w:rsidRPr="00CD061F" w:rsidRDefault="00CA6794" w:rsidP="00CA679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1" w:type="pct"/>
            <w:gridSpan w:val="2"/>
          </w:tcPr>
          <w:p w:rsidR="00CA6794" w:rsidRPr="00CD061F" w:rsidRDefault="00CA6794" w:rsidP="00514B2B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«композиция» Определение композиции. Художественный образ </w:t>
            </w:r>
          </w:p>
          <w:p w:rsidR="00CA6794" w:rsidRPr="00CD061F" w:rsidRDefault="00CA6794" w:rsidP="00514B2B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Художественные средства построения композиции. Графика Первичные выразительные средства композиции. Форма. Восприятие формы на плоскости  </w:t>
            </w:r>
          </w:p>
          <w:p w:rsidR="00CA6794" w:rsidRPr="00CD061F" w:rsidRDefault="00CA6794" w:rsidP="00514B2B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 Систематизация цветов. Цветовая гармония. Цвет в дизайне.  </w:t>
            </w:r>
          </w:p>
          <w:p w:rsidR="00CA6794" w:rsidRPr="00CD061F" w:rsidRDefault="00CA6794" w:rsidP="00514B2B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Пластика. Плоскостная форма. Объёмная форма. Пространственная форма. </w:t>
            </w:r>
          </w:p>
        </w:tc>
        <w:tc>
          <w:tcPr>
            <w:tcW w:w="456" w:type="pct"/>
            <w:gridSpan w:val="2"/>
            <w:vMerge/>
            <w:vAlign w:val="center"/>
          </w:tcPr>
          <w:p w:rsidR="00CA6794" w:rsidRPr="00CD061F" w:rsidRDefault="00CA6794" w:rsidP="00CA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94" w:rsidRPr="00CD061F" w:rsidTr="008F0798">
        <w:tc>
          <w:tcPr>
            <w:tcW w:w="983" w:type="pct"/>
            <w:gridSpan w:val="2"/>
            <w:vMerge/>
          </w:tcPr>
          <w:p w:rsidR="00CA6794" w:rsidRPr="00CD061F" w:rsidRDefault="00CA6794" w:rsidP="00CA679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1" w:type="pct"/>
            <w:gridSpan w:val="2"/>
          </w:tcPr>
          <w:p w:rsidR="00CA6794" w:rsidRPr="00CD061F" w:rsidRDefault="00CA6794" w:rsidP="00CA67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456" w:type="pct"/>
            <w:gridSpan w:val="2"/>
            <w:vAlign w:val="center"/>
          </w:tcPr>
          <w:p w:rsidR="00CA6794" w:rsidRPr="00BE00C5" w:rsidRDefault="00BE00C5" w:rsidP="00CA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</w:p>
        </w:tc>
      </w:tr>
      <w:tr w:rsidR="00CA6794" w:rsidRPr="00CD061F" w:rsidTr="008F0798">
        <w:trPr>
          <w:trHeight w:val="315"/>
        </w:trPr>
        <w:tc>
          <w:tcPr>
            <w:tcW w:w="983" w:type="pct"/>
            <w:gridSpan w:val="2"/>
            <w:vMerge/>
          </w:tcPr>
          <w:p w:rsidR="00CA6794" w:rsidRPr="00CD061F" w:rsidRDefault="00CA6794" w:rsidP="00CA679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1" w:type="pct"/>
            <w:gridSpan w:val="2"/>
          </w:tcPr>
          <w:p w:rsidR="00CA6794" w:rsidRPr="00CD061F" w:rsidRDefault="00CA6794" w:rsidP="00CA6794">
            <w:pPr>
              <w:contextualSpacing/>
              <w:rPr>
                <w:rFonts w:ascii="Calibri" w:eastAsia="Times New Roman" w:hAnsi="Calibri" w:cs="Times New Roman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№  18. </w:t>
            </w:r>
            <w:r w:rsidRPr="00CD061F">
              <w:rPr>
                <w:rFonts w:ascii="Times New Roman" w:eastAsia="Times New Roman" w:hAnsi="Times New Roman" w:cs="Times New Roman"/>
                <w:lang w:eastAsia="ru-RU"/>
              </w:rPr>
              <w:t>Упражнения на пластику форм.</w:t>
            </w:r>
          </w:p>
        </w:tc>
        <w:tc>
          <w:tcPr>
            <w:tcW w:w="456" w:type="pct"/>
            <w:gridSpan w:val="2"/>
            <w:vAlign w:val="center"/>
          </w:tcPr>
          <w:p w:rsidR="00CA6794" w:rsidRPr="00CD061F" w:rsidRDefault="00CA6794" w:rsidP="00CA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94" w:rsidRPr="00CD061F" w:rsidTr="008F0798">
        <w:trPr>
          <w:trHeight w:val="270"/>
        </w:trPr>
        <w:tc>
          <w:tcPr>
            <w:tcW w:w="983" w:type="pct"/>
            <w:gridSpan w:val="2"/>
            <w:vMerge/>
          </w:tcPr>
          <w:p w:rsidR="00CA6794" w:rsidRPr="00CD061F" w:rsidRDefault="00CA6794" w:rsidP="00CA679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1" w:type="pct"/>
            <w:gridSpan w:val="2"/>
          </w:tcPr>
          <w:p w:rsidR="00CA6794" w:rsidRPr="00CD061F" w:rsidRDefault="00CA6794" w:rsidP="00CA679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№  19. </w:t>
            </w:r>
            <w:r w:rsidRPr="00CD061F">
              <w:rPr>
                <w:rFonts w:ascii="Times New Roman" w:eastAsia="Times New Roman" w:hAnsi="Times New Roman" w:cs="Times New Roman"/>
                <w:lang w:eastAsia="ru-RU"/>
              </w:rPr>
              <w:t>Упражнения на цвет и цветовое воздействие</w:t>
            </w:r>
          </w:p>
        </w:tc>
        <w:tc>
          <w:tcPr>
            <w:tcW w:w="456" w:type="pct"/>
            <w:gridSpan w:val="2"/>
            <w:vAlign w:val="center"/>
          </w:tcPr>
          <w:p w:rsidR="00CA6794" w:rsidRPr="00CD061F" w:rsidRDefault="00CA6794" w:rsidP="00CA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94" w:rsidRPr="00CD061F" w:rsidTr="008F0798">
        <w:trPr>
          <w:trHeight w:val="645"/>
        </w:trPr>
        <w:tc>
          <w:tcPr>
            <w:tcW w:w="983" w:type="pct"/>
            <w:gridSpan w:val="2"/>
            <w:vMerge/>
          </w:tcPr>
          <w:p w:rsidR="00CA6794" w:rsidRPr="00CD061F" w:rsidRDefault="00CA6794" w:rsidP="00CA679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1" w:type="pct"/>
            <w:gridSpan w:val="2"/>
          </w:tcPr>
          <w:p w:rsidR="00CA6794" w:rsidRPr="00CD061F" w:rsidRDefault="00CA6794" w:rsidP="00CA679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№  20. </w:t>
            </w:r>
            <w:r w:rsidRPr="00CD061F">
              <w:rPr>
                <w:rFonts w:ascii="Times New Roman" w:eastAsia="Times New Roman" w:hAnsi="Times New Roman" w:cs="Times New Roman"/>
                <w:lang w:eastAsia="ru-RU"/>
              </w:rPr>
              <w:t>Упражнения на пластику форм (линейно-плоскостную, плоскостную, объёмную, объёмно-пространственную).</w:t>
            </w:r>
          </w:p>
        </w:tc>
        <w:tc>
          <w:tcPr>
            <w:tcW w:w="456" w:type="pct"/>
            <w:gridSpan w:val="2"/>
            <w:vAlign w:val="center"/>
          </w:tcPr>
          <w:p w:rsidR="00CA6794" w:rsidRPr="00CD061F" w:rsidRDefault="00CA6794" w:rsidP="00CA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94" w:rsidRPr="00CD061F" w:rsidTr="008F0798">
        <w:tc>
          <w:tcPr>
            <w:tcW w:w="983" w:type="pct"/>
            <w:gridSpan w:val="2"/>
            <w:vMerge w:val="restart"/>
          </w:tcPr>
          <w:p w:rsidR="00CA6794" w:rsidRPr="00CD061F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1.5. Средства гармонизации композиции в продуктах </w:t>
            </w:r>
            <w:r w:rsidRPr="00CD06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графического дизайна</w:t>
            </w:r>
          </w:p>
          <w:p w:rsidR="00CA6794" w:rsidRPr="00CD061F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1" w:type="pct"/>
            <w:gridSpan w:val="2"/>
          </w:tcPr>
          <w:p w:rsidR="00CA6794" w:rsidRPr="00CD061F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Содержание </w:t>
            </w:r>
          </w:p>
        </w:tc>
        <w:tc>
          <w:tcPr>
            <w:tcW w:w="456" w:type="pct"/>
            <w:gridSpan w:val="2"/>
            <w:vMerge w:val="restart"/>
            <w:vAlign w:val="center"/>
          </w:tcPr>
          <w:p w:rsidR="00CA6794" w:rsidRPr="00CD061F" w:rsidRDefault="00E93252" w:rsidP="00CA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CA6794" w:rsidRPr="00CD061F" w:rsidTr="008F0798">
        <w:tc>
          <w:tcPr>
            <w:tcW w:w="983" w:type="pct"/>
            <w:gridSpan w:val="2"/>
            <w:vMerge/>
          </w:tcPr>
          <w:p w:rsidR="00CA6794" w:rsidRPr="00CD061F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1" w:type="pct"/>
            <w:gridSpan w:val="2"/>
          </w:tcPr>
          <w:p w:rsidR="00CA6794" w:rsidRPr="00CD061F" w:rsidRDefault="00CA6794" w:rsidP="00514B2B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гармонизации композиции. Равновесие и баланс.  </w:t>
            </w:r>
          </w:p>
          <w:p w:rsidR="00CA6794" w:rsidRPr="00CD061F" w:rsidRDefault="00CA6794" w:rsidP="00514B2B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Статика и динамика.  </w:t>
            </w:r>
          </w:p>
          <w:p w:rsidR="00CA6794" w:rsidRPr="00CD061F" w:rsidRDefault="00CA6794" w:rsidP="00514B2B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Симметрия и асимметрия. </w:t>
            </w:r>
          </w:p>
          <w:p w:rsidR="00CA6794" w:rsidRPr="00CD061F" w:rsidRDefault="00CA6794" w:rsidP="00514B2B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Нюанс и контраст.  </w:t>
            </w:r>
          </w:p>
          <w:p w:rsidR="00CA6794" w:rsidRPr="00CD061F" w:rsidRDefault="00CA6794" w:rsidP="00514B2B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Метр и ритм. Модуль. Комбинаторика.  </w:t>
            </w:r>
          </w:p>
          <w:p w:rsidR="00CA6794" w:rsidRPr="00CD061F" w:rsidRDefault="00CA6794" w:rsidP="00514B2B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Отношения, пропорции, масштабность.  Единство композиции. Композиционный центр</w:t>
            </w:r>
          </w:p>
        </w:tc>
        <w:tc>
          <w:tcPr>
            <w:tcW w:w="456" w:type="pct"/>
            <w:gridSpan w:val="2"/>
            <w:vMerge/>
            <w:vAlign w:val="center"/>
          </w:tcPr>
          <w:p w:rsidR="00CA6794" w:rsidRPr="00CD061F" w:rsidRDefault="00CA6794" w:rsidP="00CA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94" w:rsidRPr="00CD061F" w:rsidTr="008F0798">
        <w:tc>
          <w:tcPr>
            <w:tcW w:w="983" w:type="pct"/>
            <w:gridSpan w:val="2"/>
            <w:vMerge/>
          </w:tcPr>
          <w:p w:rsidR="00CA6794" w:rsidRPr="00CD061F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1" w:type="pct"/>
            <w:gridSpan w:val="2"/>
          </w:tcPr>
          <w:p w:rsidR="00CA6794" w:rsidRPr="00CD061F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456" w:type="pct"/>
            <w:gridSpan w:val="2"/>
            <w:vAlign w:val="center"/>
          </w:tcPr>
          <w:p w:rsidR="00CA6794" w:rsidRPr="00BE00C5" w:rsidRDefault="00BE00C5" w:rsidP="00CA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</w:p>
        </w:tc>
      </w:tr>
      <w:tr w:rsidR="00CA6794" w:rsidRPr="00CD061F" w:rsidTr="008F0798">
        <w:trPr>
          <w:trHeight w:val="525"/>
        </w:trPr>
        <w:tc>
          <w:tcPr>
            <w:tcW w:w="983" w:type="pct"/>
            <w:gridSpan w:val="2"/>
            <w:vMerge/>
          </w:tcPr>
          <w:p w:rsidR="00CA6794" w:rsidRPr="00CD061F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1" w:type="pct"/>
            <w:gridSpan w:val="2"/>
          </w:tcPr>
          <w:p w:rsidR="00CA6794" w:rsidRPr="00CD061F" w:rsidRDefault="00CA6794" w:rsidP="00CA6794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№  21. </w:t>
            </w:r>
            <w:r w:rsidRPr="00CD061F">
              <w:rPr>
                <w:rFonts w:ascii="Times New Roman" w:eastAsia="Times New Roman" w:hAnsi="Times New Roman" w:cs="Times New Roman"/>
                <w:lang w:eastAsia="ru-RU"/>
              </w:rPr>
              <w:t>Упражнения на гармонизацию художественной формы с выделением центра композиции.</w:t>
            </w:r>
          </w:p>
        </w:tc>
        <w:tc>
          <w:tcPr>
            <w:tcW w:w="456" w:type="pct"/>
            <w:gridSpan w:val="2"/>
            <w:vAlign w:val="center"/>
          </w:tcPr>
          <w:p w:rsidR="00CA6794" w:rsidRPr="00CD061F" w:rsidRDefault="00CA6794" w:rsidP="00CA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94" w:rsidRPr="00CD061F" w:rsidTr="008F0798">
        <w:trPr>
          <w:trHeight w:val="285"/>
        </w:trPr>
        <w:tc>
          <w:tcPr>
            <w:tcW w:w="983" w:type="pct"/>
            <w:gridSpan w:val="2"/>
            <w:vMerge/>
          </w:tcPr>
          <w:p w:rsidR="00CA6794" w:rsidRPr="00CD061F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1" w:type="pct"/>
            <w:gridSpan w:val="2"/>
          </w:tcPr>
          <w:p w:rsidR="00CA6794" w:rsidRPr="00CD061F" w:rsidRDefault="00CA6794" w:rsidP="00CA6794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№  22. </w:t>
            </w:r>
            <w:r w:rsidRPr="00CD061F">
              <w:rPr>
                <w:rFonts w:ascii="Times New Roman" w:eastAsia="Times New Roman" w:hAnsi="Times New Roman" w:cs="Times New Roman"/>
                <w:lang w:eastAsia="ru-RU"/>
              </w:rPr>
              <w:t>Создание модульных композиций, используя принцип комбинаторики</w:t>
            </w:r>
          </w:p>
        </w:tc>
        <w:tc>
          <w:tcPr>
            <w:tcW w:w="456" w:type="pct"/>
            <w:gridSpan w:val="2"/>
            <w:vAlign w:val="center"/>
          </w:tcPr>
          <w:p w:rsidR="00CA6794" w:rsidRPr="00CD061F" w:rsidRDefault="00CA6794" w:rsidP="00CA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94" w:rsidRPr="00CD061F" w:rsidTr="008F0798">
        <w:tc>
          <w:tcPr>
            <w:tcW w:w="983" w:type="pct"/>
            <w:gridSpan w:val="2"/>
            <w:vMerge w:val="restart"/>
          </w:tcPr>
          <w:p w:rsidR="00CA6794" w:rsidRPr="00CD061F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1.6. Художественный образ элементов графического дизайна</w:t>
            </w:r>
          </w:p>
        </w:tc>
        <w:tc>
          <w:tcPr>
            <w:tcW w:w="3561" w:type="pct"/>
            <w:gridSpan w:val="2"/>
          </w:tcPr>
          <w:p w:rsidR="00CA6794" w:rsidRPr="00CD061F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56" w:type="pct"/>
            <w:gridSpan w:val="2"/>
            <w:vAlign w:val="center"/>
          </w:tcPr>
          <w:p w:rsidR="00CA6794" w:rsidRPr="00CD061F" w:rsidRDefault="00CA6794" w:rsidP="00CA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94" w:rsidRPr="00CD061F" w:rsidTr="008F0798">
        <w:tc>
          <w:tcPr>
            <w:tcW w:w="983" w:type="pct"/>
            <w:gridSpan w:val="2"/>
            <w:vMerge/>
          </w:tcPr>
          <w:p w:rsidR="00CA6794" w:rsidRPr="00CD061F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1" w:type="pct"/>
            <w:gridSpan w:val="2"/>
          </w:tcPr>
          <w:p w:rsidR="00CA6794" w:rsidRPr="00CD061F" w:rsidRDefault="00CA6794" w:rsidP="00514B2B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Композиция в </w:t>
            </w:r>
            <w:proofErr w:type="spellStart"/>
            <w:r w:rsidRPr="00CD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типографике</w:t>
            </w:r>
            <w:proofErr w:type="spellEnd"/>
            <w:r w:rsidRPr="00CD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Основные средства и приёмы </w:t>
            </w:r>
            <w:proofErr w:type="spellStart"/>
            <w:r w:rsidRPr="00CD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типографики</w:t>
            </w:r>
            <w:proofErr w:type="spellEnd"/>
            <w:r w:rsidRPr="00CD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композиции.  </w:t>
            </w:r>
          </w:p>
          <w:p w:rsidR="00CA6794" w:rsidRPr="00CD061F" w:rsidRDefault="00CA6794" w:rsidP="00514B2B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конструктивизм. Монограмма. Пиктограмма.</w:t>
            </w:r>
          </w:p>
          <w:p w:rsidR="00CA6794" w:rsidRPr="00CD061F" w:rsidRDefault="00CA6794" w:rsidP="00514B2B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художественного образа.  </w:t>
            </w:r>
          </w:p>
          <w:p w:rsidR="00CA6794" w:rsidRPr="00CD061F" w:rsidRDefault="00CA6794" w:rsidP="00514B2B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восприятие точки, линии и пятна.</w:t>
            </w:r>
          </w:p>
          <w:p w:rsidR="00CA6794" w:rsidRPr="00CD061F" w:rsidRDefault="00CA6794" w:rsidP="00514B2B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Стилизация и трансформация плоскостной </w:t>
            </w:r>
            <w:proofErr w:type="spellStart"/>
            <w:r w:rsidRPr="00CD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формы.Создание</w:t>
            </w:r>
            <w:proofErr w:type="spellEnd"/>
            <w:r w:rsidRPr="00CD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гармоничной цветовой композиции</w:t>
            </w:r>
          </w:p>
        </w:tc>
        <w:tc>
          <w:tcPr>
            <w:tcW w:w="456" w:type="pct"/>
            <w:gridSpan w:val="2"/>
            <w:vAlign w:val="center"/>
          </w:tcPr>
          <w:p w:rsidR="00CA6794" w:rsidRPr="00CD061F" w:rsidRDefault="00E93252" w:rsidP="00CA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CA6794" w:rsidRPr="00CD061F" w:rsidTr="008F0798">
        <w:tc>
          <w:tcPr>
            <w:tcW w:w="983" w:type="pct"/>
            <w:gridSpan w:val="2"/>
            <w:vMerge/>
          </w:tcPr>
          <w:p w:rsidR="00CA6794" w:rsidRPr="00CD061F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1" w:type="pct"/>
            <w:gridSpan w:val="2"/>
          </w:tcPr>
          <w:p w:rsidR="00CA6794" w:rsidRPr="00CD061F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456" w:type="pct"/>
            <w:gridSpan w:val="2"/>
            <w:vAlign w:val="center"/>
          </w:tcPr>
          <w:p w:rsidR="00CA6794" w:rsidRPr="00BE00C5" w:rsidRDefault="00BE00C5" w:rsidP="00CA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</w:t>
            </w:r>
          </w:p>
        </w:tc>
      </w:tr>
      <w:tr w:rsidR="00CA6794" w:rsidRPr="00CD061F" w:rsidTr="008F0798">
        <w:trPr>
          <w:trHeight w:val="255"/>
        </w:trPr>
        <w:tc>
          <w:tcPr>
            <w:tcW w:w="983" w:type="pct"/>
            <w:gridSpan w:val="2"/>
            <w:vMerge/>
          </w:tcPr>
          <w:p w:rsidR="00CA6794" w:rsidRPr="00CD061F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1" w:type="pct"/>
            <w:gridSpan w:val="2"/>
          </w:tcPr>
          <w:p w:rsidR="00CA6794" w:rsidRPr="00CD061F" w:rsidRDefault="00CA6794" w:rsidP="00CA6794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№  23. </w:t>
            </w:r>
            <w:r w:rsidRPr="00CD061F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композиций: монограммы, </w:t>
            </w:r>
            <w:proofErr w:type="spellStart"/>
            <w:r w:rsidRPr="00CD061F">
              <w:rPr>
                <w:rFonts w:ascii="Times New Roman" w:eastAsia="Times New Roman" w:hAnsi="Times New Roman" w:cs="Times New Roman"/>
                <w:lang w:eastAsia="ru-RU"/>
              </w:rPr>
              <w:t>каллиграммы</w:t>
            </w:r>
            <w:proofErr w:type="spellEnd"/>
            <w:r w:rsidRPr="00CD061F">
              <w:rPr>
                <w:rFonts w:ascii="Times New Roman" w:eastAsia="Times New Roman" w:hAnsi="Times New Roman" w:cs="Times New Roman"/>
                <w:lang w:eastAsia="ru-RU"/>
              </w:rPr>
              <w:t xml:space="preserve">, коллажа из букв.  </w:t>
            </w:r>
          </w:p>
        </w:tc>
        <w:tc>
          <w:tcPr>
            <w:tcW w:w="456" w:type="pct"/>
            <w:gridSpan w:val="2"/>
            <w:vAlign w:val="center"/>
          </w:tcPr>
          <w:p w:rsidR="00CA6794" w:rsidRPr="00CD061F" w:rsidRDefault="00CA6794" w:rsidP="00CA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94" w:rsidRPr="00CD061F" w:rsidTr="008F0798">
        <w:trPr>
          <w:trHeight w:val="315"/>
        </w:trPr>
        <w:tc>
          <w:tcPr>
            <w:tcW w:w="983" w:type="pct"/>
            <w:gridSpan w:val="2"/>
            <w:vMerge/>
          </w:tcPr>
          <w:p w:rsidR="00CA6794" w:rsidRPr="00CD061F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1" w:type="pct"/>
            <w:gridSpan w:val="2"/>
          </w:tcPr>
          <w:p w:rsidR="00CA6794" w:rsidRPr="00CD061F" w:rsidRDefault="00CA6794" w:rsidP="00CA6794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№  24. </w:t>
            </w:r>
            <w:r w:rsidRPr="00CD061F">
              <w:rPr>
                <w:rFonts w:ascii="Times New Roman" w:eastAsia="Times New Roman" w:hAnsi="Times New Roman" w:cs="Times New Roman"/>
                <w:lang w:eastAsia="ru-RU"/>
              </w:rPr>
              <w:t>Упражнения на закрепление законов композиции</w:t>
            </w:r>
          </w:p>
        </w:tc>
        <w:tc>
          <w:tcPr>
            <w:tcW w:w="456" w:type="pct"/>
            <w:gridSpan w:val="2"/>
            <w:vAlign w:val="center"/>
          </w:tcPr>
          <w:p w:rsidR="00CA6794" w:rsidRPr="00CD061F" w:rsidRDefault="00CA6794" w:rsidP="00CA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94" w:rsidRPr="00CD061F" w:rsidTr="008F0798">
        <w:trPr>
          <w:trHeight w:val="240"/>
        </w:trPr>
        <w:tc>
          <w:tcPr>
            <w:tcW w:w="983" w:type="pct"/>
            <w:gridSpan w:val="2"/>
            <w:vMerge/>
          </w:tcPr>
          <w:p w:rsidR="00CA6794" w:rsidRPr="00CD061F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1" w:type="pct"/>
            <w:gridSpan w:val="2"/>
          </w:tcPr>
          <w:p w:rsidR="00CA6794" w:rsidRPr="00CD061F" w:rsidRDefault="00CA6794" w:rsidP="00CA6794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D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№  25. </w:t>
            </w:r>
            <w:r w:rsidRPr="00CD061F">
              <w:rPr>
                <w:rFonts w:ascii="Times New Roman" w:eastAsia="Times New Roman" w:hAnsi="Times New Roman" w:cs="Times New Roman"/>
                <w:lang w:eastAsia="ru-RU"/>
              </w:rPr>
              <w:t>Комбинаторные упражнения</w:t>
            </w:r>
          </w:p>
        </w:tc>
        <w:tc>
          <w:tcPr>
            <w:tcW w:w="456" w:type="pct"/>
            <w:gridSpan w:val="2"/>
            <w:vAlign w:val="center"/>
          </w:tcPr>
          <w:p w:rsidR="00CA6794" w:rsidRPr="00CD061F" w:rsidRDefault="00CA6794" w:rsidP="00CA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6794" w:rsidRPr="00CA6794" w:rsidRDefault="00CA6794" w:rsidP="00CA67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CA6794" w:rsidRPr="00CA6794" w:rsidSect="008F0798">
          <w:pgSz w:w="16840" w:h="11907" w:orient="landscape"/>
          <w:pgMar w:top="851" w:right="1134" w:bottom="851" w:left="992" w:header="709" w:footer="709" w:gutter="0"/>
          <w:cols w:space="720"/>
        </w:sect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5"/>
        <w:gridCol w:w="11482"/>
        <w:gridCol w:w="1362"/>
      </w:tblGrid>
      <w:tr w:rsidR="00CA6794" w:rsidRPr="00D87540" w:rsidTr="008F0798">
        <w:trPr>
          <w:trHeight w:val="420"/>
        </w:trPr>
        <w:tc>
          <w:tcPr>
            <w:tcW w:w="4544" w:type="pct"/>
            <w:gridSpan w:val="2"/>
          </w:tcPr>
          <w:p w:rsidR="00CA6794" w:rsidRPr="00D87540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МДК.01.02 Проектная графика</w:t>
            </w:r>
          </w:p>
        </w:tc>
        <w:tc>
          <w:tcPr>
            <w:tcW w:w="456" w:type="pct"/>
            <w:vAlign w:val="center"/>
          </w:tcPr>
          <w:p w:rsidR="00CA6794" w:rsidRPr="00592DF7" w:rsidRDefault="00CA6794" w:rsidP="00CA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92DF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</w:t>
            </w:r>
            <w:r w:rsidR="008F0798" w:rsidRPr="00592DF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50</w:t>
            </w:r>
          </w:p>
        </w:tc>
      </w:tr>
      <w:tr w:rsidR="00CA6794" w:rsidRPr="00D87540" w:rsidTr="008F0798">
        <w:trPr>
          <w:trHeight w:val="153"/>
        </w:trPr>
        <w:tc>
          <w:tcPr>
            <w:tcW w:w="701" w:type="pct"/>
            <w:vMerge w:val="restart"/>
          </w:tcPr>
          <w:p w:rsidR="00CA6794" w:rsidRPr="00D87540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2.1. </w:t>
            </w:r>
            <w:r w:rsidRPr="00D87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Adobe InDesign</w:t>
            </w:r>
          </w:p>
          <w:p w:rsidR="00CA6794" w:rsidRPr="00D87540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3" w:type="pct"/>
          </w:tcPr>
          <w:p w:rsidR="00CA6794" w:rsidRPr="00D87540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456" w:type="pct"/>
            <w:vAlign w:val="center"/>
          </w:tcPr>
          <w:p w:rsidR="00CA6794" w:rsidRPr="00D87540" w:rsidRDefault="00CA6794" w:rsidP="00CA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94" w:rsidRPr="00D87540" w:rsidTr="008F0798">
        <w:trPr>
          <w:trHeight w:val="153"/>
        </w:trPr>
        <w:tc>
          <w:tcPr>
            <w:tcW w:w="701" w:type="pct"/>
            <w:vMerge/>
          </w:tcPr>
          <w:p w:rsidR="00CA6794" w:rsidRPr="00D87540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3" w:type="pct"/>
          </w:tcPr>
          <w:p w:rsidR="00CA6794" w:rsidRPr="00D87540" w:rsidRDefault="00D87540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Интерфейс </w:t>
            </w:r>
            <w:proofErr w:type="spellStart"/>
            <w:r w:rsidR="00CA6794" w:rsidRPr="00D875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InDesing</w:t>
            </w:r>
            <w:proofErr w:type="spellEnd"/>
            <w:r w:rsidR="00CA6794"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A6794" w:rsidRPr="00D87540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Классификация, создание и изменение элементов.</w:t>
            </w:r>
          </w:p>
          <w:p w:rsidR="00CA6794" w:rsidRPr="00D87540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со страницами документа. </w:t>
            </w:r>
          </w:p>
          <w:p w:rsidR="00CA6794" w:rsidRPr="00D87540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Слои. </w:t>
            </w:r>
          </w:p>
          <w:p w:rsidR="00CA6794" w:rsidRPr="00D87540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Импортирование и экспортирование текстовых файлов. Форматирование символов и абзацев. </w:t>
            </w:r>
          </w:p>
          <w:p w:rsidR="00CA6794" w:rsidRPr="00D87540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объектов.</w:t>
            </w:r>
          </w:p>
          <w:p w:rsidR="00CA6794" w:rsidRPr="00D87540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Специальные методы. </w:t>
            </w:r>
          </w:p>
          <w:p w:rsidR="00CA6794" w:rsidRPr="00D87540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Табуляция и таблицы. </w:t>
            </w:r>
          </w:p>
          <w:p w:rsidR="00CA6794" w:rsidRPr="00D87540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формул. </w:t>
            </w:r>
          </w:p>
          <w:p w:rsidR="00CA6794" w:rsidRPr="00D87540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графическими объектами. </w:t>
            </w:r>
          </w:p>
          <w:p w:rsidR="00CA6794" w:rsidRPr="00D87540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иллюстраций.</w:t>
            </w:r>
          </w:p>
          <w:p w:rsidR="00CA6794" w:rsidRPr="00D87540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 применение цветов. </w:t>
            </w:r>
          </w:p>
          <w:p w:rsidR="00CA6794" w:rsidRPr="00D87540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Печать публикации.</w:t>
            </w:r>
          </w:p>
        </w:tc>
        <w:tc>
          <w:tcPr>
            <w:tcW w:w="456" w:type="pct"/>
            <w:vAlign w:val="center"/>
          </w:tcPr>
          <w:p w:rsidR="00CA6794" w:rsidRPr="00D87540" w:rsidRDefault="001A4344" w:rsidP="00CA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A6794" w:rsidRPr="00D87540" w:rsidTr="008F0798">
        <w:trPr>
          <w:trHeight w:val="153"/>
        </w:trPr>
        <w:tc>
          <w:tcPr>
            <w:tcW w:w="701" w:type="pct"/>
            <w:vMerge/>
          </w:tcPr>
          <w:p w:rsidR="00CA6794" w:rsidRPr="00D87540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3" w:type="pct"/>
          </w:tcPr>
          <w:p w:rsidR="00CA6794" w:rsidRPr="00D87540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456" w:type="pct"/>
            <w:vAlign w:val="center"/>
          </w:tcPr>
          <w:p w:rsidR="00CA6794" w:rsidRPr="00592DF7" w:rsidRDefault="00592DF7" w:rsidP="00CA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</w:t>
            </w:r>
          </w:p>
        </w:tc>
      </w:tr>
      <w:tr w:rsidR="00CA6794" w:rsidRPr="00D87540" w:rsidTr="008F0798">
        <w:trPr>
          <w:trHeight w:val="153"/>
        </w:trPr>
        <w:tc>
          <w:tcPr>
            <w:tcW w:w="701" w:type="pct"/>
            <w:vMerge/>
          </w:tcPr>
          <w:p w:rsidR="00CA6794" w:rsidRPr="00D87540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3" w:type="pct"/>
          </w:tcPr>
          <w:p w:rsidR="00CA6794" w:rsidRPr="00D87540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№ 26.Создание различных форм текстовых и графических фреймов.</w:t>
            </w:r>
          </w:p>
        </w:tc>
        <w:tc>
          <w:tcPr>
            <w:tcW w:w="456" w:type="pct"/>
            <w:vAlign w:val="center"/>
          </w:tcPr>
          <w:p w:rsidR="00CA6794" w:rsidRPr="00D87540" w:rsidRDefault="00CA6794" w:rsidP="00CA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94" w:rsidRPr="00D87540" w:rsidTr="008F0798">
        <w:trPr>
          <w:trHeight w:val="153"/>
        </w:trPr>
        <w:tc>
          <w:tcPr>
            <w:tcW w:w="701" w:type="pct"/>
            <w:vMerge/>
          </w:tcPr>
          <w:p w:rsidR="00CA6794" w:rsidRPr="00D87540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3" w:type="pct"/>
          </w:tcPr>
          <w:p w:rsidR="00CA6794" w:rsidRPr="00D87540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№ 27. Размещение текста и графики во фреймы.</w:t>
            </w:r>
          </w:p>
        </w:tc>
        <w:tc>
          <w:tcPr>
            <w:tcW w:w="456" w:type="pct"/>
            <w:vAlign w:val="center"/>
          </w:tcPr>
          <w:p w:rsidR="00CA6794" w:rsidRPr="00D87540" w:rsidRDefault="00CA6794" w:rsidP="00CA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94" w:rsidRPr="00D87540" w:rsidTr="008F0798">
        <w:trPr>
          <w:trHeight w:val="153"/>
        </w:trPr>
        <w:tc>
          <w:tcPr>
            <w:tcW w:w="701" w:type="pct"/>
            <w:vMerge/>
          </w:tcPr>
          <w:p w:rsidR="00CA6794" w:rsidRPr="00D87540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3" w:type="pct"/>
          </w:tcPr>
          <w:p w:rsidR="00CA6794" w:rsidRPr="00D87540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№ 28. Оформление эпиграфа, примечания, аннотаций. Буквицы.</w:t>
            </w:r>
          </w:p>
        </w:tc>
        <w:tc>
          <w:tcPr>
            <w:tcW w:w="456" w:type="pct"/>
            <w:vAlign w:val="center"/>
          </w:tcPr>
          <w:p w:rsidR="00CA6794" w:rsidRPr="00D87540" w:rsidRDefault="00CA6794" w:rsidP="00CA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94" w:rsidRPr="00D87540" w:rsidTr="008F0798">
        <w:trPr>
          <w:trHeight w:val="153"/>
        </w:trPr>
        <w:tc>
          <w:tcPr>
            <w:tcW w:w="701" w:type="pct"/>
            <w:vMerge/>
          </w:tcPr>
          <w:p w:rsidR="00CA6794" w:rsidRPr="00D87540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3" w:type="pct"/>
          </w:tcPr>
          <w:p w:rsidR="00CA6794" w:rsidRPr="00D87540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№ 29. Цветной и оттененный текст. Книжная верстка. Заставки и концовки. Вывод на печать.</w:t>
            </w:r>
          </w:p>
        </w:tc>
        <w:tc>
          <w:tcPr>
            <w:tcW w:w="456" w:type="pct"/>
            <w:vAlign w:val="center"/>
          </w:tcPr>
          <w:p w:rsidR="00CA6794" w:rsidRPr="00D87540" w:rsidRDefault="00CA6794" w:rsidP="00CA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94" w:rsidRPr="00D87540" w:rsidTr="008F0798">
        <w:trPr>
          <w:trHeight w:val="497"/>
        </w:trPr>
        <w:tc>
          <w:tcPr>
            <w:tcW w:w="701" w:type="pct"/>
            <w:vMerge/>
          </w:tcPr>
          <w:p w:rsidR="00CA6794" w:rsidRPr="00D87540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3" w:type="pct"/>
          </w:tcPr>
          <w:p w:rsidR="00CA6794" w:rsidRPr="00D87540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№ 30. Создание цветов и их оттенков, создание градиента, направление градиента. </w:t>
            </w:r>
          </w:p>
        </w:tc>
        <w:tc>
          <w:tcPr>
            <w:tcW w:w="456" w:type="pct"/>
            <w:vAlign w:val="center"/>
          </w:tcPr>
          <w:p w:rsidR="00CA6794" w:rsidRPr="00D87540" w:rsidRDefault="00CA6794" w:rsidP="00CA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94" w:rsidRPr="00D87540" w:rsidTr="008F0798">
        <w:trPr>
          <w:trHeight w:val="153"/>
        </w:trPr>
        <w:tc>
          <w:tcPr>
            <w:tcW w:w="701" w:type="pct"/>
            <w:vMerge/>
          </w:tcPr>
          <w:p w:rsidR="00CA6794" w:rsidRPr="00D87540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3" w:type="pct"/>
          </w:tcPr>
          <w:p w:rsidR="00CA6794" w:rsidRPr="00D87540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№ 31.Создание различных объектов. Комбинирование и моделирование объектов. Размещение импортированной графики в текст. </w:t>
            </w:r>
          </w:p>
        </w:tc>
        <w:tc>
          <w:tcPr>
            <w:tcW w:w="456" w:type="pct"/>
            <w:vAlign w:val="center"/>
          </w:tcPr>
          <w:p w:rsidR="00CA6794" w:rsidRPr="00D87540" w:rsidRDefault="00CA6794" w:rsidP="00CA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94" w:rsidRPr="00D87540" w:rsidTr="008F0798">
        <w:trPr>
          <w:trHeight w:val="153"/>
        </w:trPr>
        <w:tc>
          <w:tcPr>
            <w:tcW w:w="701" w:type="pct"/>
            <w:vMerge/>
          </w:tcPr>
          <w:p w:rsidR="00CA6794" w:rsidRPr="00D87540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3" w:type="pct"/>
          </w:tcPr>
          <w:p w:rsidR="00CA6794" w:rsidRPr="00D87540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№ 32. Создание и редактирование таблиц, правильное их заверстывание в текст. </w:t>
            </w:r>
          </w:p>
        </w:tc>
        <w:tc>
          <w:tcPr>
            <w:tcW w:w="456" w:type="pct"/>
            <w:vAlign w:val="center"/>
          </w:tcPr>
          <w:p w:rsidR="00CA6794" w:rsidRPr="00D87540" w:rsidRDefault="00CA6794" w:rsidP="00CA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94" w:rsidRPr="00D87540" w:rsidTr="008F0798">
        <w:trPr>
          <w:trHeight w:val="153"/>
        </w:trPr>
        <w:tc>
          <w:tcPr>
            <w:tcW w:w="701" w:type="pct"/>
            <w:vMerge/>
          </w:tcPr>
          <w:p w:rsidR="00CA6794" w:rsidRPr="00D87540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3" w:type="pct"/>
          </w:tcPr>
          <w:p w:rsidR="00CA6794" w:rsidRPr="00D87540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№ 33. Журнальная верстка. Заверстка иллюстраций. Оформление текста в несколько колонок. Вывод на печать.</w:t>
            </w:r>
          </w:p>
        </w:tc>
        <w:tc>
          <w:tcPr>
            <w:tcW w:w="456" w:type="pct"/>
            <w:vAlign w:val="center"/>
          </w:tcPr>
          <w:p w:rsidR="00CA6794" w:rsidRPr="00D87540" w:rsidRDefault="00CA6794" w:rsidP="00CA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94" w:rsidRPr="00D87540" w:rsidTr="008F0798">
        <w:trPr>
          <w:trHeight w:val="153"/>
        </w:trPr>
        <w:tc>
          <w:tcPr>
            <w:tcW w:w="701" w:type="pct"/>
            <w:vMerge/>
          </w:tcPr>
          <w:p w:rsidR="00CA6794" w:rsidRPr="00D87540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3" w:type="pct"/>
          </w:tcPr>
          <w:p w:rsidR="00CA6794" w:rsidRPr="00D87540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№ 34. Газетная верстка, работа с многоколонным текстом. Заголовки. Подписи. Рамки, линейки. </w:t>
            </w:r>
          </w:p>
        </w:tc>
        <w:tc>
          <w:tcPr>
            <w:tcW w:w="456" w:type="pct"/>
            <w:vAlign w:val="center"/>
          </w:tcPr>
          <w:p w:rsidR="00CA6794" w:rsidRPr="00D87540" w:rsidRDefault="00CA6794" w:rsidP="00CA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94" w:rsidRPr="00D87540" w:rsidTr="008F0798">
        <w:trPr>
          <w:trHeight w:val="153"/>
        </w:trPr>
        <w:tc>
          <w:tcPr>
            <w:tcW w:w="701" w:type="pct"/>
            <w:vMerge/>
          </w:tcPr>
          <w:p w:rsidR="00CA6794" w:rsidRPr="00D87540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3" w:type="pct"/>
          </w:tcPr>
          <w:p w:rsidR="00CA6794" w:rsidRPr="00D87540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№ 35. Оформление рекламы. Работа со слоями и цветом.</w:t>
            </w:r>
          </w:p>
        </w:tc>
        <w:tc>
          <w:tcPr>
            <w:tcW w:w="456" w:type="pct"/>
            <w:vAlign w:val="center"/>
          </w:tcPr>
          <w:p w:rsidR="00CA6794" w:rsidRPr="00D87540" w:rsidRDefault="00CA6794" w:rsidP="00CA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94" w:rsidRPr="00D87540" w:rsidTr="008F0798">
        <w:trPr>
          <w:trHeight w:val="153"/>
        </w:trPr>
        <w:tc>
          <w:tcPr>
            <w:tcW w:w="701" w:type="pct"/>
            <w:vMerge w:val="restart"/>
          </w:tcPr>
          <w:p w:rsidR="00CA6794" w:rsidRPr="00D87540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2.2. </w:t>
            </w:r>
            <w:proofErr w:type="spellStart"/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Типографика</w:t>
            </w:r>
            <w:proofErr w:type="spellEnd"/>
          </w:p>
        </w:tc>
        <w:tc>
          <w:tcPr>
            <w:tcW w:w="3843" w:type="pct"/>
          </w:tcPr>
          <w:p w:rsidR="00CA6794" w:rsidRPr="00D87540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56" w:type="pct"/>
            <w:vMerge w:val="restart"/>
            <w:vAlign w:val="center"/>
          </w:tcPr>
          <w:p w:rsidR="00CA6794" w:rsidRPr="00D87540" w:rsidRDefault="001A4344" w:rsidP="00CA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A6794" w:rsidRPr="00D87540" w:rsidTr="008F0798">
        <w:trPr>
          <w:trHeight w:val="574"/>
        </w:trPr>
        <w:tc>
          <w:tcPr>
            <w:tcW w:w="701" w:type="pct"/>
            <w:vMerge/>
          </w:tcPr>
          <w:p w:rsidR="00CA6794" w:rsidRPr="00D87540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3" w:type="pct"/>
          </w:tcPr>
          <w:p w:rsidR="00CA6794" w:rsidRPr="00D87540" w:rsidRDefault="00CA6794" w:rsidP="00514B2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и эволюция шрифта. </w:t>
            </w:r>
          </w:p>
          <w:p w:rsidR="00CA6794" w:rsidRPr="00D87540" w:rsidRDefault="00CA6794" w:rsidP="00514B2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шрифты. </w:t>
            </w:r>
          </w:p>
          <w:p w:rsidR="00CA6794" w:rsidRPr="00D87540" w:rsidRDefault="00CA6794" w:rsidP="00514B2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современных типографских шрифтов. </w:t>
            </w:r>
          </w:p>
          <w:p w:rsidR="00CA6794" w:rsidRPr="00D87540" w:rsidRDefault="00CA6794" w:rsidP="00514B2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требования к шрифту.  </w:t>
            </w:r>
          </w:p>
          <w:p w:rsidR="00CA6794" w:rsidRPr="00D87540" w:rsidRDefault="00CA6794" w:rsidP="00514B2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Взаимосвязь рисунка букв с содержанием текста. </w:t>
            </w:r>
          </w:p>
          <w:p w:rsidR="00CA6794" w:rsidRPr="00D87540" w:rsidRDefault="00CA6794" w:rsidP="00514B2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Удобочитаемость. </w:t>
            </w:r>
          </w:p>
          <w:p w:rsidR="00CA6794" w:rsidRPr="00D87540" w:rsidRDefault="00CA6794" w:rsidP="00514B2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Шрифтовая композиция в различных жанрах печатной графики. </w:t>
            </w:r>
          </w:p>
          <w:p w:rsidR="00CA6794" w:rsidRPr="00D87540" w:rsidRDefault="00CA6794" w:rsidP="00514B2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в шрифтовой композиции. Художественное единство шрифтов.</w:t>
            </w:r>
          </w:p>
        </w:tc>
        <w:tc>
          <w:tcPr>
            <w:tcW w:w="456" w:type="pct"/>
            <w:vMerge/>
            <w:vAlign w:val="center"/>
          </w:tcPr>
          <w:p w:rsidR="00CA6794" w:rsidRPr="00D87540" w:rsidRDefault="00CA6794" w:rsidP="00CA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94" w:rsidRPr="00D87540" w:rsidTr="008F0798">
        <w:trPr>
          <w:trHeight w:val="203"/>
        </w:trPr>
        <w:tc>
          <w:tcPr>
            <w:tcW w:w="701" w:type="pct"/>
            <w:vMerge/>
          </w:tcPr>
          <w:p w:rsidR="00CA6794" w:rsidRPr="00D87540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3" w:type="pct"/>
          </w:tcPr>
          <w:p w:rsidR="00CA6794" w:rsidRPr="00D87540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456" w:type="pct"/>
            <w:vAlign w:val="center"/>
          </w:tcPr>
          <w:p w:rsidR="00CA6794" w:rsidRPr="00592DF7" w:rsidRDefault="00592DF7" w:rsidP="00CA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CA6794" w:rsidRPr="00D87540" w:rsidTr="008F0798">
        <w:trPr>
          <w:trHeight w:val="315"/>
        </w:trPr>
        <w:tc>
          <w:tcPr>
            <w:tcW w:w="701" w:type="pct"/>
            <w:vMerge/>
          </w:tcPr>
          <w:p w:rsidR="00CA6794" w:rsidRPr="00D87540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3" w:type="pct"/>
          </w:tcPr>
          <w:p w:rsidR="00CA6794" w:rsidRPr="00D87540" w:rsidRDefault="00CA6794" w:rsidP="00CA6794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№  36. </w:t>
            </w:r>
            <w:r w:rsidRPr="00D87540">
              <w:rPr>
                <w:rFonts w:ascii="Times New Roman" w:eastAsia="Times New Roman" w:hAnsi="Times New Roman" w:cs="Times New Roman"/>
                <w:lang w:eastAsia="ru-RU"/>
              </w:rPr>
              <w:t>Ритмическое построение шрифтов</w:t>
            </w:r>
          </w:p>
        </w:tc>
        <w:tc>
          <w:tcPr>
            <w:tcW w:w="456" w:type="pct"/>
            <w:vAlign w:val="center"/>
          </w:tcPr>
          <w:p w:rsidR="00CA6794" w:rsidRPr="00D87540" w:rsidRDefault="00CA6794" w:rsidP="00CA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94" w:rsidRPr="00D87540" w:rsidTr="008F0798">
        <w:trPr>
          <w:trHeight w:val="263"/>
        </w:trPr>
        <w:tc>
          <w:tcPr>
            <w:tcW w:w="701" w:type="pct"/>
            <w:vMerge/>
          </w:tcPr>
          <w:p w:rsidR="00CA6794" w:rsidRPr="00D87540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3" w:type="pct"/>
          </w:tcPr>
          <w:p w:rsidR="00CA6794" w:rsidRPr="00D87540" w:rsidRDefault="00CA6794" w:rsidP="00CA67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№  37. </w:t>
            </w:r>
            <w:r w:rsidRPr="00D87540">
              <w:rPr>
                <w:rFonts w:ascii="Times New Roman" w:eastAsia="Times New Roman" w:hAnsi="Times New Roman" w:cs="Times New Roman"/>
                <w:lang w:eastAsia="ru-RU"/>
              </w:rPr>
              <w:t>Шрифтовые композиции в любом жанре печатной графики</w:t>
            </w:r>
          </w:p>
        </w:tc>
        <w:tc>
          <w:tcPr>
            <w:tcW w:w="456" w:type="pct"/>
            <w:vAlign w:val="center"/>
          </w:tcPr>
          <w:p w:rsidR="00CA6794" w:rsidRPr="00D87540" w:rsidRDefault="00CA6794" w:rsidP="00CA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94" w:rsidRPr="00D87540" w:rsidTr="008F0798">
        <w:trPr>
          <w:trHeight w:val="542"/>
        </w:trPr>
        <w:tc>
          <w:tcPr>
            <w:tcW w:w="701" w:type="pct"/>
            <w:vMerge/>
          </w:tcPr>
          <w:p w:rsidR="00CA6794" w:rsidRPr="00D87540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3" w:type="pct"/>
          </w:tcPr>
          <w:p w:rsidR="00CA6794" w:rsidRPr="00D87540" w:rsidRDefault="00CA6794" w:rsidP="00CA6794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№  38.</w:t>
            </w:r>
            <w:r w:rsidRPr="00D87540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Использование цвета в шрифтовой композиции. </w:t>
            </w: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единство шрифтов</w:t>
            </w:r>
          </w:p>
        </w:tc>
        <w:tc>
          <w:tcPr>
            <w:tcW w:w="456" w:type="pct"/>
            <w:vAlign w:val="center"/>
          </w:tcPr>
          <w:p w:rsidR="00CA6794" w:rsidRPr="00D87540" w:rsidRDefault="00CA6794" w:rsidP="00CA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94" w:rsidRPr="00D87540" w:rsidTr="008F0798">
        <w:trPr>
          <w:trHeight w:val="276"/>
        </w:trPr>
        <w:tc>
          <w:tcPr>
            <w:tcW w:w="701" w:type="pct"/>
            <w:vMerge w:val="restart"/>
          </w:tcPr>
          <w:p w:rsidR="00CA6794" w:rsidRPr="00D87540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2.3. Орнамент</w:t>
            </w:r>
          </w:p>
        </w:tc>
        <w:tc>
          <w:tcPr>
            <w:tcW w:w="3843" w:type="pct"/>
          </w:tcPr>
          <w:p w:rsidR="00CA6794" w:rsidRPr="00D87540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56" w:type="pct"/>
            <w:vMerge w:val="restart"/>
            <w:vAlign w:val="center"/>
          </w:tcPr>
          <w:p w:rsidR="00CA6794" w:rsidRPr="00D87540" w:rsidRDefault="00592DF7" w:rsidP="00CA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CA6794" w:rsidRPr="00D87540" w:rsidTr="008F0798">
        <w:trPr>
          <w:trHeight w:val="574"/>
        </w:trPr>
        <w:tc>
          <w:tcPr>
            <w:tcW w:w="701" w:type="pct"/>
            <w:vMerge/>
          </w:tcPr>
          <w:p w:rsidR="00CA6794" w:rsidRPr="00D87540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3" w:type="pct"/>
          </w:tcPr>
          <w:p w:rsidR="00CA6794" w:rsidRPr="00D87540" w:rsidRDefault="00CA6794" w:rsidP="00514B2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графической и художественной графики. </w:t>
            </w:r>
          </w:p>
          <w:p w:rsidR="00CA6794" w:rsidRPr="00D87540" w:rsidRDefault="00CA6794" w:rsidP="00514B2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Орнамент и его применение. </w:t>
            </w:r>
          </w:p>
          <w:p w:rsidR="00CA6794" w:rsidRPr="00D87540" w:rsidRDefault="00CA6794" w:rsidP="00514B2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орнаментов: геометрический, растительный, комбинированный. </w:t>
            </w:r>
          </w:p>
          <w:p w:rsidR="00CA6794" w:rsidRPr="00D87540" w:rsidRDefault="00CA6794" w:rsidP="00514B2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Орнамент линейный (фриз, бордюр), сетчатый, розетта. </w:t>
            </w:r>
          </w:p>
          <w:p w:rsidR="00CA6794" w:rsidRPr="00D87540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Стилизация природных форм в орнаменте.</w:t>
            </w:r>
          </w:p>
        </w:tc>
        <w:tc>
          <w:tcPr>
            <w:tcW w:w="456" w:type="pct"/>
            <w:vMerge/>
            <w:vAlign w:val="center"/>
          </w:tcPr>
          <w:p w:rsidR="00CA6794" w:rsidRPr="00D87540" w:rsidRDefault="00CA6794" w:rsidP="00CA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94" w:rsidRPr="00D87540" w:rsidTr="008F0798">
        <w:trPr>
          <w:trHeight w:val="147"/>
        </w:trPr>
        <w:tc>
          <w:tcPr>
            <w:tcW w:w="701" w:type="pct"/>
            <w:vMerge/>
          </w:tcPr>
          <w:p w:rsidR="00CA6794" w:rsidRPr="00D87540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3" w:type="pct"/>
          </w:tcPr>
          <w:p w:rsidR="00CA6794" w:rsidRPr="00D87540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456" w:type="pct"/>
            <w:vAlign w:val="center"/>
          </w:tcPr>
          <w:p w:rsidR="00CA6794" w:rsidRPr="00592DF7" w:rsidRDefault="00592DF7" w:rsidP="00CA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CA6794" w:rsidRPr="00D87540" w:rsidTr="00592DF7">
        <w:trPr>
          <w:trHeight w:val="411"/>
        </w:trPr>
        <w:tc>
          <w:tcPr>
            <w:tcW w:w="701" w:type="pct"/>
            <w:vMerge/>
          </w:tcPr>
          <w:p w:rsidR="00CA6794" w:rsidRPr="00D87540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3" w:type="pct"/>
          </w:tcPr>
          <w:p w:rsidR="00CA6794" w:rsidRPr="00D87540" w:rsidRDefault="00CA6794" w:rsidP="00CA6794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№ 39. </w:t>
            </w:r>
            <w:r w:rsidRPr="00D87540">
              <w:rPr>
                <w:rFonts w:ascii="Times New Roman" w:eastAsia="Times New Roman" w:hAnsi="Times New Roman" w:cs="Times New Roman"/>
                <w:lang w:eastAsia="ru-RU"/>
              </w:rPr>
              <w:t>Выполнение орнамента, растительного, геометрического, комбинированного</w:t>
            </w:r>
          </w:p>
        </w:tc>
        <w:tc>
          <w:tcPr>
            <w:tcW w:w="456" w:type="pct"/>
            <w:vAlign w:val="center"/>
          </w:tcPr>
          <w:p w:rsidR="00CA6794" w:rsidRPr="00D87540" w:rsidRDefault="00CA6794" w:rsidP="00CA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94" w:rsidRPr="00D87540" w:rsidTr="008F0798">
        <w:trPr>
          <w:trHeight w:val="315"/>
        </w:trPr>
        <w:tc>
          <w:tcPr>
            <w:tcW w:w="701" w:type="pct"/>
            <w:vMerge/>
          </w:tcPr>
          <w:p w:rsidR="00CA6794" w:rsidRPr="00D87540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3" w:type="pct"/>
          </w:tcPr>
          <w:p w:rsidR="00CA6794" w:rsidRPr="00D87540" w:rsidRDefault="00CA6794" w:rsidP="00CA67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№ 40. </w:t>
            </w:r>
            <w:r w:rsidRPr="00D87540">
              <w:rPr>
                <w:rFonts w:ascii="Times New Roman" w:eastAsia="Times New Roman" w:hAnsi="Times New Roman" w:cs="Times New Roman"/>
                <w:lang w:eastAsia="ru-RU"/>
              </w:rPr>
              <w:t>Выполнение орнаментов (линейного, сетчатого, розетты) в цвете.</w:t>
            </w:r>
          </w:p>
        </w:tc>
        <w:tc>
          <w:tcPr>
            <w:tcW w:w="456" w:type="pct"/>
            <w:vAlign w:val="center"/>
          </w:tcPr>
          <w:p w:rsidR="00CA6794" w:rsidRPr="00D87540" w:rsidRDefault="00CA6794" w:rsidP="00CA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94" w:rsidRPr="00D87540" w:rsidTr="008F0798">
        <w:trPr>
          <w:trHeight w:val="263"/>
        </w:trPr>
        <w:tc>
          <w:tcPr>
            <w:tcW w:w="701" w:type="pct"/>
            <w:vMerge w:val="restart"/>
          </w:tcPr>
          <w:p w:rsidR="00CA6794" w:rsidRPr="00D87540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2.4. Архитектоника -композиция объемно-пространственных форм</w:t>
            </w:r>
          </w:p>
        </w:tc>
        <w:tc>
          <w:tcPr>
            <w:tcW w:w="3843" w:type="pct"/>
          </w:tcPr>
          <w:p w:rsidR="00CA6794" w:rsidRPr="00D87540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456" w:type="pct"/>
            <w:vMerge w:val="restart"/>
            <w:vAlign w:val="center"/>
          </w:tcPr>
          <w:p w:rsidR="00CA6794" w:rsidRPr="00D87540" w:rsidRDefault="001A4344" w:rsidP="00CA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A6794" w:rsidRPr="00D87540" w:rsidTr="008F0798">
        <w:trPr>
          <w:trHeight w:val="574"/>
        </w:trPr>
        <w:tc>
          <w:tcPr>
            <w:tcW w:w="701" w:type="pct"/>
            <w:vMerge/>
          </w:tcPr>
          <w:p w:rsidR="00CA6794" w:rsidRPr="00D87540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3" w:type="pct"/>
          </w:tcPr>
          <w:p w:rsidR="00CA6794" w:rsidRPr="00D87540" w:rsidRDefault="00CA6794" w:rsidP="00514B2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выполнения.</w:t>
            </w:r>
          </w:p>
          <w:p w:rsidR="00CA6794" w:rsidRPr="00D87540" w:rsidRDefault="00CA6794" w:rsidP="00514B2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Правила, принципы и методы создания архитектонических композиций. Использование ассоциативных мотивов при проектировании архитектонических композиций</w:t>
            </w:r>
          </w:p>
        </w:tc>
        <w:tc>
          <w:tcPr>
            <w:tcW w:w="456" w:type="pct"/>
            <w:vMerge/>
            <w:vAlign w:val="center"/>
          </w:tcPr>
          <w:p w:rsidR="00CA6794" w:rsidRPr="00D87540" w:rsidRDefault="00CA6794" w:rsidP="00CA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94" w:rsidRPr="00D87540" w:rsidTr="008F0798">
        <w:trPr>
          <w:trHeight w:val="279"/>
        </w:trPr>
        <w:tc>
          <w:tcPr>
            <w:tcW w:w="701" w:type="pct"/>
            <w:vMerge/>
          </w:tcPr>
          <w:p w:rsidR="00CA6794" w:rsidRPr="00D87540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3" w:type="pct"/>
          </w:tcPr>
          <w:p w:rsidR="00CA6794" w:rsidRPr="00D87540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456" w:type="pct"/>
            <w:vAlign w:val="center"/>
          </w:tcPr>
          <w:p w:rsidR="00CA6794" w:rsidRPr="00592DF7" w:rsidRDefault="00592DF7" w:rsidP="00CA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CA6794" w:rsidRPr="00D87540" w:rsidTr="008F0798">
        <w:trPr>
          <w:trHeight w:val="269"/>
        </w:trPr>
        <w:tc>
          <w:tcPr>
            <w:tcW w:w="701" w:type="pct"/>
            <w:vMerge/>
          </w:tcPr>
          <w:p w:rsidR="00CA6794" w:rsidRPr="00D87540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3" w:type="pct"/>
          </w:tcPr>
          <w:p w:rsidR="00CA6794" w:rsidRPr="00D87540" w:rsidRDefault="00CA6794" w:rsidP="00CA6794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№ 41. Проектирование архитектонических композиций</w:t>
            </w:r>
          </w:p>
        </w:tc>
        <w:tc>
          <w:tcPr>
            <w:tcW w:w="456" w:type="pct"/>
            <w:vAlign w:val="center"/>
          </w:tcPr>
          <w:p w:rsidR="00CA6794" w:rsidRPr="00D87540" w:rsidRDefault="00CA6794" w:rsidP="00CA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94" w:rsidRPr="00D87540" w:rsidTr="008F0798">
        <w:trPr>
          <w:trHeight w:val="239"/>
        </w:trPr>
        <w:tc>
          <w:tcPr>
            <w:tcW w:w="701" w:type="pct"/>
            <w:vMerge w:val="restart"/>
          </w:tcPr>
          <w:p w:rsidR="00CA6794" w:rsidRPr="00D87540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2.5. Проектирование дизайн-объекта</w:t>
            </w:r>
          </w:p>
        </w:tc>
        <w:tc>
          <w:tcPr>
            <w:tcW w:w="3843" w:type="pct"/>
          </w:tcPr>
          <w:p w:rsidR="00CA6794" w:rsidRPr="00D87540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56" w:type="pct"/>
            <w:vMerge w:val="restart"/>
            <w:vAlign w:val="center"/>
          </w:tcPr>
          <w:p w:rsidR="00CA6794" w:rsidRPr="00D87540" w:rsidRDefault="001A4344" w:rsidP="00CA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A6794" w:rsidRPr="00D87540" w:rsidTr="008F0798">
        <w:trPr>
          <w:trHeight w:val="574"/>
        </w:trPr>
        <w:tc>
          <w:tcPr>
            <w:tcW w:w="701" w:type="pct"/>
            <w:vMerge/>
          </w:tcPr>
          <w:p w:rsidR="00CA6794" w:rsidRPr="00D87540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3" w:type="pct"/>
          </w:tcPr>
          <w:p w:rsidR="00CA6794" w:rsidRPr="00D87540" w:rsidRDefault="00CA6794" w:rsidP="00514B2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7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Законы композиции объёмно-пространственных форм.</w:t>
            </w:r>
          </w:p>
          <w:p w:rsidR="00CA6794" w:rsidRPr="00D87540" w:rsidRDefault="00CA6794" w:rsidP="00514B2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7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Приёмы пластического и декоративного решения объёмных композиций.</w:t>
            </w:r>
          </w:p>
          <w:p w:rsidR="00CA6794" w:rsidRPr="00D87540" w:rsidRDefault="00CA6794" w:rsidP="00514B2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7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Различные приёмы техники архитектоники.</w:t>
            </w:r>
          </w:p>
          <w:p w:rsidR="00CA6794" w:rsidRPr="00D87540" w:rsidRDefault="00CA6794" w:rsidP="00514B2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7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Пространственные свойства цвета, комбинаторные методы проектирования</w:t>
            </w:r>
          </w:p>
        </w:tc>
        <w:tc>
          <w:tcPr>
            <w:tcW w:w="456" w:type="pct"/>
            <w:vMerge/>
            <w:vAlign w:val="center"/>
          </w:tcPr>
          <w:p w:rsidR="00CA6794" w:rsidRPr="00D87540" w:rsidRDefault="00CA6794" w:rsidP="00CA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94" w:rsidRPr="00D87540" w:rsidTr="008F0798">
        <w:trPr>
          <w:trHeight w:val="259"/>
        </w:trPr>
        <w:tc>
          <w:tcPr>
            <w:tcW w:w="701" w:type="pct"/>
            <w:vMerge/>
          </w:tcPr>
          <w:p w:rsidR="00CA6794" w:rsidRPr="00D87540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3" w:type="pct"/>
          </w:tcPr>
          <w:p w:rsidR="00CA6794" w:rsidRPr="00D87540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456" w:type="pct"/>
            <w:vAlign w:val="center"/>
          </w:tcPr>
          <w:p w:rsidR="00CA6794" w:rsidRPr="00592DF7" w:rsidRDefault="00592DF7" w:rsidP="00CA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CA6794" w:rsidRPr="00D87540" w:rsidTr="008F0798">
        <w:trPr>
          <w:trHeight w:val="574"/>
        </w:trPr>
        <w:tc>
          <w:tcPr>
            <w:tcW w:w="701" w:type="pct"/>
            <w:vMerge/>
          </w:tcPr>
          <w:p w:rsidR="00CA6794" w:rsidRPr="00D87540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3" w:type="pct"/>
          </w:tcPr>
          <w:p w:rsidR="00CA6794" w:rsidRPr="00D87540" w:rsidRDefault="00CA6794" w:rsidP="00CA6794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№ 42. Проектирование объемно-пространственных композиций в цвете</w:t>
            </w:r>
          </w:p>
        </w:tc>
        <w:tc>
          <w:tcPr>
            <w:tcW w:w="456" w:type="pct"/>
            <w:vAlign w:val="center"/>
          </w:tcPr>
          <w:p w:rsidR="00CA6794" w:rsidRPr="00D87540" w:rsidRDefault="00CA6794" w:rsidP="00CA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94" w:rsidRPr="00D87540" w:rsidTr="008F0798">
        <w:trPr>
          <w:trHeight w:val="187"/>
        </w:trPr>
        <w:tc>
          <w:tcPr>
            <w:tcW w:w="701" w:type="pct"/>
            <w:vMerge w:val="restart"/>
          </w:tcPr>
          <w:p w:rsidR="00CA6794" w:rsidRPr="00D87540" w:rsidRDefault="00CA6794" w:rsidP="00CA6794">
            <w:pPr>
              <w:tabs>
                <w:tab w:val="left" w:pos="70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2.6. Проектирование модульных </w:t>
            </w: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композиций</w:t>
            </w:r>
          </w:p>
        </w:tc>
        <w:tc>
          <w:tcPr>
            <w:tcW w:w="3843" w:type="pct"/>
          </w:tcPr>
          <w:p w:rsidR="00CA6794" w:rsidRPr="00D87540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Содержание </w:t>
            </w:r>
          </w:p>
        </w:tc>
        <w:tc>
          <w:tcPr>
            <w:tcW w:w="456" w:type="pct"/>
            <w:vAlign w:val="center"/>
          </w:tcPr>
          <w:p w:rsidR="00CA6794" w:rsidRPr="00D87540" w:rsidRDefault="00CA6794" w:rsidP="00CA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94" w:rsidRPr="00D87540" w:rsidTr="008F0798">
        <w:trPr>
          <w:trHeight w:val="574"/>
        </w:trPr>
        <w:tc>
          <w:tcPr>
            <w:tcW w:w="701" w:type="pct"/>
            <w:vMerge/>
          </w:tcPr>
          <w:p w:rsidR="00CA6794" w:rsidRPr="00D87540" w:rsidRDefault="00CA6794" w:rsidP="00CA6794">
            <w:pPr>
              <w:tabs>
                <w:tab w:val="left" w:pos="70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3" w:type="pct"/>
            <w:vAlign w:val="center"/>
          </w:tcPr>
          <w:p w:rsidR="00CA6794" w:rsidRPr="00D87540" w:rsidRDefault="00CA6794" w:rsidP="00514B2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7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Понятие модуля, </w:t>
            </w:r>
          </w:p>
          <w:p w:rsidR="00CA6794" w:rsidRPr="00D87540" w:rsidRDefault="00CA6794" w:rsidP="00514B2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7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принципы проектирования пластики модуля и цветового решения, </w:t>
            </w:r>
          </w:p>
          <w:p w:rsidR="00CA6794" w:rsidRPr="00D87540" w:rsidRDefault="00CA6794" w:rsidP="00514B2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7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правила проектирование модульной сетки, масштаб и пропорции в модульной композиции.</w:t>
            </w:r>
          </w:p>
        </w:tc>
        <w:tc>
          <w:tcPr>
            <w:tcW w:w="456" w:type="pct"/>
            <w:vAlign w:val="center"/>
          </w:tcPr>
          <w:p w:rsidR="00CA6794" w:rsidRPr="00D87540" w:rsidRDefault="00592DF7" w:rsidP="00CA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</w:tr>
      <w:tr w:rsidR="00CA6794" w:rsidRPr="00D87540" w:rsidTr="008F0798">
        <w:trPr>
          <w:trHeight w:val="335"/>
        </w:trPr>
        <w:tc>
          <w:tcPr>
            <w:tcW w:w="701" w:type="pct"/>
            <w:vMerge/>
          </w:tcPr>
          <w:p w:rsidR="00CA6794" w:rsidRPr="00D87540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3" w:type="pct"/>
          </w:tcPr>
          <w:p w:rsidR="00CA6794" w:rsidRPr="00D87540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456" w:type="pct"/>
            <w:vAlign w:val="center"/>
          </w:tcPr>
          <w:p w:rsidR="00CA6794" w:rsidRPr="00592DF7" w:rsidRDefault="00592DF7" w:rsidP="00CA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CA6794" w:rsidRPr="00D87540" w:rsidTr="008F0798">
        <w:trPr>
          <w:trHeight w:val="119"/>
        </w:trPr>
        <w:tc>
          <w:tcPr>
            <w:tcW w:w="701" w:type="pct"/>
            <w:vMerge/>
          </w:tcPr>
          <w:p w:rsidR="00CA6794" w:rsidRPr="00D87540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3" w:type="pct"/>
          </w:tcPr>
          <w:p w:rsidR="00CA6794" w:rsidRPr="00D87540" w:rsidRDefault="00CA6794" w:rsidP="00CA6794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№  43. Выполнение модульной композиции</w:t>
            </w:r>
          </w:p>
        </w:tc>
        <w:tc>
          <w:tcPr>
            <w:tcW w:w="456" w:type="pct"/>
            <w:vAlign w:val="center"/>
          </w:tcPr>
          <w:p w:rsidR="00CA6794" w:rsidRPr="00D87540" w:rsidRDefault="00CA6794" w:rsidP="00CA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94" w:rsidRPr="00D87540" w:rsidTr="008F0798">
        <w:trPr>
          <w:trHeight w:val="228"/>
        </w:trPr>
        <w:tc>
          <w:tcPr>
            <w:tcW w:w="701" w:type="pct"/>
            <w:vMerge/>
          </w:tcPr>
          <w:p w:rsidR="00CA6794" w:rsidRPr="00D87540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3" w:type="pct"/>
          </w:tcPr>
          <w:p w:rsidR="00CA6794" w:rsidRPr="00D87540" w:rsidRDefault="00CA6794" w:rsidP="00CA67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№  44. Разработка дизайн-проекта</w:t>
            </w:r>
          </w:p>
        </w:tc>
        <w:tc>
          <w:tcPr>
            <w:tcW w:w="456" w:type="pct"/>
            <w:vAlign w:val="center"/>
          </w:tcPr>
          <w:p w:rsidR="00CA6794" w:rsidRPr="00D87540" w:rsidRDefault="00CA6794" w:rsidP="00CA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94" w:rsidRPr="00D87540" w:rsidTr="008F0798">
        <w:trPr>
          <w:trHeight w:val="224"/>
        </w:trPr>
        <w:tc>
          <w:tcPr>
            <w:tcW w:w="701" w:type="pct"/>
            <w:vMerge w:val="restart"/>
            <w:shd w:val="clear" w:color="auto" w:fill="FFFFFF"/>
          </w:tcPr>
          <w:p w:rsidR="00CA6794" w:rsidRPr="00D87540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2.7. Интерактивные мультимедийные технологии. </w:t>
            </w: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электронными изданиями</w:t>
            </w:r>
          </w:p>
        </w:tc>
        <w:tc>
          <w:tcPr>
            <w:tcW w:w="3843" w:type="pct"/>
            <w:shd w:val="clear" w:color="auto" w:fill="FFFFFF"/>
          </w:tcPr>
          <w:p w:rsidR="00CA6794" w:rsidRPr="00D87540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56" w:type="pct"/>
            <w:vMerge w:val="restart"/>
            <w:shd w:val="clear" w:color="auto" w:fill="FFFFFF"/>
            <w:vAlign w:val="center"/>
          </w:tcPr>
          <w:p w:rsidR="00CA6794" w:rsidRPr="00D87540" w:rsidRDefault="00592DF7" w:rsidP="00CA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A6794" w:rsidRPr="00D87540" w:rsidTr="008F0798">
        <w:trPr>
          <w:trHeight w:val="574"/>
        </w:trPr>
        <w:tc>
          <w:tcPr>
            <w:tcW w:w="701" w:type="pct"/>
            <w:vMerge/>
            <w:shd w:val="clear" w:color="auto" w:fill="FFFFFF"/>
          </w:tcPr>
          <w:p w:rsidR="00CA6794" w:rsidRPr="00D87540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3" w:type="pct"/>
            <w:shd w:val="clear" w:color="auto" w:fill="FFFFFF"/>
          </w:tcPr>
          <w:p w:rsidR="00CA6794" w:rsidRPr="00D87540" w:rsidRDefault="00CA6794" w:rsidP="00514B2B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электронных изданий. Формат электронных изданий. Их общие и различные настройки</w:t>
            </w:r>
          </w:p>
        </w:tc>
        <w:tc>
          <w:tcPr>
            <w:tcW w:w="456" w:type="pct"/>
            <w:vMerge/>
            <w:shd w:val="clear" w:color="auto" w:fill="FFFFFF"/>
            <w:vAlign w:val="center"/>
          </w:tcPr>
          <w:p w:rsidR="00CA6794" w:rsidRPr="00D87540" w:rsidRDefault="00CA6794" w:rsidP="00CA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94" w:rsidRPr="00D87540" w:rsidTr="008F0798">
        <w:trPr>
          <w:trHeight w:val="574"/>
        </w:trPr>
        <w:tc>
          <w:tcPr>
            <w:tcW w:w="701" w:type="pct"/>
            <w:vMerge/>
            <w:shd w:val="clear" w:color="auto" w:fill="FFFFFF"/>
          </w:tcPr>
          <w:p w:rsidR="00CA6794" w:rsidRPr="00D87540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3" w:type="pct"/>
            <w:shd w:val="clear" w:color="auto" w:fill="FFFFFF"/>
          </w:tcPr>
          <w:p w:rsidR="00CA6794" w:rsidRPr="00D87540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456" w:type="pct"/>
            <w:shd w:val="clear" w:color="auto" w:fill="FFFFFF"/>
            <w:vAlign w:val="center"/>
          </w:tcPr>
          <w:p w:rsidR="00CA6794" w:rsidRPr="00592DF7" w:rsidRDefault="00592DF7" w:rsidP="00CA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CA6794" w:rsidRPr="00D87540" w:rsidTr="008F0798">
        <w:trPr>
          <w:trHeight w:val="574"/>
        </w:trPr>
        <w:tc>
          <w:tcPr>
            <w:tcW w:w="701" w:type="pct"/>
            <w:vMerge/>
            <w:shd w:val="clear" w:color="auto" w:fill="FFFFFF"/>
          </w:tcPr>
          <w:p w:rsidR="00CA6794" w:rsidRPr="00D87540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3" w:type="pct"/>
            <w:shd w:val="clear" w:color="auto" w:fill="FFFFFF"/>
          </w:tcPr>
          <w:p w:rsidR="00CA6794" w:rsidRPr="00D87540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№  45. </w:t>
            </w:r>
            <w:r w:rsidRPr="00D87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Настройка формата электронного издания</w:t>
            </w:r>
          </w:p>
        </w:tc>
        <w:tc>
          <w:tcPr>
            <w:tcW w:w="456" w:type="pct"/>
            <w:shd w:val="clear" w:color="auto" w:fill="FFFFFF"/>
            <w:vAlign w:val="center"/>
          </w:tcPr>
          <w:p w:rsidR="00CA6794" w:rsidRPr="00D87540" w:rsidRDefault="00CA6794" w:rsidP="00CA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94" w:rsidRPr="00D87540" w:rsidTr="008F0798">
        <w:trPr>
          <w:trHeight w:val="323"/>
        </w:trPr>
        <w:tc>
          <w:tcPr>
            <w:tcW w:w="701" w:type="pct"/>
            <w:vMerge w:val="restart"/>
            <w:shd w:val="clear" w:color="auto" w:fill="FFFFFF"/>
          </w:tcPr>
          <w:p w:rsidR="00CA6794" w:rsidRPr="00D87540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2.8.</w:t>
            </w: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Интерактивные элементы</w:t>
            </w:r>
          </w:p>
        </w:tc>
        <w:tc>
          <w:tcPr>
            <w:tcW w:w="3843" w:type="pct"/>
            <w:shd w:val="clear" w:color="auto" w:fill="FFFFFF"/>
          </w:tcPr>
          <w:p w:rsidR="00CA6794" w:rsidRPr="00D87540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456" w:type="pct"/>
            <w:vMerge w:val="restart"/>
            <w:shd w:val="clear" w:color="auto" w:fill="FFFFFF"/>
            <w:vAlign w:val="center"/>
          </w:tcPr>
          <w:p w:rsidR="00CA6794" w:rsidRPr="00D87540" w:rsidRDefault="00592DF7" w:rsidP="00CA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A6794" w:rsidRPr="00D87540" w:rsidTr="008F0798">
        <w:trPr>
          <w:trHeight w:val="574"/>
        </w:trPr>
        <w:tc>
          <w:tcPr>
            <w:tcW w:w="701" w:type="pct"/>
            <w:vMerge/>
            <w:shd w:val="clear" w:color="auto" w:fill="FFFFFF"/>
          </w:tcPr>
          <w:p w:rsidR="00CA6794" w:rsidRPr="00D87540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3" w:type="pct"/>
            <w:shd w:val="clear" w:color="auto" w:fill="FFFFFF"/>
          </w:tcPr>
          <w:p w:rsidR="00CA6794" w:rsidRPr="00D87540" w:rsidRDefault="00CA6794" w:rsidP="00514B2B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Гиперссылки. Виды гиперссылок. Различные методы добавления источника</w:t>
            </w:r>
          </w:p>
          <w:p w:rsidR="00CA6794" w:rsidRPr="00D87540" w:rsidRDefault="00CA6794" w:rsidP="00514B2B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Кнопки навигации. Использование готовых образцов. Создание кнопок при помощи графических элементов</w:t>
            </w:r>
          </w:p>
          <w:p w:rsidR="00CA6794" w:rsidRPr="00D87540" w:rsidRDefault="00CA6794" w:rsidP="00514B2B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переходов страниц. Просмотр параметров без выхода из программы </w:t>
            </w:r>
          </w:p>
          <w:p w:rsidR="00CA6794" w:rsidRPr="00D87540" w:rsidRDefault="00CA6794" w:rsidP="00514B2B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закладками.</w:t>
            </w:r>
          </w:p>
        </w:tc>
        <w:tc>
          <w:tcPr>
            <w:tcW w:w="456" w:type="pct"/>
            <w:vMerge/>
            <w:shd w:val="clear" w:color="auto" w:fill="FFFFFF"/>
            <w:vAlign w:val="center"/>
          </w:tcPr>
          <w:p w:rsidR="00CA6794" w:rsidRPr="00D87540" w:rsidRDefault="00CA6794" w:rsidP="00CA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94" w:rsidRPr="00D87540" w:rsidTr="008F0798">
        <w:trPr>
          <w:trHeight w:val="305"/>
        </w:trPr>
        <w:tc>
          <w:tcPr>
            <w:tcW w:w="701" w:type="pct"/>
            <w:vMerge/>
            <w:shd w:val="clear" w:color="auto" w:fill="FFFFFF"/>
          </w:tcPr>
          <w:p w:rsidR="00CA6794" w:rsidRPr="00D87540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3" w:type="pct"/>
            <w:shd w:val="clear" w:color="auto" w:fill="FFFFFF"/>
            <w:vAlign w:val="center"/>
          </w:tcPr>
          <w:p w:rsidR="00CA6794" w:rsidRPr="00D87540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456" w:type="pct"/>
            <w:shd w:val="clear" w:color="auto" w:fill="FFFFFF"/>
            <w:vAlign w:val="center"/>
          </w:tcPr>
          <w:p w:rsidR="00CA6794" w:rsidRPr="00592DF7" w:rsidRDefault="00592DF7" w:rsidP="00CA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</w:p>
        </w:tc>
      </w:tr>
      <w:tr w:rsidR="00CA6794" w:rsidRPr="00D87540" w:rsidTr="008F0798">
        <w:trPr>
          <w:trHeight w:val="324"/>
        </w:trPr>
        <w:tc>
          <w:tcPr>
            <w:tcW w:w="701" w:type="pct"/>
            <w:vMerge/>
            <w:shd w:val="clear" w:color="auto" w:fill="FFFFFF"/>
          </w:tcPr>
          <w:p w:rsidR="00CA6794" w:rsidRPr="00D87540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3" w:type="pct"/>
            <w:shd w:val="clear" w:color="auto" w:fill="FFFFFF"/>
          </w:tcPr>
          <w:p w:rsidR="00CA6794" w:rsidRPr="00D87540" w:rsidRDefault="00CA6794" w:rsidP="00CA67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№  46. Оформление гиперссылок на различные источники</w:t>
            </w:r>
          </w:p>
        </w:tc>
        <w:tc>
          <w:tcPr>
            <w:tcW w:w="456" w:type="pct"/>
            <w:shd w:val="clear" w:color="auto" w:fill="FFFFFF"/>
            <w:vAlign w:val="center"/>
          </w:tcPr>
          <w:p w:rsidR="00CA6794" w:rsidRPr="00D87540" w:rsidRDefault="00CA6794" w:rsidP="00CA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94" w:rsidRPr="00D87540" w:rsidTr="008F0798">
        <w:trPr>
          <w:trHeight w:val="243"/>
        </w:trPr>
        <w:tc>
          <w:tcPr>
            <w:tcW w:w="701" w:type="pct"/>
            <w:vMerge/>
            <w:shd w:val="clear" w:color="auto" w:fill="FFFFFF"/>
          </w:tcPr>
          <w:p w:rsidR="00CA6794" w:rsidRPr="00D87540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3" w:type="pct"/>
            <w:shd w:val="clear" w:color="auto" w:fill="FFFFFF"/>
          </w:tcPr>
          <w:p w:rsidR="00CA6794" w:rsidRPr="00D87540" w:rsidRDefault="00CA6794" w:rsidP="00CA67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№  47. Создание кнопок навигации</w:t>
            </w:r>
          </w:p>
        </w:tc>
        <w:tc>
          <w:tcPr>
            <w:tcW w:w="456" w:type="pct"/>
            <w:shd w:val="clear" w:color="auto" w:fill="FFFFFF"/>
            <w:vAlign w:val="center"/>
          </w:tcPr>
          <w:p w:rsidR="00CA6794" w:rsidRPr="00D87540" w:rsidRDefault="00CA6794" w:rsidP="00CA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94" w:rsidRPr="00D87540" w:rsidTr="008F0798">
        <w:trPr>
          <w:trHeight w:val="210"/>
        </w:trPr>
        <w:tc>
          <w:tcPr>
            <w:tcW w:w="701" w:type="pct"/>
            <w:vMerge/>
            <w:shd w:val="clear" w:color="auto" w:fill="FFFFFF"/>
          </w:tcPr>
          <w:p w:rsidR="00CA6794" w:rsidRPr="00D87540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3" w:type="pct"/>
            <w:shd w:val="clear" w:color="auto" w:fill="FFFFFF"/>
          </w:tcPr>
          <w:p w:rsidR="00CA6794" w:rsidRPr="00D87540" w:rsidRDefault="00CA6794" w:rsidP="00CA67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№  48. Создание различных видов перехода страниц</w:t>
            </w:r>
          </w:p>
        </w:tc>
        <w:tc>
          <w:tcPr>
            <w:tcW w:w="456" w:type="pct"/>
            <w:shd w:val="clear" w:color="auto" w:fill="FFFFFF"/>
            <w:vAlign w:val="center"/>
          </w:tcPr>
          <w:p w:rsidR="00CA6794" w:rsidRPr="00D87540" w:rsidRDefault="00CA6794" w:rsidP="00CA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94" w:rsidRPr="00D87540" w:rsidTr="008F0798">
        <w:trPr>
          <w:trHeight w:val="345"/>
        </w:trPr>
        <w:tc>
          <w:tcPr>
            <w:tcW w:w="701" w:type="pct"/>
            <w:vMerge/>
            <w:shd w:val="clear" w:color="auto" w:fill="FFFFFF"/>
          </w:tcPr>
          <w:p w:rsidR="00CA6794" w:rsidRPr="00D87540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3" w:type="pct"/>
            <w:shd w:val="clear" w:color="auto" w:fill="FFFFFF"/>
          </w:tcPr>
          <w:p w:rsidR="00CA6794" w:rsidRPr="00D87540" w:rsidRDefault="00CA6794" w:rsidP="00CA67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№  49. Создание закладок</w:t>
            </w:r>
          </w:p>
        </w:tc>
        <w:tc>
          <w:tcPr>
            <w:tcW w:w="456" w:type="pct"/>
            <w:shd w:val="clear" w:color="auto" w:fill="FFFFFF"/>
            <w:vAlign w:val="center"/>
          </w:tcPr>
          <w:p w:rsidR="00CA6794" w:rsidRPr="00D87540" w:rsidRDefault="00CA6794" w:rsidP="00CA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94" w:rsidRPr="00D87540" w:rsidTr="008F0798">
        <w:trPr>
          <w:trHeight w:val="206"/>
        </w:trPr>
        <w:tc>
          <w:tcPr>
            <w:tcW w:w="701" w:type="pct"/>
            <w:vMerge w:val="restart"/>
            <w:shd w:val="clear" w:color="auto" w:fill="FFFFFF"/>
          </w:tcPr>
          <w:p w:rsidR="00CA6794" w:rsidRPr="00D87540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2.9.</w:t>
            </w: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Расширенная интерактивность</w:t>
            </w:r>
          </w:p>
        </w:tc>
        <w:tc>
          <w:tcPr>
            <w:tcW w:w="3843" w:type="pct"/>
            <w:shd w:val="clear" w:color="auto" w:fill="FFFFFF"/>
          </w:tcPr>
          <w:p w:rsidR="00CA6794" w:rsidRPr="00D87540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456" w:type="pct"/>
            <w:vMerge w:val="restart"/>
            <w:shd w:val="clear" w:color="auto" w:fill="FFFFFF"/>
            <w:vAlign w:val="center"/>
          </w:tcPr>
          <w:p w:rsidR="00CA6794" w:rsidRPr="00D87540" w:rsidRDefault="00592DF7" w:rsidP="001A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CA6794" w:rsidRPr="00D87540" w:rsidTr="008F0798">
        <w:trPr>
          <w:trHeight w:val="574"/>
        </w:trPr>
        <w:tc>
          <w:tcPr>
            <w:tcW w:w="701" w:type="pct"/>
            <w:vMerge/>
            <w:shd w:val="clear" w:color="auto" w:fill="FFFFFF"/>
          </w:tcPr>
          <w:p w:rsidR="00CA6794" w:rsidRPr="00D87540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3" w:type="pct"/>
            <w:shd w:val="clear" w:color="auto" w:fill="FFFFFF"/>
          </w:tcPr>
          <w:p w:rsidR="00CA6794" w:rsidRPr="00D87540" w:rsidRDefault="00CA6794" w:rsidP="00514B2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объекта с несколькими состояниями</w:t>
            </w:r>
          </w:p>
          <w:p w:rsidR="00CA6794" w:rsidRPr="00D87540" w:rsidRDefault="00CA6794" w:rsidP="00514B2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анимации. Добавление аудиофайла/ видеофайла</w:t>
            </w:r>
          </w:p>
        </w:tc>
        <w:tc>
          <w:tcPr>
            <w:tcW w:w="456" w:type="pct"/>
            <w:vMerge/>
            <w:shd w:val="clear" w:color="auto" w:fill="FFFFFF"/>
            <w:vAlign w:val="center"/>
          </w:tcPr>
          <w:p w:rsidR="00CA6794" w:rsidRPr="00D87540" w:rsidRDefault="00CA6794" w:rsidP="00CA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94" w:rsidRPr="00D87540" w:rsidTr="008F0798">
        <w:trPr>
          <w:trHeight w:val="222"/>
        </w:trPr>
        <w:tc>
          <w:tcPr>
            <w:tcW w:w="701" w:type="pct"/>
            <w:vMerge/>
            <w:shd w:val="clear" w:color="auto" w:fill="FFFFFF"/>
          </w:tcPr>
          <w:p w:rsidR="00CA6794" w:rsidRPr="00D87540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3" w:type="pct"/>
            <w:shd w:val="clear" w:color="auto" w:fill="FFFFFF"/>
          </w:tcPr>
          <w:p w:rsidR="00CA6794" w:rsidRPr="00D87540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456" w:type="pct"/>
            <w:shd w:val="clear" w:color="auto" w:fill="FFFFFF"/>
            <w:vAlign w:val="center"/>
          </w:tcPr>
          <w:p w:rsidR="00CA6794" w:rsidRPr="00592DF7" w:rsidRDefault="00592DF7" w:rsidP="00CA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CA6794" w:rsidRPr="00D87540" w:rsidTr="008F0798">
        <w:trPr>
          <w:trHeight w:val="300"/>
        </w:trPr>
        <w:tc>
          <w:tcPr>
            <w:tcW w:w="701" w:type="pct"/>
            <w:vMerge/>
            <w:shd w:val="clear" w:color="auto" w:fill="FFFFFF"/>
          </w:tcPr>
          <w:p w:rsidR="00CA6794" w:rsidRPr="00D87540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3" w:type="pct"/>
            <w:shd w:val="clear" w:color="auto" w:fill="FFFFFF"/>
          </w:tcPr>
          <w:p w:rsidR="00CA6794" w:rsidRPr="00D87540" w:rsidRDefault="00CA6794" w:rsidP="00CA67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№  50. </w:t>
            </w:r>
            <w:r w:rsidRPr="00D87540">
              <w:rPr>
                <w:rFonts w:ascii="Times New Roman" w:eastAsia="Times New Roman" w:hAnsi="Times New Roman" w:cs="Times New Roman"/>
                <w:lang w:eastAsia="ru-RU"/>
              </w:rPr>
              <w:t>Создание анимации</w:t>
            </w:r>
          </w:p>
        </w:tc>
        <w:tc>
          <w:tcPr>
            <w:tcW w:w="456" w:type="pct"/>
            <w:shd w:val="clear" w:color="auto" w:fill="FFFFFF"/>
            <w:vAlign w:val="center"/>
          </w:tcPr>
          <w:p w:rsidR="00CA6794" w:rsidRPr="00D87540" w:rsidRDefault="00CA6794" w:rsidP="00CA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94" w:rsidRPr="00D87540" w:rsidTr="008F0798">
        <w:trPr>
          <w:trHeight w:val="259"/>
        </w:trPr>
        <w:tc>
          <w:tcPr>
            <w:tcW w:w="701" w:type="pct"/>
            <w:vMerge/>
            <w:shd w:val="clear" w:color="auto" w:fill="FFFFFF"/>
          </w:tcPr>
          <w:p w:rsidR="00CA6794" w:rsidRPr="00D87540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3" w:type="pct"/>
            <w:shd w:val="clear" w:color="auto" w:fill="FFFFFF"/>
          </w:tcPr>
          <w:p w:rsidR="00CA6794" w:rsidRPr="00D87540" w:rsidRDefault="00CA6794" w:rsidP="00CA67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№  51. </w:t>
            </w:r>
            <w:r w:rsidRPr="00D87540">
              <w:rPr>
                <w:rFonts w:ascii="Times New Roman" w:eastAsia="Times New Roman" w:hAnsi="Times New Roman" w:cs="Times New Roman"/>
                <w:lang w:eastAsia="ru-RU"/>
              </w:rPr>
              <w:t>Работа с аудио/ видеофайлами</w:t>
            </w:r>
          </w:p>
        </w:tc>
        <w:tc>
          <w:tcPr>
            <w:tcW w:w="456" w:type="pct"/>
            <w:shd w:val="clear" w:color="auto" w:fill="FFFFFF"/>
            <w:vAlign w:val="center"/>
          </w:tcPr>
          <w:p w:rsidR="00CA6794" w:rsidRPr="00D87540" w:rsidRDefault="00CA6794" w:rsidP="00CA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94" w:rsidRPr="00D87540" w:rsidTr="008F0798">
        <w:trPr>
          <w:trHeight w:val="231"/>
        </w:trPr>
        <w:tc>
          <w:tcPr>
            <w:tcW w:w="701" w:type="pct"/>
            <w:vMerge w:val="restart"/>
            <w:shd w:val="clear" w:color="auto" w:fill="FFFFFF"/>
          </w:tcPr>
          <w:p w:rsidR="00CA6794" w:rsidRPr="00D87540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2.10. </w:t>
            </w: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Преобразование печатного издания в электронное. </w:t>
            </w: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Экспорт файла</w:t>
            </w:r>
          </w:p>
        </w:tc>
        <w:tc>
          <w:tcPr>
            <w:tcW w:w="3843" w:type="pct"/>
            <w:shd w:val="clear" w:color="auto" w:fill="FFFFFF"/>
          </w:tcPr>
          <w:p w:rsidR="00CA6794" w:rsidRPr="00D87540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Содержание </w:t>
            </w:r>
          </w:p>
        </w:tc>
        <w:tc>
          <w:tcPr>
            <w:tcW w:w="456" w:type="pct"/>
            <w:vMerge w:val="restart"/>
            <w:shd w:val="clear" w:color="auto" w:fill="FFFFFF"/>
            <w:vAlign w:val="center"/>
          </w:tcPr>
          <w:p w:rsidR="00CA6794" w:rsidRPr="00D87540" w:rsidRDefault="00592DF7" w:rsidP="00CA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A6794" w:rsidRPr="00D87540" w:rsidTr="008F0798">
        <w:trPr>
          <w:trHeight w:val="70"/>
        </w:trPr>
        <w:tc>
          <w:tcPr>
            <w:tcW w:w="701" w:type="pct"/>
            <w:vMerge/>
            <w:shd w:val="clear" w:color="auto" w:fill="FFFFFF"/>
          </w:tcPr>
          <w:p w:rsidR="00CA6794" w:rsidRPr="00D87540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3" w:type="pct"/>
            <w:shd w:val="clear" w:color="auto" w:fill="FFFFFF"/>
          </w:tcPr>
          <w:p w:rsidR="00CA6794" w:rsidRPr="00D87540" w:rsidRDefault="00CA6794" w:rsidP="00514B2B">
            <w:pPr>
              <w:numPr>
                <w:ilvl w:val="0"/>
                <w:numId w:val="16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Экспорт в формат </w:t>
            </w: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PDF</w:t>
            </w: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Flash</w:t>
            </w:r>
          </w:p>
        </w:tc>
        <w:tc>
          <w:tcPr>
            <w:tcW w:w="456" w:type="pct"/>
            <w:vMerge/>
            <w:shd w:val="clear" w:color="auto" w:fill="FFFFFF"/>
            <w:vAlign w:val="center"/>
          </w:tcPr>
          <w:p w:rsidR="00CA6794" w:rsidRPr="00D87540" w:rsidRDefault="00CA6794" w:rsidP="00CA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94" w:rsidRPr="00D87540" w:rsidTr="008F0798">
        <w:trPr>
          <w:trHeight w:val="574"/>
        </w:trPr>
        <w:tc>
          <w:tcPr>
            <w:tcW w:w="701" w:type="pct"/>
            <w:vMerge/>
            <w:shd w:val="clear" w:color="auto" w:fill="FFFFFF"/>
          </w:tcPr>
          <w:p w:rsidR="00CA6794" w:rsidRPr="00D87540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3" w:type="pct"/>
            <w:shd w:val="clear" w:color="auto" w:fill="FFFFFF"/>
          </w:tcPr>
          <w:p w:rsidR="00CA6794" w:rsidRPr="00D87540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456" w:type="pct"/>
            <w:shd w:val="clear" w:color="auto" w:fill="FFFFFF"/>
            <w:vAlign w:val="center"/>
          </w:tcPr>
          <w:p w:rsidR="00CA6794" w:rsidRPr="00592DF7" w:rsidRDefault="00592DF7" w:rsidP="00CA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CA6794" w:rsidRPr="00D87540" w:rsidTr="008F0798">
        <w:trPr>
          <w:trHeight w:val="195"/>
        </w:trPr>
        <w:tc>
          <w:tcPr>
            <w:tcW w:w="701" w:type="pct"/>
            <w:vMerge/>
            <w:shd w:val="clear" w:color="auto" w:fill="FFFFFF"/>
          </w:tcPr>
          <w:p w:rsidR="00CA6794" w:rsidRPr="00D87540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3" w:type="pct"/>
            <w:shd w:val="clear" w:color="auto" w:fill="FFFFFF"/>
          </w:tcPr>
          <w:p w:rsidR="00CA6794" w:rsidRPr="00D87540" w:rsidRDefault="00CA6794" w:rsidP="00CA6794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№  52. Создание электронной книги</w:t>
            </w:r>
          </w:p>
        </w:tc>
        <w:tc>
          <w:tcPr>
            <w:tcW w:w="456" w:type="pct"/>
            <w:shd w:val="clear" w:color="auto" w:fill="FFFFFF"/>
            <w:vAlign w:val="center"/>
          </w:tcPr>
          <w:p w:rsidR="00CA6794" w:rsidRPr="00D87540" w:rsidRDefault="00CA6794" w:rsidP="00CA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94" w:rsidRPr="00D87540" w:rsidTr="008F0798">
        <w:trPr>
          <w:trHeight w:val="276"/>
        </w:trPr>
        <w:tc>
          <w:tcPr>
            <w:tcW w:w="701" w:type="pct"/>
            <w:vMerge/>
            <w:shd w:val="clear" w:color="auto" w:fill="FFFFFF"/>
          </w:tcPr>
          <w:p w:rsidR="00CA6794" w:rsidRPr="00D87540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3" w:type="pct"/>
            <w:shd w:val="clear" w:color="auto" w:fill="FFFFFF"/>
          </w:tcPr>
          <w:p w:rsidR="00CA6794" w:rsidRPr="00D87540" w:rsidRDefault="00CA6794" w:rsidP="00CA67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№  53. </w:t>
            </w:r>
            <w:r w:rsidRPr="00D87540">
              <w:rPr>
                <w:rFonts w:ascii="Times New Roman" w:eastAsia="Times New Roman" w:hAnsi="Times New Roman" w:cs="Times New Roman"/>
                <w:lang w:eastAsia="ru-RU"/>
              </w:rPr>
              <w:t>Создание интерактивного издания</w:t>
            </w:r>
          </w:p>
        </w:tc>
        <w:tc>
          <w:tcPr>
            <w:tcW w:w="456" w:type="pct"/>
            <w:shd w:val="clear" w:color="auto" w:fill="FFFFFF"/>
            <w:vAlign w:val="center"/>
          </w:tcPr>
          <w:p w:rsidR="00CA6794" w:rsidRPr="00D87540" w:rsidRDefault="00CA6794" w:rsidP="00CA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94" w:rsidRPr="00D87540" w:rsidTr="00592DF7">
        <w:trPr>
          <w:trHeight w:val="574"/>
        </w:trPr>
        <w:tc>
          <w:tcPr>
            <w:tcW w:w="4544" w:type="pct"/>
            <w:gridSpan w:val="2"/>
            <w:shd w:val="clear" w:color="auto" w:fill="FFFFFF"/>
            <w:vAlign w:val="center"/>
          </w:tcPr>
          <w:p w:rsidR="00CA6794" w:rsidRPr="00D87540" w:rsidRDefault="00592DF7" w:rsidP="00592DF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Учебная практическая подготовка</w:t>
            </w:r>
          </w:p>
        </w:tc>
        <w:tc>
          <w:tcPr>
            <w:tcW w:w="456" w:type="pct"/>
            <w:shd w:val="clear" w:color="auto" w:fill="FFFFFF"/>
            <w:vAlign w:val="center"/>
          </w:tcPr>
          <w:p w:rsidR="00CA6794" w:rsidRPr="00592DF7" w:rsidRDefault="00592DF7" w:rsidP="00CA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92DF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72</w:t>
            </w:r>
          </w:p>
        </w:tc>
      </w:tr>
      <w:tr w:rsidR="00592DF7" w:rsidRPr="00D87540" w:rsidTr="00592DF7">
        <w:trPr>
          <w:trHeight w:val="574"/>
        </w:trPr>
        <w:tc>
          <w:tcPr>
            <w:tcW w:w="4544" w:type="pct"/>
            <w:gridSpan w:val="2"/>
            <w:shd w:val="clear" w:color="auto" w:fill="FFFFFF"/>
            <w:vAlign w:val="center"/>
          </w:tcPr>
          <w:p w:rsidR="00592DF7" w:rsidRDefault="00592DF7" w:rsidP="00592DF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практическая подготовка</w:t>
            </w:r>
          </w:p>
        </w:tc>
        <w:tc>
          <w:tcPr>
            <w:tcW w:w="456" w:type="pct"/>
            <w:shd w:val="clear" w:color="auto" w:fill="FFFFFF"/>
            <w:vAlign w:val="center"/>
          </w:tcPr>
          <w:p w:rsidR="00592DF7" w:rsidRPr="00592DF7" w:rsidRDefault="00592DF7" w:rsidP="00CA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92DF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36</w:t>
            </w:r>
          </w:p>
        </w:tc>
      </w:tr>
      <w:tr w:rsidR="00CA6794" w:rsidRPr="00D87540" w:rsidTr="00592DF7">
        <w:trPr>
          <w:trHeight w:val="574"/>
        </w:trPr>
        <w:tc>
          <w:tcPr>
            <w:tcW w:w="4544" w:type="pct"/>
            <w:gridSpan w:val="2"/>
            <w:shd w:val="clear" w:color="auto" w:fill="FFFFFF"/>
            <w:vAlign w:val="center"/>
          </w:tcPr>
          <w:p w:rsidR="00CA6794" w:rsidRPr="00592DF7" w:rsidRDefault="00CA6794" w:rsidP="00CA6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592D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Всего:</w:t>
            </w:r>
          </w:p>
        </w:tc>
        <w:tc>
          <w:tcPr>
            <w:tcW w:w="456" w:type="pct"/>
            <w:shd w:val="clear" w:color="auto" w:fill="FFFFFF"/>
            <w:vAlign w:val="center"/>
          </w:tcPr>
          <w:p w:rsidR="00CA6794" w:rsidRPr="00592DF7" w:rsidRDefault="00BE1958" w:rsidP="00CA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592DF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389</w:t>
            </w:r>
          </w:p>
        </w:tc>
      </w:tr>
    </w:tbl>
    <w:p w:rsidR="00CA6794" w:rsidRPr="00CA6794" w:rsidRDefault="00CA6794" w:rsidP="00CA6794">
      <w:pP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A679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. </w:t>
      </w:r>
    </w:p>
    <w:p w:rsidR="00CA6794" w:rsidRPr="00CA6794" w:rsidRDefault="00CA6794" w:rsidP="00CA6794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CA6794" w:rsidRPr="00CA6794" w:rsidSect="008F0798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CA6794" w:rsidRPr="004256A6" w:rsidRDefault="00CA6794" w:rsidP="004256A6">
      <w:pPr>
        <w:pStyle w:val="ad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b/>
        </w:rPr>
      </w:pPr>
      <w:r w:rsidRPr="004256A6">
        <w:rPr>
          <w:b/>
          <w:bCs/>
        </w:rPr>
        <w:lastRenderedPageBreak/>
        <w:t xml:space="preserve">УСЛОВИЯ РЕАЛИЗАЦИИ ПРОГРАММЫ </w:t>
      </w:r>
      <w:r w:rsidR="00F3002E" w:rsidRPr="004256A6">
        <w:rPr>
          <w:b/>
          <w:bCs/>
        </w:rPr>
        <w:t xml:space="preserve">ПРОФЕССИОНАЛЬНОГО МОДУЛЯ </w:t>
      </w:r>
      <w:r w:rsidRPr="004256A6">
        <w:rPr>
          <w:b/>
        </w:rPr>
        <w:t>«ПМ.01. РАЗРАБОТКА ТЕХНИЧЕСКОГО ЗАДАНИЯ НА ПРОДУКТ ГРАФИЧЕСКОГО ДИЗАЙНА»</w:t>
      </w:r>
    </w:p>
    <w:p w:rsidR="00324007" w:rsidRPr="00D03B1F" w:rsidRDefault="00324007" w:rsidP="003240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3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Для реализации программы профессионального модуля предусмотрены следующие специальные помещения:</w:t>
      </w:r>
    </w:p>
    <w:p w:rsidR="00E44199" w:rsidRDefault="00CA6794" w:rsidP="008E0139">
      <w:pPr>
        <w:widowControl w:val="0"/>
        <w:tabs>
          <w:tab w:val="center" w:pos="2410"/>
          <w:tab w:val="center" w:pos="7797"/>
          <w:tab w:val="center" w:pos="12191"/>
        </w:tabs>
        <w:autoSpaceDE w:val="0"/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44199">
        <w:rPr>
          <w:rFonts w:ascii="Times New Roman" w:eastAsia="Times New Roman" w:hAnsi="Times New Roman" w:cs="Times New Roman"/>
          <w:bCs/>
          <w:i/>
          <w:sz w:val="24"/>
          <w:szCs w:val="24"/>
          <w:lang w:eastAsia="nl-NL"/>
        </w:rPr>
        <w:t xml:space="preserve">Кабинет </w:t>
      </w:r>
      <w:r w:rsidRPr="00E44199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>компьютерных (информационных) технологий</w:t>
      </w:r>
      <w:r w:rsidRPr="00CA6794">
        <w:rPr>
          <w:rFonts w:ascii="Times New Roman" w:eastAsia="Times New Roman" w:hAnsi="Times New Roman" w:cs="Times New Roman"/>
          <w:bCs/>
          <w:i/>
          <w:sz w:val="24"/>
          <w:szCs w:val="24"/>
          <w:lang w:eastAsia="nl-NL"/>
        </w:rPr>
        <w:t xml:space="preserve">, </w:t>
      </w:r>
      <w:r w:rsidRPr="00CA6794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>оснащенный:</w:t>
      </w:r>
      <w:r w:rsidR="00E44199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 xml:space="preserve"> </w:t>
      </w:r>
      <w:r w:rsidR="00E44199" w:rsidRPr="00BB0E09">
        <w:rPr>
          <w:rFonts w:ascii="Times New Roman" w:hAnsi="Times New Roman"/>
          <w:b/>
          <w:sz w:val="24"/>
          <w:szCs w:val="24"/>
        </w:rPr>
        <w:t>:</w:t>
      </w:r>
      <w:r w:rsidR="00E44199">
        <w:rPr>
          <w:rFonts w:ascii="Times New Roman" w:hAnsi="Times New Roman"/>
          <w:b/>
          <w:sz w:val="24"/>
          <w:szCs w:val="24"/>
        </w:rPr>
        <w:t xml:space="preserve"> </w:t>
      </w:r>
      <w:r w:rsidR="00E44199">
        <w:rPr>
          <w:rFonts w:ascii="Times New Roman" w:hAnsi="Times New Roman"/>
          <w:sz w:val="24"/>
          <w:szCs w:val="24"/>
        </w:rPr>
        <w:t xml:space="preserve">Парты (28 посадочных мест), учебная доска, мультимедийное оборудование: экран; мультимедиа проектор; системный блок. Демонстрационные картины и таблицы; учебные фильмы на электронных носителях Набор плакатов. </w:t>
      </w:r>
      <w:r w:rsidR="00E44199" w:rsidRPr="00BD0CE9">
        <w:rPr>
          <w:rFonts w:ascii="Times New Roman" w:hAnsi="Times New Roman"/>
          <w:sz w:val="24"/>
          <w:szCs w:val="24"/>
        </w:rPr>
        <w:t>Фонарь подсветка на ножке-1шт.</w:t>
      </w:r>
      <w:r w:rsidR="00E44199">
        <w:rPr>
          <w:rFonts w:ascii="Times New Roman" w:hAnsi="Times New Roman"/>
          <w:sz w:val="24"/>
          <w:szCs w:val="24"/>
        </w:rPr>
        <w:t xml:space="preserve"> </w:t>
      </w:r>
      <w:r w:rsidR="00E44199" w:rsidRPr="00BD0CE9">
        <w:rPr>
          <w:rFonts w:ascii="Times New Roman" w:hAnsi="Times New Roman"/>
          <w:sz w:val="24"/>
          <w:szCs w:val="24"/>
        </w:rPr>
        <w:t>Чертежный набор-1шт.</w:t>
      </w:r>
      <w:r w:rsidR="00E44199">
        <w:rPr>
          <w:rFonts w:ascii="Times New Roman" w:hAnsi="Times New Roman"/>
          <w:sz w:val="24"/>
          <w:szCs w:val="24"/>
        </w:rPr>
        <w:t xml:space="preserve"> </w:t>
      </w:r>
      <w:r w:rsidR="00E44199" w:rsidRPr="00017E61">
        <w:rPr>
          <w:rFonts w:ascii="Times New Roman" w:hAnsi="Times New Roman"/>
          <w:sz w:val="24"/>
          <w:szCs w:val="24"/>
        </w:rPr>
        <w:t>Цифровое фотооборудование</w:t>
      </w:r>
      <w:r w:rsidR="00E44199" w:rsidRPr="00FD5A8B">
        <w:rPr>
          <w:rFonts w:ascii="Times New Roman" w:hAnsi="Times New Roman"/>
          <w:sz w:val="24"/>
          <w:szCs w:val="24"/>
        </w:rPr>
        <w:t xml:space="preserve">. Резак для бумаги. Рулонный ламинатор.  </w:t>
      </w:r>
      <w:proofErr w:type="spellStart"/>
      <w:r w:rsidR="00E44199" w:rsidRPr="00FD5A8B">
        <w:rPr>
          <w:rFonts w:ascii="Times New Roman" w:hAnsi="Times New Roman"/>
          <w:sz w:val="24"/>
          <w:szCs w:val="24"/>
        </w:rPr>
        <w:t>Биговщик</w:t>
      </w:r>
      <w:proofErr w:type="spellEnd"/>
      <w:r w:rsidR="00E44199" w:rsidRPr="00FD5A8B">
        <w:rPr>
          <w:rFonts w:ascii="Times New Roman" w:hAnsi="Times New Roman"/>
          <w:sz w:val="24"/>
          <w:szCs w:val="24"/>
        </w:rPr>
        <w:t>.  Переплетчик на пластиковую пружину</w:t>
      </w:r>
      <w:r w:rsidR="00E44199" w:rsidRPr="00FD5A8B">
        <w:rPr>
          <w:rFonts w:ascii="Times New Roman" w:hAnsi="Times New Roman"/>
        </w:rPr>
        <w:t>. Демонстрационные макеты.</w:t>
      </w:r>
      <w:r w:rsidR="00E44199" w:rsidRPr="00017E61">
        <w:t xml:space="preserve"> </w:t>
      </w:r>
      <w:r w:rsidR="00E44199" w:rsidRPr="00017E61">
        <w:rPr>
          <w:rFonts w:ascii="Times New Roman" w:hAnsi="Times New Roman"/>
          <w:sz w:val="24"/>
          <w:szCs w:val="24"/>
        </w:rPr>
        <w:t xml:space="preserve">Стеллажи для макетов.  Модульные стойки. </w:t>
      </w:r>
      <w:r w:rsidR="00E44199">
        <w:rPr>
          <w:rFonts w:ascii="Times New Roman" w:hAnsi="Times New Roman"/>
          <w:sz w:val="24"/>
          <w:szCs w:val="24"/>
        </w:rPr>
        <w:t xml:space="preserve">Специализированное ПО, </w:t>
      </w:r>
      <w:r w:rsidR="00E44199" w:rsidRPr="0022719D">
        <w:rPr>
          <w:rFonts w:ascii="Times New Roman" w:hAnsi="Times New Roman"/>
          <w:sz w:val="24"/>
          <w:szCs w:val="24"/>
        </w:rPr>
        <w:t>3</w:t>
      </w:r>
      <w:r w:rsidR="00E44199">
        <w:rPr>
          <w:rFonts w:ascii="Times New Roman" w:hAnsi="Times New Roman"/>
          <w:sz w:val="24"/>
          <w:szCs w:val="24"/>
          <w:lang w:val="en-US"/>
        </w:rPr>
        <w:t>D</w:t>
      </w:r>
      <w:r w:rsidR="00E44199" w:rsidRPr="0022719D">
        <w:rPr>
          <w:rFonts w:ascii="Times New Roman" w:hAnsi="Times New Roman"/>
          <w:sz w:val="24"/>
          <w:szCs w:val="24"/>
        </w:rPr>
        <w:t>-</w:t>
      </w:r>
      <w:r w:rsidR="00E44199">
        <w:rPr>
          <w:rFonts w:ascii="Times New Roman" w:hAnsi="Times New Roman"/>
          <w:sz w:val="24"/>
          <w:szCs w:val="24"/>
          <w:lang w:val="en-US"/>
        </w:rPr>
        <w:t>max</w:t>
      </w:r>
      <w:r w:rsidR="00E44199">
        <w:rPr>
          <w:rFonts w:ascii="Times New Roman" w:hAnsi="Times New Roman"/>
          <w:sz w:val="24"/>
          <w:szCs w:val="24"/>
        </w:rPr>
        <w:t>.</w:t>
      </w:r>
    </w:p>
    <w:p w:rsidR="00E44199" w:rsidRDefault="00CA6794" w:rsidP="008E0139">
      <w:pPr>
        <w:widowControl w:val="0"/>
        <w:tabs>
          <w:tab w:val="center" w:pos="2410"/>
          <w:tab w:val="center" w:pos="7797"/>
          <w:tab w:val="center" w:pos="12191"/>
        </w:tabs>
        <w:autoSpaceDE w:val="0"/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4419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Лаборатории </w:t>
      </w:r>
      <w:r w:rsidRPr="00E441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художественно-конструкторского проектирования</w:t>
      </w:r>
      <w:r w:rsidR="00E4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E44199">
        <w:rPr>
          <w:rFonts w:ascii="Times New Roman" w:hAnsi="Times New Roman"/>
          <w:sz w:val="24"/>
          <w:szCs w:val="24"/>
        </w:rPr>
        <w:t xml:space="preserve">Парты (48 посадочных мест), учебная доска. Учебные наглядные пособия: набор плакатов. Чертёжный набор. </w:t>
      </w:r>
      <w:r w:rsidR="00E44199" w:rsidRPr="00017E61">
        <w:rPr>
          <w:rFonts w:ascii="Times New Roman" w:hAnsi="Times New Roman"/>
          <w:sz w:val="24"/>
          <w:szCs w:val="24"/>
        </w:rPr>
        <w:t>Обучающие стенды. Наборы заготовок и инструментов для изготовления макетов.</w:t>
      </w:r>
      <w:r w:rsidR="00E44199">
        <w:rPr>
          <w:rFonts w:ascii="Times New Roman" w:hAnsi="Times New Roman"/>
          <w:sz w:val="24"/>
          <w:szCs w:val="24"/>
        </w:rPr>
        <w:t xml:space="preserve"> </w:t>
      </w:r>
      <w:r w:rsidR="00E44199" w:rsidRPr="00017E61">
        <w:rPr>
          <w:rFonts w:ascii="Times New Roman" w:hAnsi="Times New Roman"/>
          <w:sz w:val="24"/>
          <w:szCs w:val="24"/>
        </w:rPr>
        <w:t>Типовые формы проектных заданий.</w:t>
      </w:r>
    </w:p>
    <w:p w:rsidR="00CA6794" w:rsidRPr="00CA6794" w:rsidRDefault="00CA6794" w:rsidP="00E44199">
      <w:pPr>
        <w:spacing w:before="240" w:line="360" w:lineRule="auto"/>
        <w:ind w:left="-284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6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:rsidR="00CA6794" w:rsidRPr="00CA6794" w:rsidRDefault="00CA6794" w:rsidP="00324007">
      <w:pPr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реализации программы библиотечный фонд образовательной организации должен иметь  п</w:t>
      </w:r>
      <w:r w:rsidRPr="00CA6794">
        <w:rPr>
          <w:rFonts w:ascii="Times New Roman" w:eastAsia="Times New Roman" w:hAnsi="Times New Roman" w:cs="Times New Roman"/>
          <w:sz w:val="24"/>
          <w:szCs w:val="24"/>
          <w:lang w:eastAsia="ru-RU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CA6794" w:rsidRPr="00CA6794" w:rsidRDefault="00CA6794" w:rsidP="00324007">
      <w:pPr>
        <w:spacing w:line="36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7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3.2.1. </w:t>
      </w:r>
      <w:r w:rsidR="00F8386D" w:rsidRPr="00F83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источники:</w:t>
      </w:r>
    </w:p>
    <w:p w:rsidR="002472E4" w:rsidRPr="00D03B1F" w:rsidRDefault="002472E4" w:rsidP="002472E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1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03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90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03B1F">
        <w:rPr>
          <w:rFonts w:ascii="Times New Roman" w:eastAsia="Times New Roman" w:hAnsi="Times New Roman" w:cs="Times New Roman"/>
          <w:sz w:val="24"/>
          <w:szCs w:val="24"/>
          <w:lang w:eastAsia="ru-RU"/>
        </w:rPr>
        <w:t>Ёлочкин</w:t>
      </w:r>
      <w:proofErr w:type="spellEnd"/>
      <w:r w:rsidRPr="00D03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М.Е. и др. Дизайн-проектирование (композиция, макетирование, современные концепции в искусстве).- М.: ОИЦ «Академия», 2017. - </w:t>
      </w:r>
      <w:r w:rsidRPr="00D03B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ISBN</w:t>
      </w:r>
      <w:r w:rsidRPr="00D03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978-57695-8861-7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8386D" w:rsidRPr="00F8386D">
        <w:t xml:space="preserve"> </w:t>
      </w:r>
      <w:r w:rsidR="00F8386D" w:rsidRPr="00F83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Режим доступа: </w:t>
      </w:r>
      <w:r w:rsidR="00F83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E44199" w:rsidRPr="00AB0CC7">
          <w:rPr>
            <w:rStyle w:val="ac"/>
            <w:rFonts w:ascii="Times New Roman" w:eastAsia="Times New Roman" w:hAnsi="Times New Roman"/>
            <w:sz w:val="24"/>
            <w:szCs w:val="24"/>
            <w:lang w:eastAsia="ru-RU"/>
          </w:rPr>
          <w:t>http://library.atu.kz/flgl/40986.pdf</w:t>
        </w:r>
      </w:hyperlink>
      <w:r w:rsidR="00E4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386D" w:rsidRDefault="002472E4" w:rsidP="00F8386D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8386D" w:rsidRPr="00F83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Нагаева, И.А. Основы </w:t>
      </w:r>
      <w:proofErr w:type="spellStart"/>
      <w:r w:rsidR="00F8386D" w:rsidRPr="00F8386D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="00F8386D" w:rsidRPr="00F8386D">
        <w:rPr>
          <w:rFonts w:ascii="Times New Roman" w:eastAsia="Times New Roman" w:hAnsi="Times New Roman" w:cs="Times New Roman"/>
          <w:sz w:val="24"/>
          <w:szCs w:val="24"/>
          <w:lang w:eastAsia="ru-RU"/>
        </w:rPr>
        <w:t>-д</w:t>
      </w:r>
      <w:r w:rsidR="008E013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изайна. Методика проектирования: учебное пособие</w:t>
      </w:r>
      <w:r w:rsidR="00F8386D" w:rsidRPr="00F83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[12+] / И.А. Нагаева, А.Б. </w:t>
      </w:r>
      <w:r w:rsidR="008E0139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Фролов, И.А. Кузнецов. – Москва; Берлин</w:t>
      </w:r>
      <w:r w:rsidR="00F8386D" w:rsidRPr="00F83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F8386D" w:rsidRPr="00F8386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</w:t>
      </w:r>
      <w:proofErr w:type="spellEnd"/>
      <w:r w:rsidR="00F8386D" w:rsidRPr="00F8386D">
        <w:rPr>
          <w:rFonts w:ascii="Times New Roman" w:eastAsia="Times New Roman" w:hAnsi="Times New Roman" w:cs="Times New Roman"/>
          <w:sz w:val="24"/>
          <w:szCs w:val="24"/>
          <w:lang w:eastAsia="ru-RU"/>
        </w:rPr>
        <w:t>-Медиа, 20</w:t>
      </w:r>
      <w:r w:rsidR="008E0139">
        <w:rPr>
          <w:rFonts w:ascii="Times New Roman" w:eastAsia="Times New Roman" w:hAnsi="Times New Roman" w:cs="Times New Roman"/>
          <w:sz w:val="24"/>
          <w:szCs w:val="24"/>
          <w:lang w:eastAsia="ru-RU"/>
        </w:rPr>
        <w:t>21. – 237 с.</w:t>
      </w:r>
      <w:r w:rsidR="00F8386D" w:rsidRPr="00F83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ил. – Режим доступа: по подписке. – URL: </w:t>
      </w:r>
      <w:hyperlink r:id="rId9" w:history="1">
        <w:r w:rsidR="00E44199" w:rsidRPr="00AB0CC7">
          <w:rPr>
            <w:rStyle w:val="ac"/>
            <w:rFonts w:ascii="Times New Roman" w:eastAsia="Times New Roman" w:hAnsi="Times New Roman"/>
            <w:sz w:val="24"/>
            <w:szCs w:val="24"/>
            <w:lang w:eastAsia="ru-RU"/>
          </w:rPr>
          <w:t>https://biblioclub.ru/index.php?page=book&amp;id=602208</w:t>
        </w:r>
      </w:hyperlink>
      <w:r w:rsidR="00E4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386D" w:rsidRPr="00F83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="00F8386D" w:rsidRPr="00F8386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="00F8386D" w:rsidRPr="00F83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кн. – </w:t>
      </w:r>
      <w:r w:rsidR="008E0139">
        <w:rPr>
          <w:rFonts w:ascii="Times New Roman" w:eastAsia="Times New Roman" w:hAnsi="Times New Roman" w:cs="Times New Roman"/>
          <w:sz w:val="24"/>
          <w:szCs w:val="24"/>
          <w:lang w:eastAsia="ru-RU"/>
        </w:rPr>
        <w:t>ISBN 978-5-4499-1957-1. – Текст</w:t>
      </w:r>
      <w:r w:rsidR="00F8386D" w:rsidRPr="00F83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электронный. </w:t>
      </w:r>
    </w:p>
    <w:p w:rsidR="00A44D7B" w:rsidRDefault="00F8386D" w:rsidP="008E013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44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8386D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Шульдова</w:t>
      </w:r>
      <w:proofErr w:type="spellEnd"/>
      <w:r w:rsidRPr="00F8386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E0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С.Г. Компьютерная графика</w:t>
      </w:r>
      <w:r w:rsidRPr="00F83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учебное пособие / С.Г. </w:t>
      </w:r>
      <w:proofErr w:type="spellStart"/>
      <w:r w:rsidRPr="00F8386D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Шульдова</w:t>
      </w:r>
      <w:proofErr w:type="spellEnd"/>
      <w:r w:rsidRPr="00F83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Минск: РИПО, 2020. – 301 с. : ил., табл. – Режим доступа: по подписке. – URL: </w:t>
      </w:r>
      <w:hyperlink r:id="rId10" w:history="1">
        <w:r w:rsidR="00E44199" w:rsidRPr="00AB0CC7">
          <w:rPr>
            <w:rStyle w:val="ac"/>
            <w:rFonts w:ascii="Times New Roman" w:eastAsia="Times New Roman" w:hAnsi="Times New Roman"/>
            <w:sz w:val="24"/>
            <w:szCs w:val="24"/>
            <w:lang w:eastAsia="ru-RU"/>
          </w:rPr>
          <w:t>https://biblioclub.ru/index.php?page=book&amp;id=599804</w:t>
        </w:r>
      </w:hyperlink>
      <w:r w:rsidR="00E4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F8386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F83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кн. – </w:t>
      </w:r>
      <w:r w:rsidR="008E0139">
        <w:rPr>
          <w:rFonts w:ascii="Times New Roman" w:eastAsia="Times New Roman" w:hAnsi="Times New Roman" w:cs="Times New Roman"/>
          <w:sz w:val="24"/>
          <w:szCs w:val="24"/>
          <w:lang w:eastAsia="ru-RU"/>
        </w:rPr>
        <w:t>ISBN 978-985-503-987-8. – Текст</w:t>
      </w:r>
      <w:r w:rsidRPr="00F8386D">
        <w:rPr>
          <w:rFonts w:ascii="Times New Roman" w:eastAsia="Times New Roman" w:hAnsi="Times New Roman" w:cs="Times New Roman"/>
          <w:sz w:val="24"/>
          <w:szCs w:val="24"/>
          <w:lang w:eastAsia="ru-RU"/>
        </w:rPr>
        <w:t>: электронный.</w:t>
      </w:r>
    </w:p>
    <w:p w:rsidR="00CA6794" w:rsidRPr="008E0139" w:rsidRDefault="00CA6794" w:rsidP="008E0139">
      <w:pPr>
        <w:pStyle w:val="ad"/>
        <w:numPr>
          <w:ilvl w:val="0"/>
          <w:numId w:val="19"/>
        </w:numPr>
        <w:ind w:left="-567" w:hanging="284"/>
        <w:jc w:val="center"/>
        <w:rPr>
          <w:b/>
        </w:rPr>
      </w:pPr>
      <w:r w:rsidRPr="00324007">
        <w:rPr>
          <w:b/>
        </w:rPr>
        <w:lastRenderedPageBreak/>
        <w:t>КОНТРОЛЬ И ОЦЕНКА РЕЗУЛЬТАТОВ ОСВ</w:t>
      </w:r>
      <w:r w:rsidR="008E0139">
        <w:rPr>
          <w:b/>
        </w:rPr>
        <w:t xml:space="preserve">ОЕНИЯ ПРОФЕССИОНАЛЬНОГО МОДУЛЯ </w:t>
      </w:r>
      <w:r w:rsidRPr="008E0139">
        <w:rPr>
          <w:b/>
        </w:rPr>
        <w:t>«ПМ.01. РАЗРАБОТКА ТЕХНИЧЕСКОГО ЗАДАНИЯ НА ПРОДУКТ ГРАФИЧЕСКОГО ДИЗАЙНА»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3686"/>
        <w:gridCol w:w="1666"/>
      </w:tblGrid>
      <w:tr w:rsidR="00CA6794" w:rsidRPr="00CA6794" w:rsidTr="00E44199">
        <w:trPr>
          <w:trHeight w:val="571"/>
        </w:trPr>
        <w:tc>
          <w:tcPr>
            <w:tcW w:w="4962" w:type="dxa"/>
          </w:tcPr>
          <w:p w:rsidR="00CA6794" w:rsidRPr="00CA6794" w:rsidRDefault="00CA6794" w:rsidP="0032400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lang w:eastAsia="ru-RU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3686" w:type="dxa"/>
          </w:tcPr>
          <w:p w:rsidR="00CA6794" w:rsidRPr="00CA6794" w:rsidRDefault="00CA6794" w:rsidP="0032400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lang w:eastAsia="ru-RU"/>
              </w:rPr>
              <w:t>Критерии оценки</w:t>
            </w:r>
          </w:p>
        </w:tc>
        <w:tc>
          <w:tcPr>
            <w:tcW w:w="1666" w:type="dxa"/>
          </w:tcPr>
          <w:p w:rsidR="00CA6794" w:rsidRPr="00CA6794" w:rsidRDefault="00CA6794" w:rsidP="0032400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lang w:eastAsia="ru-RU"/>
              </w:rPr>
              <w:t>Методы оценки</w:t>
            </w:r>
          </w:p>
        </w:tc>
      </w:tr>
      <w:tr w:rsidR="00CA6794" w:rsidRPr="00CA6794" w:rsidTr="00FA5676">
        <w:tc>
          <w:tcPr>
            <w:tcW w:w="4962" w:type="dxa"/>
          </w:tcPr>
          <w:p w:rsidR="00CA6794" w:rsidRPr="00CA6794" w:rsidRDefault="00CA6794" w:rsidP="00324007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lang w:eastAsia="ru-RU"/>
              </w:rPr>
              <w:t>ПК 1.1.Осуществлять сбор, систематизацию и анализ данных, необходимых для разработки технического задания дизайн-продукта.</w:t>
            </w:r>
          </w:p>
        </w:tc>
        <w:tc>
          <w:tcPr>
            <w:tcW w:w="3686" w:type="dxa"/>
            <w:vMerge w:val="restart"/>
          </w:tcPr>
          <w:p w:rsidR="00CA6794" w:rsidRPr="00CA6794" w:rsidRDefault="00CA6794" w:rsidP="00324007">
            <w:pPr>
              <w:tabs>
                <w:tab w:val="left" w:pos="266"/>
              </w:tabs>
              <w:spacing w:after="0"/>
              <w:ind w:firstLine="30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Осуществляет поиск, анализ и интерпретацию информации, необходимой для разработки технического задания. В том числе, на иностранных языках</w:t>
            </w:r>
          </w:p>
          <w:p w:rsidR="00CA6794" w:rsidRPr="00CA6794" w:rsidRDefault="00CA6794" w:rsidP="00324007">
            <w:pPr>
              <w:tabs>
                <w:tab w:val="left" w:pos="266"/>
              </w:tabs>
              <w:spacing w:after="0"/>
              <w:ind w:firstLine="3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lang w:eastAsia="ru-RU"/>
              </w:rPr>
              <w:t xml:space="preserve"> Демонстрирует знание </w:t>
            </w:r>
            <w:r w:rsidRPr="00CA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теоретических основы композиционного построения в графическом и в объемно-пространственном дизайне при выполнении практических заданий;</w:t>
            </w:r>
          </w:p>
          <w:p w:rsidR="00FA5676" w:rsidRDefault="00FA5676" w:rsidP="00324007">
            <w:pPr>
              <w:tabs>
                <w:tab w:val="left" w:pos="26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A6794" w:rsidRPr="00CA6794" w:rsidRDefault="00CA6794" w:rsidP="00324007">
            <w:pPr>
              <w:tabs>
                <w:tab w:val="left" w:pos="26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Оформлять техническое задание  в соответствии с  действующими стандартами и техническими условиями; на основе проектного анализ;</w:t>
            </w:r>
          </w:p>
          <w:p w:rsidR="00CA6794" w:rsidRPr="00CA6794" w:rsidRDefault="00CA6794" w:rsidP="00324007">
            <w:pPr>
              <w:tabs>
                <w:tab w:val="left" w:pos="26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 концепции проекта;</w:t>
            </w:r>
          </w:p>
          <w:p w:rsidR="00FA5676" w:rsidRDefault="00FA5676" w:rsidP="00324007">
            <w:pPr>
              <w:tabs>
                <w:tab w:val="left" w:pos="26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A6794" w:rsidRPr="00CA6794" w:rsidRDefault="00CA6794" w:rsidP="00324007">
            <w:pPr>
              <w:tabs>
                <w:tab w:val="left" w:pos="266"/>
              </w:tabs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Выбор технических и программных средств в соответствии с тематикой и задачами проекта, с учетом законов формообразования, а так же </w:t>
            </w:r>
            <w:r w:rsidRPr="00CA6794">
              <w:rPr>
                <w:rFonts w:ascii="Times New Roman" w:eastAsia="Times New Roman" w:hAnsi="Times New Roman" w:cs="Times New Roman"/>
                <w:lang w:eastAsia="ru-RU"/>
              </w:rPr>
              <w:t>законов создания цветовой гармонии; технологии изготовления изделия графического дизайна.</w:t>
            </w:r>
          </w:p>
          <w:p w:rsidR="00FA5676" w:rsidRDefault="00FA5676" w:rsidP="00324007">
            <w:pPr>
              <w:tabs>
                <w:tab w:val="left" w:pos="26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A6794" w:rsidRPr="00CA6794" w:rsidRDefault="00CA6794" w:rsidP="00324007">
            <w:pPr>
              <w:tabs>
                <w:tab w:val="left" w:pos="26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Определять на основе расчетов основных технико-экономических показателей, экономическую эффективность проекта;</w:t>
            </w:r>
          </w:p>
          <w:p w:rsidR="00FA5676" w:rsidRDefault="00FA5676" w:rsidP="00324007">
            <w:pPr>
              <w:tabs>
                <w:tab w:val="left" w:pos="26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A6794" w:rsidRPr="00CA6794" w:rsidRDefault="00CA6794" w:rsidP="00324007">
            <w:pPr>
              <w:tabs>
                <w:tab w:val="left" w:pos="266"/>
              </w:tabs>
              <w:spacing w:after="0"/>
              <w:jc w:val="both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Проводить презентацию разработанного технического задание согласно требованиям к структуре и содержанию.</w:t>
            </w:r>
          </w:p>
          <w:p w:rsidR="00FA5676" w:rsidRDefault="00FA5676" w:rsidP="0032400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A6794" w:rsidRPr="00CA6794" w:rsidRDefault="00CA6794" w:rsidP="0032400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анализа, обобщения проектирования технического задания для дизайн-продуктов на основе полученной от заказчика информации.</w:t>
            </w:r>
          </w:p>
          <w:p w:rsidR="00CA6794" w:rsidRPr="00CA6794" w:rsidRDefault="00CA6794" w:rsidP="00324007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666" w:type="dxa"/>
            <w:vMerge w:val="restart"/>
          </w:tcPr>
          <w:p w:rsidR="00CA6794" w:rsidRPr="00CA6794" w:rsidRDefault="00A44D7B" w:rsidP="0032400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CA6794" w:rsidRPr="00CA6794">
              <w:rPr>
                <w:rFonts w:ascii="Times New Roman" w:eastAsia="Times New Roman" w:hAnsi="Times New Roman" w:cs="Times New Roman"/>
                <w:lang w:eastAsia="ru-RU"/>
              </w:rPr>
              <w:t>аблюдение выполнения практических работ</w:t>
            </w:r>
          </w:p>
        </w:tc>
      </w:tr>
      <w:tr w:rsidR="00CA6794" w:rsidRPr="00CA6794" w:rsidTr="00FA5676">
        <w:tc>
          <w:tcPr>
            <w:tcW w:w="4962" w:type="dxa"/>
          </w:tcPr>
          <w:p w:rsidR="00CA6794" w:rsidRPr="00CA6794" w:rsidRDefault="00CA6794" w:rsidP="00324007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lang w:eastAsia="ru-RU"/>
              </w:rPr>
              <w:t>ПК 1.2.Определять выбор технических и программных средств для разработки дизайн-макета с учетом их особенностей использования.</w:t>
            </w:r>
          </w:p>
        </w:tc>
        <w:tc>
          <w:tcPr>
            <w:tcW w:w="3686" w:type="dxa"/>
            <w:vMerge/>
          </w:tcPr>
          <w:p w:rsidR="00CA6794" w:rsidRPr="00CA6794" w:rsidRDefault="00CA6794" w:rsidP="00324007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666" w:type="dxa"/>
            <w:vMerge/>
          </w:tcPr>
          <w:p w:rsidR="00CA6794" w:rsidRPr="00CA6794" w:rsidRDefault="00CA6794" w:rsidP="00324007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CA6794" w:rsidRPr="00CA6794" w:rsidTr="00FA5676">
        <w:tc>
          <w:tcPr>
            <w:tcW w:w="4962" w:type="dxa"/>
          </w:tcPr>
          <w:p w:rsidR="00CA6794" w:rsidRPr="00CA6794" w:rsidRDefault="00CA6794" w:rsidP="00324007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lang w:eastAsia="ru-RU"/>
              </w:rPr>
              <w:t>ПК 1.3.Формировать готовое техническое задание в соответствии с требованиями к структуре и содержанию.</w:t>
            </w:r>
          </w:p>
        </w:tc>
        <w:tc>
          <w:tcPr>
            <w:tcW w:w="3686" w:type="dxa"/>
            <w:vMerge/>
          </w:tcPr>
          <w:p w:rsidR="00CA6794" w:rsidRPr="00CA6794" w:rsidRDefault="00CA6794" w:rsidP="00324007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666" w:type="dxa"/>
            <w:vMerge/>
          </w:tcPr>
          <w:p w:rsidR="00CA6794" w:rsidRPr="00CA6794" w:rsidRDefault="00CA6794" w:rsidP="00324007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CA6794" w:rsidRPr="00CA6794" w:rsidTr="00FA5676">
        <w:tc>
          <w:tcPr>
            <w:tcW w:w="4962" w:type="dxa"/>
          </w:tcPr>
          <w:p w:rsidR="00CA6794" w:rsidRPr="00CA6794" w:rsidRDefault="00CA6794" w:rsidP="00324007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lang w:eastAsia="ru-RU"/>
              </w:rPr>
              <w:t>ПК 1.4.Выполнять процедуру согласования (утверждения) с заказчиком.</w:t>
            </w:r>
          </w:p>
        </w:tc>
        <w:tc>
          <w:tcPr>
            <w:tcW w:w="3686" w:type="dxa"/>
            <w:vMerge/>
          </w:tcPr>
          <w:p w:rsidR="00CA6794" w:rsidRPr="00CA6794" w:rsidRDefault="00CA6794" w:rsidP="00324007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666" w:type="dxa"/>
            <w:vMerge/>
          </w:tcPr>
          <w:p w:rsidR="00CA6794" w:rsidRPr="00CA6794" w:rsidRDefault="00CA6794" w:rsidP="00324007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CA6794" w:rsidRPr="00CA6794" w:rsidTr="00FA5676">
        <w:tc>
          <w:tcPr>
            <w:tcW w:w="4962" w:type="dxa"/>
          </w:tcPr>
          <w:p w:rsidR="00CA6794" w:rsidRPr="00CA6794" w:rsidRDefault="00CA6794" w:rsidP="0032400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lang w:eastAsia="ru-RU"/>
              </w:rPr>
              <w:t>ОК 01</w:t>
            </w:r>
            <w:r w:rsidRPr="00CA6794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  <w:r w:rsidRPr="00CA679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686" w:type="dxa"/>
            <w:vMerge/>
          </w:tcPr>
          <w:p w:rsidR="00CA6794" w:rsidRPr="00CA6794" w:rsidRDefault="00CA6794" w:rsidP="00324007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666" w:type="dxa"/>
            <w:vMerge/>
          </w:tcPr>
          <w:p w:rsidR="00CA6794" w:rsidRPr="00CA6794" w:rsidRDefault="00CA6794" w:rsidP="00324007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CA6794" w:rsidRPr="00CA6794" w:rsidTr="00FA5676">
        <w:tc>
          <w:tcPr>
            <w:tcW w:w="4962" w:type="dxa"/>
          </w:tcPr>
          <w:p w:rsidR="00CA6794" w:rsidRPr="00CA6794" w:rsidRDefault="00CA6794" w:rsidP="0032400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lang w:eastAsia="ru-RU"/>
              </w:rPr>
              <w:t>ОК 02.</w:t>
            </w:r>
            <w:r w:rsidRPr="00CA679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686" w:type="dxa"/>
            <w:vMerge/>
          </w:tcPr>
          <w:p w:rsidR="00CA6794" w:rsidRPr="00CA6794" w:rsidRDefault="00CA6794" w:rsidP="00324007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666" w:type="dxa"/>
            <w:vMerge/>
          </w:tcPr>
          <w:p w:rsidR="00CA6794" w:rsidRPr="00CA6794" w:rsidRDefault="00CA6794" w:rsidP="00324007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CA6794" w:rsidRPr="00CA6794" w:rsidTr="00FA5676">
        <w:tc>
          <w:tcPr>
            <w:tcW w:w="4962" w:type="dxa"/>
          </w:tcPr>
          <w:p w:rsidR="00CA6794" w:rsidRPr="00CA6794" w:rsidRDefault="00CA6794" w:rsidP="0032400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lang w:eastAsia="ru-RU"/>
              </w:rPr>
              <w:t>ОК 03.</w:t>
            </w:r>
            <w:r w:rsidRPr="00CA679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Планировать и реализовывать собственное профессиональное и личностное развитие</w:t>
            </w:r>
          </w:p>
        </w:tc>
        <w:tc>
          <w:tcPr>
            <w:tcW w:w="3686" w:type="dxa"/>
            <w:vMerge/>
          </w:tcPr>
          <w:p w:rsidR="00CA6794" w:rsidRPr="00CA6794" w:rsidRDefault="00CA6794" w:rsidP="00324007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666" w:type="dxa"/>
            <w:vMerge/>
          </w:tcPr>
          <w:p w:rsidR="00CA6794" w:rsidRPr="00CA6794" w:rsidRDefault="00CA6794" w:rsidP="00324007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CA6794" w:rsidRPr="00CA6794" w:rsidTr="00FA5676">
        <w:tc>
          <w:tcPr>
            <w:tcW w:w="4962" w:type="dxa"/>
          </w:tcPr>
          <w:p w:rsidR="00CA6794" w:rsidRPr="00CA6794" w:rsidRDefault="00CA6794" w:rsidP="0032400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lang w:eastAsia="ru-RU"/>
              </w:rPr>
              <w:t>ОК 04.</w:t>
            </w:r>
            <w:r w:rsidRPr="00CA679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686" w:type="dxa"/>
            <w:vMerge/>
          </w:tcPr>
          <w:p w:rsidR="00CA6794" w:rsidRPr="00CA6794" w:rsidRDefault="00CA6794" w:rsidP="00324007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666" w:type="dxa"/>
            <w:vMerge/>
          </w:tcPr>
          <w:p w:rsidR="00CA6794" w:rsidRPr="00CA6794" w:rsidRDefault="00CA6794" w:rsidP="00324007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CA6794" w:rsidRPr="00CA6794" w:rsidTr="00FA5676">
        <w:tc>
          <w:tcPr>
            <w:tcW w:w="4962" w:type="dxa"/>
          </w:tcPr>
          <w:p w:rsidR="00CA6794" w:rsidRPr="00CA6794" w:rsidRDefault="00CA6794" w:rsidP="0032400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lang w:eastAsia="ru-RU"/>
              </w:rPr>
              <w:t>ОК 05.</w:t>
            </w:r>
            <w:r w:rsidRPr="00CA679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686" w:type="dxa"/>
            <w:vMerge/>
          </w:tcPr>
          <w:p w:rsidR="00CA6794" w:rsidRPr="00CA6794" w:rsidRDefault="00CA6794" w:rsidP="00324007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666" w:type="dxa"/>
            <w:vMerge/>
          </w:tcPr>
          <w:p w:rsidR="00CA6794" w:rsidRPr="00CA6794" w:rsidRDefault="00CA6794" w:rsidP="00324007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CA6794" w:rsidRPr="00CA6794" w:rsidTr="00FA5676">
        <w:tc>
          <w:tcPr>
            <w:tcW w:w="4962" w:type="dxa"/>
          </w:tcPr>
          <w:p w:rsidR="00CA6794" w:rsidRPr="00CA6794" w:rsidRDefault="00CA6794" w:rsidP="00DD244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lang w:eastAsia="ru-RU"/>
              </w:rPr>
              <w:t>ОК 06</w:t>
            </w:r>
            <w:r w:rsidRPr="00CA6794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  <w:r w:rsidRPr="00CA679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r w:rsidR="00DD2445" w:rsidRPr="00DD2445">
              <w:rPr>
                <w:rFonts w:ascii="Times New Roman" w:hAnsi="Times New Roman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  <w:tc>
          <w:tcPr>
            <w:tcW w:w="3686" w:type="dxa"/>
            <w:vMerge/>
          </w:tcPr>
          <w:p w:rsidR="00CA6794" w:rsidRPr="00CA6794" w:rsidRDefault="00CA6794" w:rsidP="00324007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666" w:type="dxa"/>
            <w:vMerge/>
            <w:tcBorders>
              <w:bottom w:val="nil"/>
            </w:tcBorders>
          </w:tcPr>
          <w:p w:rsidR="00CA6794" w:rsidRPr="00CA6794" w:rsidRDefault="00CA6794" w:rsidP="00324007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CA6794" w:rsidRPr="00CA6794" w:rsidTr="00FA5676">
        <w:tc>
          <w:tcPr>
            <w:tcW w:w="4962" w:type="dxa"/>
          </w:tcPr>
          <w:p w:rsidR="00CA6794" w:rsidRPr="00CA6794" w:rsidRDefault="00CA6794" w:rsidP="0032400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lang w:eastAsia="ru-RU"/>
              </w:rPr>
              <w:t>ОК 07.</w:t>
            </w:r>
            <w:r w:rsidRPr="00CA679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686" w:type="dxa"/>
            <w:vMerge/>
          </w:tcPr>
          <w:p w:rsidR="00CA6794" w:rsidRPr="00CA6794" w:rsidRDefault="00CA6794" w:rsidP="00324007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666" w:type="dxa"/>
            <w:vMerge w:val="restart"/>
            <w:tcBorders>
              <w:top w:val="nil"/>
            </w:tcBorders>
          </w:tcPr>
          <w:p w:rsidR="00CA6794" w:rsidRPr="00CA6794" w:rsidRDefault="00CA6794" w:rsidP="00324007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CA6794" w:rsidRPr="00CA6794" w:rsidTr="00FA5676">
        <w:tc>
          <w:tcPr>
            <w:tcW w:w="4962" w:type="dxa"/>
          </w:tcPr>
          <w:p w:rsidR="00CA6794" w:rsidRPr="00CA6794" w:rsidRDefault="00CA6794" w:rsidP="0032400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lang w:eastAsia="ru-RU"/>
              </w:rPr>
              <w:t>ОК 08.</w:t>
            </w:r>
            <w:r w:rsidRPr="00CA679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  <w:tc>
          <w:tcPr>
            <w:tcW w:w="3686" w:type="dxa"/>
            <w:vMerge/>
          </w:tcPr>
          <w:p w:rsidR="00CA6794" w:rsidRPr="00CA6794" w:rsidRDefault="00CA6794" w:rsidP="00324007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666" w:type="dxa"/>
            <w:vMerge/>
          </w:tcPr>
          <w:p w:rsidR="00CA6794" w:rsidRPr="00CA6794" w:rsidRDefault="00CA6794" w:rsidP="00324007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CA6794" w:rsidRPr="00CA6794" w:rsidTr="00FA5676">
        <w:tc>
          <w:tcPr>
            <w:tcW w:w="4962" w:type="dxa"/>
          </w:tcPr>
          <w:p w:rsidR="00CA6794" w:rsidRPr="00CA6794" w:rsidRDefault="00CA6794" w:rsidP="0032400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lang w:eastAsia="ru-RU"/>
              </w:rPr>
              <w:t>ОК 09</w:t>
            </w:r>
            <w:r w:rsidRPr="00CA6794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  <w:r w:rsidRPr="00CA679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Использовать информационные технологии в профессиональной деятельности.</w:t>
            </w:r>
          </w:p>
        </w:tc>
        <w:tc>
          <w:tcPr>
            <w:tcW w:w="3686" w:type="dxa"/>
            <w:vMerge/>
          </w:tcPr>
          <w:p w:rsidR="00CA6794" w:rsidRPr="00CA6794" w:rsidRDefault="00CA6794" w:rsidP="00324007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666" w:type="dxa"/>
            <w:vMerge/>
          </w:tcPr>
          <w:p w:rsidR="00CA6794" w:rsidRPr="00CA6794" w:rsidRDefault="00CA6794" w:rsidP="00324007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CA6794" w:rsidRPr="00CA6794" w:rsidTr="00FA5676">
        <w:tc>
          <w:tcPr>
            <w:tcW w:w="4962" w:type="dxa"/>
          </w:tcPr>
          <w:p w:rsidR="00CA6794" w:rsidRPr="00CA6794" w:rsidRDefault="00CA6794" w:rsidP="0032400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lang w:eastAsia="ru-RU"/>
              </w:rPr>
              <w:t>ОК 10</w:t>
            </w:r>
            <w:r w:rsidRPr="00CA6794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  <w:r w:rsidRPr="00CA6794">
              <w:rPr>
                <w:rFonts w:ascii="Times New Roman" w:eastAsia="Times New Roman" w:hAnsi="Times New Roman" w:cs="Times New Roman"/>
                <w:lang w:eastAsia="ru-RU"/>
              </w:rPr>
              <w:t xml:space="preserve"> Пользоваться профессиональной документацией на государственном и </w:t>
            </w:r>
            <w:r w:rsidRPr="00CA67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иностранном языках.</w:t>
            </w:r>
          </w:p>
        </w:tc>
        <w:tc>
          <w:tcPr>
            <w:tcW w:w="3686" w:type="dxa"/>
            <w:vMerge/>
          </w:tcPr>
          <w:p w:rsidR="00CA6794" w:rsidRPr="00CA6794" w:rsidRDefault="00CA6794" w:rsidP="00324007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666" w:type="dxa"/>
            <w:vMerge/>
          </w:tcPr>
          <w:p w:rsidR="00CA6794" w:rsidRPr="00CA6794" w:rsidRDefault="00CA6794" w:rsidP="00324007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CA6794" w:rsidRPr="00CA6794" w:rsidTr="00FA5676">
        <w:tc>
          <w:tcPr>
            <w:tcW w:w="4962" w:type="dxa"/>
          </w:tcPr>
          <w:p w:rsidR="00CA6794" w:rsidRPr="00CA6794" w:rsidRDefault="00CA6794" w:rsidP="00DD244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 11</w:t>
            </w:r>
            <w:r w:rsidRPr="00CA6794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  <w:r w:rsidRPr="00CA679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D2445" w:rsidRPr="00DD2445">
              <w:rPr>
                <w:rFonts w:ascii="Times New Roman" w:hAnsi="Times New Roman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3686" w:type="dxa"/>
            <w:vMerge/>
          </w:tcPr>
          <w:p w:rsidR="00CA6794" w:rsidRPr="00CA6794" w:rsidRDefault="00CA6794" w:rsidP="00324007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666" w:type="dxa"/>
            <w:vMerge/>
          </w:tcPr>
          <w:p w:rsidR="00CA6794" w:rsidRPr="00CA6794" w:rsidRDefault="00CA6794" w:rsidP="00324007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</w:tbl>
    <w:p w:rsidR="00F43EBB" w:rsidRDefault="00F43EBB"/>
    <w:sectPr w:rsidR="00F43EBB" w:rsidSect="00887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199" w:rsidRDefault="00E44199" w:rsidP="00CA6794">
      <w:pPr>
        <w:spacing w:after="0" w:line="240" w:lineRule="auto"/>
      </w:pPr>
      <w:r>
        <w:separator/>
      </w:r>
    </w:p>
  </w:endnote>
  <w:endnote w:type="continuationSeparator" w:id="0">
    <w:p w:rsidR="00E44199" w:rsidRDefault="00E44199" w:rsidP="00CA6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199" w:rsidRDefault="00E44199" w:rsidP="00CA6794">
      <w:pPr>
        <w:spacing w:after="0" w:line="240" w:lineRule="auto"/>
      </w:pPr>
      <w:r>
        <w:separator/>
      </w:r>
    </w:p>
  </w:footnote>
  <w:footnote w:type="continuationSeparator" w:id="0">
    <w:p w:rsidR="00E44199" w:rsidRDefault="00E44199" w:rsidP="00CA6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9"/>
    <w:multiLevelType w:val="singleLevel"/>
    <w:tmpl w:val="00000009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2081D63"/>
    <w:multiLevelType w:val="hybridMultilevel"/>
    <w:tmpl w:val="14FE9DAA"/>
    <w:lvl w:ilvl="0" w:tplc="1E7008E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44FEA"/>
    <w:multiLevelType w:val="hybridMultilevel"/>
    <w:tmpl w:val="4AFE8226"/>
    <w:lvl w:ilvl="0" w:tplc="9154E86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1F0F0F"/>
    <w:multiLevelType w:val="hybridMultilevel"/>
    <w:tmpl w:val="6DF01D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153D3F"/>
    <w:multiLevelType w:val="hybridMultilevel"/>
    <w:tmpl w:val="28F6B69A"/>
    <w:lvl w:ilvl="0" w:tplc="E3B2E5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B87246"/>
    <w:multiLevelType w:val="hybridMultilevel"/>
    <w:tmpl w:val="42AE9C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EC5B74"/>
    <w:multiLevelType w:val="hybridMultilevel"/>
    <w:tmpl w:val="E09EA9B2"/>
    <w:lvl w:ilvl="0" w:tplc="7F38ED1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3B6598"/>
    <w:multiLevelType w:val="hybridMultilevel"/>
    <w:tmpl w:val="2958A3F2"/>
    <w:lvl w:ilvl="0" w:tplc="35AC682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31885F4C"/>
    <w:multiLevelType w:val="hybridMultilevel"/>
    <w:tmpl w:val="9AECD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2B92BB8"/>
    <w:multiLevelType w:val="hybridMultilevel"/>
    <w:tmpl w:val="D9F42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DF00F4"/>
    <w:multiLevelType w:val="hybridMultilevel"/>
    <w:tmpl w:val="5D609B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2A873D4"/>
    <w:multiLevelType w:val="hybridMultilevel"/>
    <w:tmpl w:val="1FE63832"/>
    <w:lvl w:ilvl="0" w:tplc="21225B20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4">
    <w:nsid w:val="49306DE1"/>
    <w:multiLevelType w:val="hybridMultilevel"/>
    <w:tmpl w:val="61C8B69E"/>
    <w:lvl w:ilvl="0" w:tplc="4278455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A097D17"/>
    <w:multiLevelType w:val="hybridMultilevel"/>
    <w:tmpl w:val="53F4470C"/>
    <w:lvl w:ilvl="0" w:tplc="8722C24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B90253"/>
    <w:multiLevelType w:val="hybridMultilevel"/>
    <w:tmpl w:val="B186D694"/>
    <w:lvl w:ilvl="0" w:tplc="95344F7A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582B2035"/>
    <w:multiLevelType w:val="hybridMultilevel"/>
    <w:tmpl w:val="8F703B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DC80E8A"/>
    <w:multiLevelType w:val="hybridMultilevel"/>
    <w:tmpl w:val="EEC80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E552FE4"/>
    <w:multiLevelType w:val="hybridMultilevel"/>
    <w:tmpl w:val="F47868F4"/>
    <w:lvl w:ilvl="0" w:tplc="D48C823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2965946"/>
    <w:multiLevelType w:val="hybridMultilevel"/>
    <w:tmpl w:val="FDA078E0"/>
    <w:lvl w:ilvl="0" w:tplc="AD4CB5F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28C3F05"/>
    <w:multiLevelType w:val="hybridMultilevel"/>
    <w:tmpl w:val="C332D42E"/>
    <w:lvl w:ilvl="0" w:tplc="AEDA7FC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946036"/>
    <w:multiLevelType w:val="hybridMultilevel"/>
    <w:tmpl w:val="914A456E"/>
    <w:lvl w:ilvl="0" w:tplc="7E5023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84D6661"/>
    <w:multiLevelType w:val="hybridMultilevel"/>
    <w:tmpl w:val="ACB89B76"/>
    <w:lvl w:ilvl="0" w:tplc="AEDA7FC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3673E4"/>
    <w:multiLevelType w:val="hybridMultilevel"/>
    <w:tmpl w:val="76249D80"/>
    <w:lvl w:ilvl="0" w:tplc="7E5023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DE518C4"/>
    <w:multiLevelType w:val="hybridMultilevel"/>
    <w:tmpl w:val="D73E016C"/>
    <w:lvl w:ilvl="0" w:tplc="E1680AE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9"/>
  </w:num>
  <w:num w:numId="3">
    <w:abstractNumId w:val="4"/>
  </w:num>
  <w:num w:numId="4">
    <w:abstractNumId w:val="3"/>
  </w:num>
  <w:num w:numId="5">
    <w:abstractNumId w:val="25"/>
  </w:num>
  <w:num w:numId="6">
    <w:abstractNumId w:val="18"/>
  </w:num>
  <w:num w:numId="7">
    <w:abstractNumId w:val="5"/>
  </w:num>
  <w:num w:numId="8">
    <w:abstractNumId w:val="10"/>
  </w:num>
  <w:num w:numId="9">
    <w:abstractNumId w:val="20"/>
  </w:num>
  <w:num w:numId="10">
    <w:abstractNumId w:val="8"/>
  </w:num>
  <w:num w:numId="11">
    <w:abstractNumId w:val="17"/>
  </w:num>
  <w:num w:numId="12">
    <w:abstractNumId w:val="13"/>
  </w:num>
  <w:num w:numId="13">
    <w:abstractNumId w:val="6"/>
  </w:num>
  <w:num w:numId="14">
    <w:abstractNumId w:val="16"/>
  </w:num>
  <w:num w:numId="15">
    <w:abstractNumId w:val="7"/>
  </w:num>
  <w:num w:numId="16">
    <w:abstractNumId w:val="12"/>
  </w:num>
  <w:num w:numId="17">
    <w:abstractNumId w:val="11"/>
  </w:num>
  <w:num w:numId="18">
    <w:abstractNumId w:val="9"/>
  </w:num>
  <w:num w:numId="19">
    <w:abstractNumId w:val="23"/>
  </w:num>
  <w:num w:numId="20">
    <w:abstractNumId w:val="21"/>
  </w:num>
  <w:num w:numId="21">
    <w:abstractNumId w:val="15"/>
  </w:num>
  <w:num w:numId="22">
    <w:abstractNumId w:val="22"/>
  </w:num>
  <w:num w:numId="23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3C8D"/>
    <w:rsid w:val="00071252"/>
    <w:rsid w:val="00090E9E"/>
    <w:rsid w:val="001A4344"/>
    <w:rsid w:val="00247146"/>
    <w:rsid w:val="002472E4"/>
    <w:rsid w:val="0025204D"/>
    <w:rsid w:val="0029036C"/>
    <w:rsid w:val="002F3043"/>
    <w:rsid w:val="00324007"/>
    <w:rsid w:val="00324CF7"/>
    <w:rsid w:val="0036330A"/>
    <w:rsid w:val="003A097B"/>
    <w:rsid w:val="004256A6"/>
    <w:rsid w:val="004B5CC1"/>
    <w:rsid w:val="004E2DA3"/>
    <w:rsid w:val="00514B2B"/>
    <w:rsid w:val="00544F8F"/>
    <w:rsid w:val="00592DF7"/>
    <w:rsid w:val="00663132"/>
    <w:rsid w:val="006B27AC"/>
    <w:rsid w:val="00887F6D"/>
    <w:rsid w:val="008A7AA6"/>
    <w:rsid w:val="008E0139"/>
    <w:rsid w:val="008F0798"/>
    <w:rsid w:val="009511FD"/>
    <w:rsid w:val="009621A8"/>
    <w:rsid w:val="009C1E57"/>
    <w:rsid w:val="00A44D7B"/>
    <w:rsid w:val="00A46B40"/>
    <w:rsid w:val="00A73C8D"/>
    <w:rsid w:val="00AF0F4E"/>
    <w:rsid w:val="00B6773D"/>
    <w:rsid w:val="00B856F8"/>
    <w:rsid w:val="00BE00C5"/>
    <w:rsid w:val="00BE1958"/>
    <w:rsid w:val="00C411F8"/>
    <w:rsid w:val="00CA2E24"/>
    <w:rsid w:val="00CA6794"/>
    <w:rsid w:val="00CC41A2"/>
    <w:rsid w:val="00CD061F"/>
    <w:rsid w:val="00D51140"/>
    <w:rsid w:val="00D87540"/>
    <w:rsid w:val="00DD2445"/>
    <w:rsid w:val="00E44199"/>
    <w:rsid w:val="00E93252"/>
    <w:rsid w:val="00EC0345"/>
    <w:rsid w:val="00EC703F"/>
    <w:rsid w:val="00F3002E"/>
    <w:rsid w:val="00F43EBB"/>
    <w:rsid w:val="00F630A6"/>
    <w:rsid w:val="00F8386D"/>
    <w:rsid w:val="00FA4AD2"/>
    <w:rsid w:val="00FA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F6D"/>
  </w:style>
  <w:style w:type="paragraph" w:styleId="1">
    <w:name w:val="heading 1"/>
    <w:basedOn w:val="a"/>
    <w:next w:val="a"/>
    <w:link w:val="10"/>
    <w:uiPriority w:val="9"/>
    <w:qFormat/>
    <w:rsid w:val="00CA679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A6794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A6794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CA6794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794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A6794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A6794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A67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A6794"/>
  </w:style>
  <w:style w:type="paragraph" w:styleId="a3">
    <w:name w:val="Body Text"/>
    <w:basedOn w:val="a"/>
    <w:link w:val="a4"/>
    <w:uiPriority w:val="99"/>
    <w:rsid w:val="00CA679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CA67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CA6794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CA679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rsid w:val="00CA6794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CA6794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CA67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CA6794"/>
    <w:rPr>
      <w:rFonts w:cs="Times New Roman"/>
    </w:rPr>
  </w:style>
  <w:style w:type="paragraph" w:styleId="a8">
    <w:name w:val="Normal (Web)"/>
    <w:basedOn w:val="a"/>
    <w:uiPriority w:val="99"/>
    <w:rsid w:val="00CA679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CA67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a">
    <w:name w:val="Текст сноски Знак"/>
    <w:basedOn w:val="a0"/>
    <w:link w:val="a9"/>
    <w:uiPriority w:val="99"/>
    <w:rsid w:val="00CA679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b">
    <w:name w:val="footnote reference"/>
    <w:basedOn w:val="a0"/>
    <w:uiPriority w:val="99"/>
    <w:rsid w:val="00CA6794"/>
    <w:rPr>
      <w:rFonts w:cs="Times New Roman"/>
      <w:vertAlign w:val="superscript"/>
    </w:rPr>
  </w:style>
  <w:style w:type="paragraph" w:styleId="23">
    <w:name w:val="List 2"/>
    <w:basedOn w:val="a"/>
    <w:uiPriority w:val="99"/>
    <w:rsid w:val="00CA6794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basedOn w:val="a0"/>
    <w:uiPriority w:val="99"/>
    <w:rsid w:val="00CA6794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39"/>
    <w:rsid w:val="00CA6794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24">
    <w:name w:val="toc 2"/>
    <w:basedOn w:val="a"/>
    <w:next w:val="a"/>
    <w:autoRedefine/>
    <w:uiPriority w:val="39"/>
    <w:rsid w:val="00CA6794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rsid w:val="00CA6794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otnoteTextChar">
    <w:name w:val="Footnote Text Char"/>
    <w:locked/>
    <w:rsid w:val="00CA6794"/>
    <w:rPr>
      <w:rFonts w:ascii="Times New Roman" w:hAnsi="Times New Roman"/>
      <w:sz w:val="20"/>
      <w:lang w:eastAsia="ru-RU"/>
    </w:rPr>
  </w:style>
  <w:style w:type="paragraph" w:styleId="ad">
    <w:name w:val="List Paragraph"/>
    <w:basedOn w:val="a"/>
    <w:link w:val="ae"/>
    <w:uiPriority w:val="99"/>
    <w:qFormat/>
    <w:rsid w:val="00CA6794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CA6794"/>
    <w:rPr>
      <w:rFonts w:cs="Times New Roman"/>
      <w:i/>
    </w:rPr>
  </w:style>
  <w:style w:type="paragraph" w:styleId="af0">
    <w:name w:val="Balloon Text"/>
    <w:basedOn w:val="a"/>
    <w:link w:val="af1"/>
    <w:uiPriority w:val="99"/>
    <w:rsid w:val="00CA6794"/>
    <w:pPr>
      <w:spacing w:after="0" w:line="240" w:lineRule="auto"/>
    </w:pPr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af1">
    <w:name w:val="Текст выноски Знак"/>
    <w:basedOn w:val="a0"/>
    <w:link w:val="af0"/>
    <w:uiPriority w:val="99"/>
    <w:rsid w:val="00CA6794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CA67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CA67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CA67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кст примечания Знак"/>
    <w:link w:val="af5"/>
    <w:uiPriority w:val="99"/>
    <w:locked/>
    <w:rsid w:val="00CA6794"/>
    <w:rPr>
      <w:rFonts w:ascii="Times New Roman" w:hAnsi="Times New Roman"/>
      <w:sz w:val="20"/>
    </w:rPr>
  </w:style>
  <w:style w:type="paragraph" w:styleId="af5">
    <w:name w:val="annotation text"/>
    <w:basedOn w:val="a"/>
    <w:link w:val="af4"/>
    <w:uiPriority w:val="99"/>
    <w:unhideWhenUsed/>
    <w:rsid w:val="00CA6794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13">
    <w:name w:val="Текст примечания Знак1"/>
    <w:basedOn w:val="a0"/>
    <w:uiPriority w:val="99"/>
    <w:semiHidden/>
    <w:rsid w:val="00CA6794"/>
    <w:rPr>
      <w:sz w:val="20"/>
      <w:szCs w:val="20"/>
    </w:rPr>
  </w:style>
  <w:style w:type="character" w:customStyle="1" w:styleId="120">
    <w:name w:val="Текст примечания Знак12"/>
    <w:basedOn w:val="a0"/>
    <w:uiPriority w:val="99"/>
    <w:semiHidden/>
    <w:rsid w:val="00CA6794"/>
    <w:rPr>
      <w:rFonts w:cs="Times New Roman"/>
    </w:rPr>
  </w:style>
  <w:style w:type="character" w:customStyle="1" w:styleId="110">
    <w:name w:val="Текст примечания Знак11"/>
    <w:uiPriority w:val="99"/>
    <w:rsid w:val="00CA6794"/>
    <w:rPr>
      <w:sz w:val="20"/>
    </w:rPr>
  </w:style>
  <w:style w:type="character" w:customStyle="1" w:styleId="af6">
    <w:name w:val="Тема примечания Знак"/>
    <w:link w:val="af7"/>
    <w:uiPriority w:val="99"/>
    <w:locked/>
    <w:rsid w:val="00CA6794"/>
    <w:rPr>
      <w:b/>
    </w:rPr>
  </w:style>
  <w:style w:type="paragraph" w:styleId="af7">
    <w:name w:val="annotation subject"/>
    <w:basedOn w:val="af5"/>
    <w:next w:val="af5"/>
    <w:link w:val="af6"/>
    <w:uiPriority w:val="99"/>
    <w:unhideWhenUsed/>
    <w:rsid w:val="00CA6794"/>
    <w:rPr>
      <w:rFonts w:asciiTheme="minorHAnsi" w:hAnsiTheme="minorHAnsi"/>
      <w:b/>
      <w:sz w:val="22"/>
    </w:rPr>
  </w:style>
  <w:style w:type="character" w:customStyle="1" w:styleId="14">
    <w:name w:val="Тема примечания Знак1"/>
    <w:basedOn w:val="13"/>
    <w:uiPriority w:val="99"/>
    <w:semiHidden/>
    <w:rsid w:val="00CA6794"/>
    <w:rPr>
      <w:b/>
      <w:bCs/>
      <w:sz w:val="20"/>
      <w:szCs w:val="20"/>
    </w:rPr>
  </w:style>
  <w:style w:type="character" w:customStyle="1" w:styleId="121">
    <w:name w:val="Тема примечания Знак12"/>
    <w:basedOn w:val="af4"/>
    <w:uiPriority w:val="99"/>
    <w:semiHidden/>
    <w:rsid w:val="00CA6794"/>
    <w:rPr>
      <w:rFonts w:ascii="Times New Roman" w:hAnsi="Times New Roman" w:cs="Times New Roman"/>
      <w:b/>
      <w:bCs/>
      <w:sz w:val="20"/>
    </w:rPr>
  </w:style>
  <w:style w:type="character" w:customStyle="1" w:styleId="111">
    <w:name w:val="Тема примечания Знак11"/>
    <w:uiPriority w:val="99"/>
    <w:rsid w:val="00CA6794"/>
    <w:rPr>
      <w:b/>
      <w:sz w:val="20"/>
    </w:rPr>
  </w:style>
  <w:style w:type="paragraph" w:styleId="25">
    <w:name w:val="Body Text Indent 2"/>
    <w:basedOn w:val="a"/>
    <w:link w:val="26"/>
    <w:uiPriority w:val="99"/>
    <w:rsid w:val="00CA679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CA67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A6794"/>
  </w:style>
  <w:style w:type="character" w:customStyle="1" w:styleId="af8">
    <w:name w:val="Цветовое выделение"/>
    <w:uiPriority w:val="99"/>
    <w:rsid w:val="00CA6794"/>
    <w:rPr>
      <w:b/>
      <w:color w:val="26282F"/>
    </w:rPr>
  </w:style>
  <w:style w:type="character" w:customStyle="1" w:styleId="af9">
    <w:name w:val="Гипертекстовая ссылка"/>
    <w:uiPriority w:val="99"/>
    <w:rsid w:val="00CA6794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CA6794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CA6794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c">
    <w:name w:val="Внимание: криминал!!"/>
    <w:basedOn w:val="afb"/>
    <w:next w:val="a"/>
    <w:uiPriority w:val="99"/>
    <w:rsid w:val="00CA6794"/>
  </w:style>
  <w:style w:type="paragraph" w:customStyle="1" w:styleId="afd">
    <w:name w:val="Внимание: недобросовестность!"/>
    <w:basedOn w:val="afb"/>
    <w:next w:val="a"/>
    <w:uiPriority w:val="99"/>
    <w:rsid w:val="00CA6794"/>
  </w:style>
  <w:style w:type="character" w:customStyle="1" w:styleId="afe">
    <w:name w:val="Выделение для Базового Поиска"/>
    <w:uiPriority w:val="99"/>
    <w:rsid w:val="00CA6794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CA6794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CA6794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  <w:lang w:eastAsia="ru-RU"/>
    </w:rPr>
  </w:style>
  <w:style w:type="paragraph" w:customStyle="1" w:styleId="aff1">
    <w:name w:val="Основное меню (преемственное)"/>
    <w:basedOn w:val="a"/>
    <w:next w:val="a"/>
    <w:uiPriority w:val="99"/>
    <w:rsid w:val="00CA679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5">
    <w:name w:val="Заголовок1"/>
    <w:basedOn w:val="aff1"/>
    <w:next w:val="a"/>
    <w:uiPriority w:val="99"/>
    <w:rsid w:val="00CA6794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CA679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CA6794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CA679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  <w:lang w:eastAsia="ru-RU"/>
    </w:rPr>
  </w:style>
  <w:style w:type="character" w:customStyle="1" w:styleId="aff5">
    <w:name w:val="Заголовок своего сообщения"/>
    <w:uiPriority w:val="99"/>
    <w:rsid w:val="00CA6794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CA6794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Заголовок чужого сообщения"/>
    <w:uiPriority w:val="99"/>
    <w:rsid w:val="00CA6794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CA6794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9">
    <w:name w:val="Заголовок ЭР (правое окно)"/>
    <w:basedOn w:val="aff8"/>
    <w:next w:val="a"/>
    <w:uiPriority w:val="99"/>
    <w:rsid w:val="00CA6794"/>
    <w:pPr>
      <w:spacing w:after="0"/>
      <w:jc w:val="left"/>
    </w:pPr>
  </w:style>
  <w:style w:type="paragraph" w:customStyle="1" w:styleId="affa">
    <w:name w:val="Интерактивный заголовок"/>
    <w:basedOn w:val="15"/>
    <w:next w:val="a"/>
    <w:uiPriority w:val="99"/>
    <w:rsid w:val="00CA6794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CA679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  <w:lang w:eastAsia="ru-RU"/>
    </w:rPr>
  </w:style>
  <w:style w:type="paragraph" w:customStyle="1" w:styleId="affc">
    <w:name w:val="Информация об изменениях"/>
    <w:basedOn w:val="affb"/>
    <w:next w:val="a"/>
    <w:uiPriority w:val="99"/>
    <w:rsid w:val="00CA679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CA6794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e">
    <w:name w:val="Комментарий"/>
    <w:basedOn w:val="affd"/>
    <w:next w:val="a"/>
    <w:uiPriority w:val="99"/>
    <w:rsid w:val="00CA679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CA6794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CA679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1">
    <w:name w:val="Колонтитул (левый)"/>
    <w:basedOn w:val="afff0"/>
    <w:next w:val="a"/>
    <w:uiPriority w:val="99"/>
    <w:rsid w:val="00CA6794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CA6794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3">
    <w:name w:val="Колонтитул (правый)"/>
    <w:basedOn w:val="afff2"/>
    <w:next w:val="a"/>
    <w:uiPriority w:val="99"/>
    <w:rsid w:val="00CA6794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CA6794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CA6794"/>
  </w:style>
  <w:style w:type="paragraph" w:customStyle="1" w:styleId="afff6">
    <w:name w:val="Моноширинный"/>
    <w:basedOn w:val="a"/>
    <w:next w:val="a"/>
    <w:uiPriority w:val="99"/>
    <w:rsid w:val="00CA6794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7">
    <w:name w:val="Найденные слова"/>
    <w:uiPriority w:val="99"/>
    <w:rsid w:val="00CA6794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CA6794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9">
    <w:name w:val="Не вступил в силу"/>
    <w:uiPriority w:val="99"/>
    <w:rsid w:val="00CA6794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CA6794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CA6794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c">
    <w:name w:val="Таблицы (моноширинный)"/>
    <w:basedOn w:val="a"/>
    <w:next w:val="a"/>
    <w:uiPriority w:val="99"/>
    <w:rsid w:val="00CA6794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d">
    <w:name w:val="Оглавление"/>
    <w:basedOn w:val="afffc"/>
    <w:next w:val="a"/>
    <w:uiPriority w:val="99"/>
    <w:rsid w:val="00CA6794"/>
    <w:pPr>
      <w:ind w:left="140"/>
    </w:pPr>
  </w:style>
  <w:style w:type="character" w:customStyle="1" w:styleId="afffe">
    <w:name w:val="Опечатки"/>
    <w:uiPriority w:val="99"/>
    <w:rsid w:val="00CA6794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CA6794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CA6794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CA6794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CA6794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3">
    <w:name w:val="Постоянная часть"/>
    <w:basedOn w:val="aff1"/>
    <w:next w:val="a"/>
    <w:uiPriority w:val="99"/>
    <w:rsid w:val="00CA6794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CA679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5">
    <w:name w:val="Пример."/>
    <w:basedOn w:val="afb"/>
    <w:next w:val="a"/>
    <w:uiPriority w:val="99"/>
    <w:rsid w:val="00CA6794"/>
  </w:style>
  <w:style w:type="paragraph" w:customStyle="1" w:styleId="affff6">
    <w:name w:val="Примечание."/>
    <w:basedOn w:val="afb"/>
    <w:next w:val="a"/>
    <w:uiPriority w:val="99"/>
    <w:rsid w:val="00CA6794"/>
  </w:style>
  <w:style w:type="character" w:customStyle="1" w:styleId="affff7">
    <w:name w:val="Продолжение ссылки"/>
    <w:uiPriority w:val="99"/>
    <w:rsid w:val="00CA6794"/>
  </w:style>
  <w:style w:type="paragraph" w:customStyle="1" w:styleId="affff8">
    <w:name w:val="Словарная статья"/>
    <w:basedOn w:val="a"/>
    <w:next w:val="a"/>
    <w:uiPriority w:val="99"/>
    <w:rsid w:val="00CA6794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9">
    <w:name w:val="Сравнение редакций"/>
    <w:uiPriority w:val="99"/>
    <w:rsid w:val="00CA6794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CA6794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CA6794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CA679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d">
    <w:name w:val="Ссылка на утративший силу документ"/>
    <w:uiPriority w:val="99"/>
    <w:rsid w:val="00CA6794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CA6794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CA6794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0">
    <w:name w:val="Технический комментарий"/>
    <w:basedOn w:val="a"/>
    <w:next w:val="a"/>
    <w:uiPriority w:val="99"/>
    <w:rsid w:val="00CA679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uiPriority w:val="99"/>
    <w:rsid w:val="00CA6794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CA6794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3">
    <w:name w:val="Центрированный (таблица)"/>
    <w:basedOn w:val="afffb"/>
    <w:next w:val="a"/>
    <w:uiPriority w:val="99"/>
    <w:rsid w:val="00CA679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A6794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qFormat/>
    <w:rsid w:val="00CA67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4">
    <w:name w:val="annotation reference"/>
    <w:basedOn w:val="a0"/>
    <w:uiPriority w:val="99"/>
    <w:unhideWhenUsed/>
    <w:rsid w:val="00CA6794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CA6794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99"/>
    <w:rsid w:val="00CA6794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99"/>
    <w:rsid w:val="00CA6794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99"/>
    <w:rsid w:val="00CA6794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99"/>
    <w:rsid w:val="00CA6794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99"/>
    <w:rsid w:val="00CA6794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CA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ff5">
    <w:name w:val="Table Grid"/>
    <w:basedOn w:val="a1"/>
    <w:uiPriority w:val="59"/>
    <w:rsid w:val="00CA679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"/>
    <w:link w:val="afffff7"/>
    <w:uiPriority w:val="99"/>
    <w:semiHidden/>
    <w:unhideWhenUsed/>
    <w:rsid w:val="00CA679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fff7">
    <w:name w:val="Текст концевой сноски Знак"/>
    <w:basedOn w:val="a0"/>
    <w:link w:val="afffff6"/>
    <w:uiPriority w:val="99"/>
    <w:semiHidden/>
    <w:rsid w:val="00CA6794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f8">
    <w:name w:val="endnote reference"/>
    <w:basedOn w:val="a0"/>
    <w:uiPriority w:val="99"/>
    <w:semiHidden/>
    <w:unhideWhenUsed/>
    <w:rsid w:val="00CA6794"/>
    <w:rPr>
      <w:rFonts w:cs="Times New Roman"/>
      <w:vertAlign w:val="superscript"/>
    </w:rPr>
  </w:style>
  <w:style w:type="character" w:styleId="afffff9">
    <w:name w:val="Strong"/>
    <w:basedOn w:val="a0"/>
    <w:uiPriority w:val="22"/>
    <w:qFormat/>
    <w:rsid w:val="00CA6794"/>
    <w:rPr>
      <w:rFonts w:cs="Times New Roman"/>
      <w:b/>
    </w:rPr>
  </w:style>
  <w:style w:type="character" w:customStyle="1" w:styleId="ae">
    <w:name w:val="Абзац списка Знак"/>
    <w:link w:val="ad"/>
    <w:uiPriority w:val="99"/>
    <w:qFormat/>
    <w:locked/>
    <w:rsid w:val="00CA67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CA6794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7">
    <w:name w:val="Font Style47"/>
    <w:uiPriority w:val="99"/>
    <w:rsid w:val="00CA6794"/>
    <w:rPr>
      <w:rFonts w:ascii="Times New Roman" w:hAnsi="Times New Roman"/>
      <w:sz w:val="24"/>
    </w:rPr>
  </w:style>
  <w:style w:type="paragraph" w:customStyle="1" w:styleId="Standard">
    <w:name w:val="Standard"/>
    <w:uiPriority w:val="99"/>
    <w:rsid w:val="00CA679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FontStyle193">
    <w:name w:val="Font Style193"/>
    <w:uiPriority w:val="99"/>
    <w:rsid w:val="00CA6794"/>
    <w:rPr>
      <w:rFonts w:ascii="Arial" w:hAnsi="Arial"/>
      <w:b/>
      <w:sz w:val="50"/>
    </w:rPr>
  </w:style>
  <w:style w:type="character" w:customStyle="1" w:styleId="textssmall">
    <w:name w:val="texts_small"/>
    <w:basedOn w:val="a0"/>
    <w:rsid w:val="00CA6794"/>
    <w:rPr>
      <w:rFonts w:cs="Times New Roman"/>
    </w:rPr>
  </w:style>
  <w:style w:type="paragraph" w:customStyle="1" w:styleId="c53">
    <w:name w:val="c53"/>
    <w:basedOn w:val="a"/>
    <w:uiPriority w:val="99"/>
    <w:rsid w:val="00CA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CA6794"/>
    <w:rPr>
      <w:rFonts w:cs="Times New Roman"/>
    </w:rPr>
  </w:style>
  <w:style w:type="character" w:customStyle="1" w:styleId="FontStyle151">
    <w:name w:val="Font Style151"/>
    <w:uiPriority w:val="99"/>
    <w:rsid w:val="00CA6794"/>
    <w:rPr>
      <w:rFonts w:ascii="Arial" w:hAnsi="Arial"/>
      <w:b/>
      <w:smallCaps/>
      <w:spacing w:val="30"/>
      <w:sz w:val="44"/>
    </w:rPr>
  </w:style>
  <w:style w:type="character" w:customStyle="1" w:styleId="apple-style-span">
    <w:name w:val="apple-style-span"/>
    <w:basedOn w:val="a0"/>
    <w:rsid w:val="00CA6794"/>
    <w:rPr>
      <w:rFonts w:cs="Times New Roman"/>
    </w:rPr>
  </w:style>
  <w:style w:type="character" w:customStyle="1" w:styleId="FontStyle153">
    <w:name w:val="Font Style153"/>
    <w:uiPriority w:val="99"/>
    <w:rsid w:val="00CA6794"/>
    <w:rPr>
      <w:rFonts w:ascii="Bookman Old Style" w:hAnsi="Bookman Old Style"/>
      <w:spacing w:val="10"/>
      <w:sz w:val="44"/>
    </w:rPr>
  </w:style>
  <w:style w:type="paragraph" w:customStyle="1" w:styleId="TableContents">
    <w:name w:val="Table Contents"/>
    <w:basedOn w:val="a"/>
    <w:uiPriority w:val="99"/>
    <w:rsid w:val="00CA6794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fffffa">
    <w:name w:val="No Spacing"/>
    <w:uiPriority w:val="1"/>
    <w:qFormat/>
    <w:rsid w:val="00CA6794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styleId="HTML">
    <w:name w:val="HTML Cite"/>
    <w:basedOn w:val="a0"/>
    <w:uiPriority w:val="99"/>
    <w:semiHidden/>
    <w:unhideWhenUsed/>
    <w:rsid w:val="00CA6794"/>
    <w:rPr>
      <w:rFonts w:cs="Times New Roman"/>
      <w:i/>
    </w:rPr>
  </w:style>
  <w:style w:type="character" w:styleId="afffffb">
    <w:name w:val="FollowedHyperlink"/>
    <w:basedOn w:val="a0"/>
    <w:uiPriority w:val="99"/>
    <w:semiHidden/>
    <w:unhideWhenUsed/>
    <w:rsid w:val="00CA6794"/>
    <w:rPr>
      <w:rFonts w:cs="Times New Roman"/>
      <w:color w:val="800080"/>
      <w:u w:val="single"/>
    </w:rPr>
  </w:style>
  <w:style w:type="character" w:customStyle="1" w:styleId="16">
    <w:name w:val="Нижний колонтитул Знак1"/>
    <w:aliases w:val="Нижний колонтитул Знак Знак Знак Знак1,Нижний колонтитул1 Знак1,Нижний колонтитул Знак Знак Знак2"/>
    <w:basedOn w:val="a0"/>
    <w:uiPriority w:val="99"/>
    <w:semiHidden/>
    <w:rsid w:val="00CA6794"/>
    <w:rPr>
      <w:rFonts w:cs="Times New Roman"/>
    </w:rPr>
  </w:style>
  <w:style w:type="character" w:customStyle="1" w:styleId="17">
    <w:name w:val="Текст концевой сноски Знак1"/>
    <w:uiPriority w:val="99"/>
    <w:semiHidden/>
    <w:rsid w:val="00CA6794"/>
    <w:rPr>
      <w:rFonts w:ascii="Times New Roman" w:hAnsi="Times New Roman"/>
      <w:sz w:val="20"/>
      <w:lang w:eastAsia="ru-RU"/>
    </w:rPr>
  </w:style>
  <w:style w:type="character" w:styleId="afffffc">
    <w:name w:val="Placeholder Text"/>
    <w:basedOn w:val="a0"/>
    <w:uiPriority w:val="99"/>
    <w:semiHidden/>
    <w:rsid w:val="00090E9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atu.kz/flgl/40986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iblioclub.ru/index.php?page=book&amp;id=59980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club.ru/index.php?page=book&amp;id=6022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16</Pages>
  <Words>3176</Words>
  <Characters>18109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Class</cp:lastModifiedBy>
  <cp:revision>44</cp:revision>
  <cp:lastPrinted>2021-05-11T10:35:00Z</cp:lastPrinted>
  <dcterms:created xsi:type="dcterms:W3CDTF">2018-04-27T09:48:00Z</dcterms:created>
  <dcterms:modified xsi:type="dcterms:W3CDTF">2022-02-26T06:58:00Z</dcterms:modified>
</cp:coreProperties>
</file>