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53" w:rsidRPr="00F826BE" w:rsidRDefault="00AC7753" w:rsidP="00F826B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Автономная некоммерческая организация</w:t>
      </w:r>
    </w:p>
    <w:p w:rsidR="00AC7753" w:rsidRPr="00F826BE" w:rsidRDefault="00AC7753" w:rsidP="00F826B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образования</w:t>
      </w:r>
    </w:p>
    <w:p w:rsidR="00562CB2" w:rsidRPr="00F826BE" w:rsidRDefault="00AC7753" w:rsidP="00F826BE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«Челябинский колледж Комитент»</w:t>
      </w:r>
    </w:p>
    <w:p w:rsidR="00562CB2" w:rsidRPr="00F826BE" w:rsidRDefault="00562CB2" w:rsidP="00F826BE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2" w:rsidRPr="00F826BE" w:rsidRDefault="00562CB2" w:rsidP="00F826BE">
      <w:pPr>
        <w:keepNext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2" w:rsidRPr="00F826BE" w:rsidRDefault="00562CB2" w:rsidP="00F826BE">
      <w:pPr>
        <w:keepNext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2" w:rsidRPr="00F826BE" w:rsidRDefault="00562CB2" w:rsidP="00F826BE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562CB2" w:rsidRPr="00F826BE" w:rsidRDefault="00562CB2" w:rsidP="00F826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826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562CB2" w:rsidRPr="00F826BE" w:rsidRDefault="00562CB2" w:rsidP="00F826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826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562CB2" w:rsidRPr="00F826BE" w:rsidRDefault="00562CB2" w:rsidP="00F826BE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0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826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«ПМ 04. ОРГАНИЗАЦИЯ ЛИЧНОГО ПРОФЕССИОНАЛЬНОГО РАЗВИТИЯ И ОБУЧЕНИЕ НА РАБОЧЕ</w:t>
      </w:r>
      <w:r w:rsidR="00C37274" w:rsidRPr="00F826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</w:t>
      </w:r>
      <w:r w:rsidRPr="00F826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МЕСТЕ»</w:t>
      </w:r>
    </w:p>
    <w:p w:rsidR="00562CB2" w:rsidRPr="00F826BE" w:rsidRDefault="00853753" w:rsidP="00F826BE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01"/>
        <w:jc w:val="center"/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Профессия: </w:t>
      </w:r>
      <w:r w:rsidR="00562CB2" w:rsidRPr="00F8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54.01.20 </w:t>
      </w:r>
      <w:r w:rsidR="00562CB2" w:rsidRPr="00F826B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«Графический дизайн</w:t>
      </w:r>
      <w:r w:rsidR="0030611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ер»</w:t>
      </w:r>
    </w:p>
    <w:p w:rsidR="00562CB2" w:rsidRPr="00F826BE" w:rsidRDefault="00562CB2" w:rsidP="00F826BE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Квалификации</w:t>
      </w:r>
      <w:r w:rsidRPr="00F8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6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выпускника:</w:t>
      </w:r>
      <w:r w:rsidR="00AC7753" w:rsidRPr="00F8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6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Графический дизайнер</w:t>
      </w:r>
    </w:p>
    <w:p w:rsidR="00562CB2" w:rsidRPr="00F826BE" w:rsidRDefault="00562CB2" w:rsidP="00F82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CB2" w:rsidRPr="00F826BE" w:rsidRDefault="00562CB2" w:rsidP="00F826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CB2" w:rsidRPr="00F826BE" w:rsidRDefault="00562CB2" w:rsidP="00F82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2" w:rsidRPr="00F826BE" w:rsidRDefault="00562CB2" w:rsidP="00F82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2" w:rsidRPr="00F826BE" w:rsidRDefault="00562CB2" w:rsidP="00F82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2" w:rsidRPr="00F826BE" w:rsidRDefault="00562CB2" w:rsidP="00F82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2" w:rsidRDefault="00562CB2" w:rsidP="00F82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91" w:rsidRDefault="00495B91" w:rsidP="00F82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112" w:rsidRDefault="00306112" w:rsidP="00F82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112" w:rsidRPr="00F826BE" w:rsidRDefault="00306112" w:rsidP="00F82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2" w:rsidRPr="00F826BE" w:rsidRDefault="00562CB2" w:rsidP="00F82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2" w:rsidRPr="00F826BE" w:rsidRDefault="001F25E8" w:rsidP="00F826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B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tbl>
      <w:tblPr>
        <w:tblW w:w="9786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545"/>
        <w:gridCol w:w="5241"/>
      </w:tblGrid>
      <w:tr w:rsidR="00495B91" w:rsidRPr="00B856F8" w:rsidTr="005E2A9D">
        <w:trPr>
          <w:trHeight w:hRule="exact" w:val="3554"/>
        </w:trPr>
        <w:tc>
          <w:tcPr>
            <w:tcW w:w="4545" w:type="dxa"/>
            <w:hideMark/>
          </w:tcPr>
          <w:p w:rsidR="00495B91" w:rsidRPr="00B856F8" w:rsidRDefault="00495B91" w:rsidP="005E2A9D">
            <w:pPr>
              <w:keepNext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ОДОБРЕНА</w:t>
            </w:r>
          </w:p>
          <w:p w:rsidR="00495B91" w:rsidRPr="00B856F8" w:rsidRDefault="00495B91" w:rsidP="005E2A9D">
            <w:pPr>
              <w:keepNext/>
              <w:spacing w:after="60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заседании ЦМК «Дизайн (по отраслям)»</w:t>
            </w:r>
          </w:p>
          <w:p w:rsidR="00495B91" w:rsidRPr="00B856F8" w:rsidRDefault="00495B91" w:rsidP="005E2A9D">
            <w:pPr>
              <w:keepNext/>
              <w:spacing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Протокол №    от     апреля 20   г.</w:t>
            </w:r>
          </w:p>
        </w:tc>
        <w:tc>
          <w:tcPr>
            <w:tcW w:w="5241" w:type="dxa"/>
            <w:hideMark/>
          </w:tcPr>
          <w:p w:rsidR="00495B91" w:rsidRPr="00B856F8" w:rsidRDefault="0040682B" w:rsidP="0040682B">
            <w:pPr>
              <w:ind w:right="17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составлена </w:t>
            </w:r>
            <w:r w:rsidR="00495B91"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95B91"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профессии 54.01.20 «Графический дизайн</w:t>
            </w:r>
            <w:r w:rsidR="00306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</w:t>
            </w:r>
            <w:r w:rsidR="00495B91"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утвержденного приказом Министерства образования и науки Российской Федерации 9 декабря 2016 года № 1543 с изменениями и дополнениями от 17 декабря 2020 г. (Приказ Министерства просвещения России от 17 декабря 2020 г. N 747)</w:t>
            </w:r>
            <w:proofErr w:type="gramEnd"/>
          </w:p>
        </w:tc>
      </w:tr>
      <w:tr w:rsidR="00495B91" w:rsidRPr="00B856F8" w:rsidTr="005E2A9D">
        <w:trPr>
          <w:trHeight w:hRule="exact" w:val="1050"/>
        </w:trPr>
        <w:tc>
          <w:tcPr>
            <w:tcW w:w="4545" w:type="dxa"/>
          </w:tcPr>
          <w:p w:rsidR="00495B91" w:rsidRPr="00B856F8" w:rsidRDefault="00495B91" w:rsidP="005E2A9D">
            <w:pPr>
              <w:keepNext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Председатель ЦМК: </w:t>
            </w:r>
          </w:p>
        </w:tc>
        <w:tc>
          <w:tcPr>
            <w:tcW w:w="5241" w:type="dxa"/>
          </w:tcPr>
          <w:p w:rsidR="00495B91" w:rsidRPr="00B856F8" w:rsidRDefault="00495B91" w:rsidP="005E2A9D">
            <w:pPr>
              <w:keepNext/>
              <w:spacing w:before="240" w:after="60"/>
              <w:ind w:right="177" w:firstLine="709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95B91" w:rsidRPr="00B856F8" w:rsidRDefault="00495B91" w:rsidP="005E2A9D">
            <w:pPr>
              <w:keepNext/>
              <w:spacing w:before="240" w:after="6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95B91" w:rsidRPr="00B856F8" w:rsidTr="005E2A9D">
        <w:trPr>
          <w:trHeight w:hRule="exact" w:val="1765"/>
        </w:trPr>
        <w:tc>
          <w:tcPr>
            <w:tcW w:w="4545" w:type="dxa"/>
          </w:tcPr>
          <w:p w:rsidR="00495B91" w:rsidRPr="00B856F8" w:rsidRDefault="00495B91" w:rsidP="005E2A9D">
            <w:pPr>
              <w:keepNext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Составитель: </w:t>
            </w:r>
          </w:p>
        </w:tc>
        <w:tc>
          <w:tcPr>
            <w:tcW w:w="5241" w:type="dxa"/>
          </w:tcPr>
          <w:p w:rsidR="00495B91" w:rsidRPr="00B856F8" w:rsidRDefault="00495B91" w:rsidP="005E2A9D">
            <w:pPr>
              <w:keepNext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преподаватель ЦМК «Дизайн (по отраслям)» Челябинского колледжа Комитент»</w:t>
            </w:r>
          </w:p>
          <w:p w:rsidR="00495B91" w:rsidRPr="00B856F8" w:rsidRDefault="00495B91" w:rsidP="005E2A9D">
            <w:pPr>
              <w:keepNext/>
              <w:spacing w:before="240" w:after="6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495B91" w:rsidRPr="00B856F8" w:rsidRDefault="00495B91" w:rsidP="00495B91">
      <w:pPr>
        <w:rPr>
          <w:rFonts w:ascii="Times New Roman" w:hAnsi="Times New Roman" w:cs="Times New Roman"/>
          <w:sz w:val="24"/>
          <w:szCs w:val="24"/>
        </w:rPr>
      </w:pPr>
    </w:p>
    <w:p w:rsidR="00495B91" w:rsidRDefault="00495B91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306112" w:rsidRDefault="00306112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306112" w:rsidRDefault="00306112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306112" w:rsidRDefault="00306112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306112" w:rsidRDefault="00306112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306112" w:rsidRDefault="00306112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306112" w:rsidRDefault="00306112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306112" w:rsidRDefault="00306112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306112" w:rsidRDefault="00306112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306112" w:rsidRDefault="00306112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306112" w:rsidRDefault="00306112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306112" w:rsidRDefault="00306112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495B91" w:rsidRDefault="00495B91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495B91" w:rsidRDefault="00495B91" w:rsidP="00495B91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AC7753" w:rsidRDefault="00AC7753" w:rsidP="00AC7753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</w:p>
    <w:p w:rsidR="00495B91" w:rsidRDefault="00495B91" w:rsidP="00AC7753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</w:p>
    <w:p w:rsidR="00495B91" w:rsidRPr="00D03B1F" w:rsidRDefault="00495B91" w:rsidP="00AC7753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</w:p>
    <w:p w:rsidR="00AC7753" w:rsidRPr="00D03B1F" w:rsidRDefault="00AC7753" w:rsidP="00AC7753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lastRenderedPageBreak/>
        <w:t>СОДЕРЖАНИЕ</w:t>
      </w:r>
    </w:p>
    <w:p w:rsidR="00AC7753" w:rsidRPr="00D03B1F" w:rsidRDefault="00AC7753" w:rsidP="00AC7753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53" w:rsidRPr="00D03B1F" w:rsidRDefault="00AC7753" w:rsidP="00AC7753">
      <w:pPr>
        <w:pStyle w:val="ad"/>
        <w:widowControl w:val="0"/>
        <w:numPr>
          <w:ilvl w:val="0"/>
          <w:numId w:val="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right="692"/>
      </w:pPr>
      <w:r w:rsidRPr="00D03B1F">
        <w:rPr>
          <w:bCs/>
          <w:iCs/>
        </w:rPr>
        <w:t xml:space="preserve">ОБЩАЯ </w:t>
      </w:r>
      <w:r w:rsidRPr="00D03B1F">
        <w:rPr>
          <w:bCs/>
          <w:iCs/>
          <w:spacing w:val="-1"/>
        </w:rPr>
        <w:t>ХАРАКТЕРИСТИКА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 xml:space="preserve"> </w:t>
      </w:r>
      <w:r w:rsidRPr="00D03B1F">
        <w:rPr>
          <w:bCs/>
          <w:iCs/>
        </w:rPr>
        <w:t>РАБОЧЕЙ</w:t>
      </w:r>
      <w:r w:rsidRPr="00D03B1F">
        <w:rPr>
          <w:bCs/>
          <w:iCs/>
          <w:spacing w:val="29"/>
        </w:rPr>
        <w:t xml:space="preserve"> </w:t>
      </w:r>
      <w:r w:rsidRPr="00D03B1F">
        <w:rPr>
          <w:bCs/>
          <w:iCs/>
          <w:spacing w:val="-1"/>
        </w:rPr>
        <w:t>ПРОГРАММЫ ПРОФЕССИОНАЛЬНОГО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AC7753" w:rsidRPr="00D03B1F" w:rsidRDefault="00AC7753" w:rsidP="00AC7753">
      <w:pPr>
        <w:pStyle w:val="ad"/>
        <w:widowControl w:val="0"/>
        <w:numPr>
          <w:ilvl w:val="0"/>
          <w:numId w:val="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right="692"/>
      </w:pPr>
      <w:r w:rsidRPr="00D03B1F">
        <w:rPr>
          <w:bCs/>
          <w:iCs/>
        </w:rPr>
        <w:t>СТРУКТУРА И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  <w:spacing w:val="-1"/>
        </w:rPr>
        <w:t>СОДЕРЖАНИЕ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  <w:spacing w:val="-1"/>
        </w:rPr>
        <w:t>ПРОФЕССИОНАЛЬНОГО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AC7753" w:rsidRPr="00D03B1F" w:rsidRDefault="00AC7753" w:rsidP="00AC7753">
      <w:pPr>
        <w:pStyle w:val="ad"/>
        <w:widowControl w:val="0"/>
        <w:numPr>
          <w:ilvl w:val="0"/>
          <w:numId w:val="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right="692"/>
      </w:pPr>
      <w:r w:rsidRPr="00D03B1F">
        <w:rPr>
          <w:bCs/>
          <w:iCs/>
        </w:rPr>
        <w:t xml:space="preserve">УСЛОВИЯ </w:t>
      </w:r>
      <w:r w:rsidRPr="00D03B1F">
        <w:rPr>
          <w:bCs/>
          <w:iCs/>
          <w:spacing w:val="-1"/>
        </w:rPr>
        <w:t>РЕАЛИЗАЦИИ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ПРОГРАММЫ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  <w:spacing w:val="-1"/>
        </w:rPr>
        <w:t>ПРОФЕССИОНАЛЬНОГО</w:t>
      </w:r>
      <w:r w:rsidRPr="00D03B1F">
        <w:rPr>
          <w:bCs/>
          <w:iCs/>
          <w:spacing w:val="51"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AC7753" w:rsidRDefault="00AC7753" w:rsidP="00AC7753">
      <w:pPr>
        <w:pStyle w:val="ad"/>
        <w:widowControl w:val="0"/>
        <w:numPr>
          <w:ilvl w:val="0"/>
          <w:numId w:val="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right="692"/>
        <w:rPr>
          <w:bCs/>
          <w:iCs/>
          <w:spacing w:val="-1"/>
        </w:rPr>
      </w:pPr>
      <w:r w:rsidRPr="00D03B1F">
        <w:rPr>
          <w:bCs/>
          <w:iCs/>
        </w:rPr>
        <w:t xml:space="preserve">КОНТРОЛЬ И ОЦЕНКА </w:t>
      </w:r>
      <w:r w:rsidRPr="00D03B1F">
        <w:rPr>
          <w:bCs/>
          <w:iCs/>
          <w:spacing w:val="-1"/>
        </w:rPr>
        <w:t>РЕЗУЛЬТАТОВ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</w:rPr>
        <w:t>ОСВОЕНИЯ</w:t>
      </w:r>
      <w:r w:rsidRPr="00D03B1F">
        <w:rPr>
          <w:bCs/>
          <w:iCs/>
          <w:spacing w:val="28"/>
        </w:rPr>
        <w:t xml:space="preserve"> </w:t>
      </w:r>
      <w:r w:rsidRPr="00D03B1F">
        <w:rPr>
          <w:bCs/>
          <w:iCs/>
          <w:spacing w:val="-1"/>
        </w:rPr>
        <w:t>ПРОФЕССИОНАЛЬНОГО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AC7753" w:rsidRDefault="00AC7753">
      <w:pPr>
        <w:rPr>
          <w:bCs/>
          <w:iCs/>
          <w:spacing w:val="-1"/>
        </w:rPr>
      </w:pPr>
      <w:r>
        <w:rPr>
          <w:bCs/>
          <w:iCs/>
          <w:spacing w:val="-1"/>
        </w:rPr>
        <w:br w:type="page"/>
      </w:r>
    </w:p>
    <w:p w:rsidR="007C7208" w:rsidRPr="00AC7753" w:rsidRDefault="007C7208" w:rsidP="00306112">
      <w:pPr>
        <w:pStyle w:val="ad"/>
        <w:numPr>
          <w:ilvl w:val="0"/>
          <w:numId w:val="6"/>
        </w:numPr>
        <w:spacing w:line="360" w:lineRule="auto"/>
        <w:ind w:left="284" w:hanging="284"/>
        <w:jc w:val="center"/>
        <w:rPr>
          <w:b/>
        </w:rPr>
      </w:pPr>
      <w:r w:rsidRPr="00AC7753">
        <w:rPr>
          <w:b/>
        </w:rPr>
        <w:lastRenderedPageBreak/>
        <w:t>ОБЩАЯ ХАРАКТЕРИСТИКА РАБОЧЕЙ ПРОГРАММЫ</w:t>
      </w:r>
    </w:p>
    <w:p w:rsidR="007C7208" w:rsidRPr="00AC7753" w:rsidRDefault="007C7208" w:rsidP="003061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  <w:r w:rsidR="00495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7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«ПМ.04. ОРГАНИЗАЦИЯ ЛИЧНОГО ПРОФЕССИОНАЛЬНОГО РАЗВИТИЯ И</w:t>
      </w:r>
      <w:r w:rsidR="00495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7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НА РАБОЧЕ МЕСТЕ»</w:t>
      </w:r>
    </w:p>
    <w:p w:rsidR="007C7208" w:rsidRPr="00AC7753" w:rsidRDefault="007C7208" w:rsidP="00AC7753">
      <w:pPr>
        <w:suppressAutoHyphens/>
        <w:spacing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AC7753">
        <w:rPr>
          <w:rFonts w:ascii="Times New Roman" w:eastAsia="Times New Roman" w:hAnsi="Times New Roman" w:cs="Times New Roman"/>
          <w:b/>
          <w:lang w:eastAsia="ru-RU"/>
        </w:rPr>
        <w:t xml:space="preserve">1.1. Цель и планируемые результаты освоения профессионального модуля </w:t>
      </w:r>
    </w:p>
    <w:p w:rsidR="007C7208" w:rsidRPr="007C7208" w:rsidRDefault="007C7208" w:rsidP="00AC775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7208">
        <w:rPr>
          <w:rFonts w:ascii="Times New Roman" w:eastAsia="Times New Roman" w:hAnsi="Times New Roman" w:cs="Times New Roman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495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ВД 4  </w:t>
      </w:r>
      <w:r w:rsidRPr="00495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Организация личного профессионального развития и обучения на рабочем месте </w:t>
      </w:r>
      <w:r w:rsidRPr="007C7208">
        <w:rPr>
          <w:rFonts w:ascii="Times New Roman" w:eastAsia="Times New Roman" w:hAnsi="Times New Roman" w:cs="Times New Roman"/>
          <w:lang w:eastAsia="ru-RU"/>
        </w:rPr>
        <w:t>и соответствующие ему общие и профессиональные компетенции:</w:t>
      </w:r>
    </w:p>
    <w:tbl>
      <w:tblPr>
        <w:tblpPr w:leftFromText="180" w:rightFromText="180" w:vertAnchor="text" w:horzAnchor="margin" w:tblpY="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7C7208" w:rsidRPr="007C7208" w:rsidTr="00645795">
        <w:tc>
          <w:tcPr>
            <w:tcW w:w="1229" w:type="dxa"/>
          </w:tcPr>
          <w:p w:rsidR="007C7208" w:rsidRPr="007C7208" w:rsidRDefault="007C7208" w:rsidP="00AC7753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7C7208" w:rsidRPr="007C7208" w:rsidRDefault="007C7208" w:rsidP="00AC7753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495B91" w:rsidRPr="007C7208" w:rsidTr="00645795">
        <w:trPr>
          <w:trHeight w:val="327"/>
        </w:trPr>
        <w:tc>
          <w:tcPr>
            <w:tcW w:w="1229" w:type="dxa"/>
          </w:tcPr>
          <w:p w:rsidR="00495B91" w:rsidRPr="00CA6794" w:rsidRDefault="00495B91" w:rsidP="005E2A9D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2" w:type="dxa"/>
          </w:tcPr>
          <w:p w:rsidR="00495B91" w:rsidRPr="00CA6794" w:rsidRDefault="00495B91" w:rsidP="005E2A9D">
            <w:pPr>
              <w:keepNext/>
              <w:suppressAutoHyphens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95B91" w:rsidRPr="007C7208" w:rsidTr="00645795">
        <w:tc>
          <w:tcPr>
            <w:tcW w:w="1229" w:type="dxa"/>
          </w:tcPr>
          <w:p w:rsidR="00495B91" w:rsidRPr="00CA6794" w:rsidRDefault="00495B91" w:rsidP="005E2A9D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2" w:type="dxa"/>
          </w:tcPr>
          <w:p w:rsidR="00495B91" w:rsidRPr="00CA6794" w:rsidRDefault="00495B91" w:rsidP="005E2A9D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95B91" w:rsidRPr="007C7208" w:rsidTr="00645795">
        <w:tc>
          <w:tcPr>
            <w:tcW w:w="1229" w:type="dxa"/>
          </w:tcPr>
          <w:p w:rsidR="00495B91" w:rsidRPr="00CA6794" w:rsidRDefault="00495B91" w:rsidP="005E2A9D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2" w:type="dxa"/>
          </w:tcPr>
          <w:p w:rsidR="00495B91" w:rsidRPr="00CA6794" w:rsidRDefault="00495B91" w:rsidP="005E2A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95B91" w:rsidRPr="007C7208" w:rsidTr="00645795">
        <w:tc>
          <w:tcPr>
            <w:tcW w:w="1229" w:type="dxa"/>
          </w:tcPr>
          <w:p w:rsidR="00495B91" w:rsidRPr="00CA6794" w:rsidRDefault="00495B91" w:rsidP="005E2A9D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2" w:type="dxa"/>
          </w:tcPr>
          <w:p w:rsidR="00495B91" w:rsidRPr="00CA6794" w:rsidRDefault="00495B91" w:rsidP="005E2A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95B91" w:rsidRPr="007C7208" w:rsidTr="00645795">
        <w:tc>
          <w:tcPr>
            <w:tcW w:w="1229" w:type="dxa"/>
          </w:tcPr>
          <w:p w:rsidR="00495B91" w:rsidRPr="00CA6794" w:rsidRDefault="00495B91" w:rsidP="005E2A9D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2" w:type="dxa"/>
          </w:tcPr>
          <w:p w:rsidR="00495B91" w:rsidRPr="00CA6794" w:rsidRDefault="00495B91" w:rsidP="005E2A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95B91" w:rsidRPr="007C7208" w:rsidTr="00645795">
        <w:tc>
          <w:tcPr>
            <w:tcW w:w="1229" w:type="dxa"/>
          </w:tcPr>
          <w:p w:rsidR="00495B91" w:rsidRPr="00CA6794" w:rsidRDefault="00495B91" w:rsidP="005E2A9D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2" w:type="dxa"/>
          </w:tcPr>
          <w:p w:rsidR="00495B91" w:rsidRPr="002F3043" w:rsidRDefault="00495B91" w:rsidP="005E2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4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495B91" w:rsidRPr="007C7208" w:rsidTr="00645795">
        <w:tc>
          <w:tcPr>
            <w:tcW w:w="1229" w:type="dxa"/>
          </w:tcPr>
          <w:p w:rsidR="00495B91" w:rsidRPr="00CA6794" w:rsidRDefault="00495B91" w:rsidP="005E2A9D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2" w:type="dxa"/>
          </w:tcPr>
          <w:p w:rsidR="00495B91" w:rsidRPr="00CA6794" w:rsidRDefault="00495B91" w:rsidP="005E2A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95B91" w:rsidRPr="007C7208" w:rsidTr="00645795">
        <w:tc>
          <w:tcPr>
            <w:tcW w:w="1229" w:type="dxa"/>
          </w:tcPr>
          <w:p w:rsidR="00495B91" w:rsidRPr="00CA6794" w:rsidRDefault="00495B91" w:rsidP="005E2A9D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2" w:type="dxa"/>
          </w:tcPr>
          <w:p w:rsidR="00495B91" w:rsidRPr="00CA6794" w:rsidRDefault="00495B91" w:rsidP="005E2A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95B91" w:rsidRPr="007C7208" w:rsidTr="00645795">
        <w:tc>
          <w:tcPr>
            <w:tcW w:w="1229" w:type="dxa"/>
          </w:tcPr>
          <w:p w:rsidR="00495B91" w:rsidRPr="00CA6794" w:rsidRDefault="00495B91" w:rsidP="005E2A9D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2" w:type="dxa"/>
          </w:tcPr>
          <w:p w:rsidR="00495B91" w:rsidRPr="00CA6794" w:rsidRDefault="00495B91" w:rsidP="005E2A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495B91" w:rsidRPr="007C7208" w:rsidTr="00645795">
        <w:tc>
          <w:tcPr>
            <w:tcW w:w="1229" w:type="dxa"/>
          </w:tcPr>
          <w:p w:rsidR="00495B91" w:rsidRPr="00CA6794" w:rsidRDefault="00495B91" w:rsidP="005E2A9D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2" w:type="dxa"/>
          </w:tcPr>
          <w:p w:rsidR="00495B91" w:rsidRPr="00CA6794" w:rsidRDefault="00495B91" w:rsidP="005E2A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495B91" w:rsidRPr="007C7208" w:rsidTr="00645795">
        <w:tc>
          <w:tcPr>
            <w:tcW w:w="1229" w:type="dxa"/>
          </w:tcPr>
          <w:p w:rsidR="00495B91" w:rsidRPr="00CA6794" w:rsidRDefault="00495B91" w:rsidP="005E2A9D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2" w:type="dxa"/>
          </w:tcPr>
          <w:p w:rsidR="00495B91" w:rsidRPr="00EC0345" w:rsidRDefault="00495B91" w:rsidP="005E2A9D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C0345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7C7208" w:rsidRPr="00AC7753" w:rsidRDefault="007C7208" w:rsidP="00AC775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 Перечень общих компетенций:</w:t>
      </w:r>
    </w:p>
    <w:p w:rsidR="007C7208" w:rsidRPr="00495B91" w:rsidRDefault="007C7208" w:rsidP="00AC7753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9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7C7208" w:rsidRPr="007C7208" w:rsidTr="00645795">
        <w:tc>
          <w:tcPr>
            <w:tcW w:w="1204" w:type="dxa"/>
          </w:tcPr>
          <w:p w:rsidR="007C7208" w:rsidRPr="007C7208" w:rsidRDefault="007C7208" w:rsidP="00AC7753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7C7208" w:rsidRPr="007C7208" w:rsidRDefault="007C7208" w:rsidP="00AC7753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7C7208" w:rsidRPr="007C7208" w:rsidTr="00645795">
        <w:tc>
          <w:tcPr>
            <w:tcW w:w="1204" w:type="dxa"/>
          </w:tcPr>
          <w:p w:rsidR="007C7208" w:rsidRPr="007C7208" w:rsidRDefault="007C7208" w:rsidP="00AC7753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 4</w:t>
            </w:r>
          </w:p>
        </w:tc>
        <w:tc>
          <w:tcPr>
            <w:tcW w:w="8367" w:type="dxa"/>
          </w:tcPr>
          <w:p w:rsidR="007C7208" w:rsidRPr="007C7208" w:rsidRDefault="007C7208" w:rsidP="00AC7753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Организация личного профессионального развития и обучения на рабочем месте.</w:t>
            </w:r>
          </w:p>
        </w:tc>
      </w:tr>
      <w:tr w:rsidR="007C7208" w:rsidRPr="007C7208" w:rsidTr="00645795">
        <w:tc>
          <w:tcPr>
            <w:tcW w:w="1204" w:type="dxa"/>
          </w:tcPr>
          <w:p w:rsidR="007C7208" w:rsidRPr="007C7208" w:rsidRDefault="007C7208" w:rsidP="00AC7753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367" w:type="dxa"/>
          </w:tcPr>
          <w:p w:rsidR="007C7208" w:rsidRPr="007C7208" w:rsidRDefault="007C7208" w:rsidP="00AC7753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</w:tr>
      <w:tr w:rsidR="007C7208" w:rsidRPr="007C7208" w:rsidTr="00645795">
        <w:tc>
          <w:tcPr>
            <w:tcW w:w="1204" w:type="dxa"/>
          </w:tcPr>
          <w:p w:rsidR="007C7208" w:rsidRPr="007C7208" w:rsidRDefault="007C7208" w:rsidP="00AC7753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367" w:type="dxa"/>
          </w:tcPr>
          <w:p w:rsidR="007C7208" w:rsidRPr="007C7208" w:rsidRDefault="007C7208" w:rsidP="00AC7753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Проводить мастер-классы, семинары и консультации по современным технологиям в области графического дизайна.</w:t>
            </w:r>
          </w:p>
        </w:tc>
      </w:tr>
      <w:tr w:rsidR="007C7208" w:rsidRPr="007C7208" w:rsidTr="00645795">
        <w:tc>
          <w:tcPr>
            <w:tcW w:w="1204" w:type="dxa"/>
          </w:tcPr>
          <w:p w:rsidR="007C7208" w:rsidRPr="007C7208" w:rsidRDefault="007C7208" w:rsidP="00AC7753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367" w:type="dxa"/>
          </w:tcPr>
          <w:p w:rsidR="007C7208" w:rsidRPr="007C7208" w:rsidRDefault="007C7208" w:rsidP="00AC7753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Разрабатывать предложения по использованию новых технологий в целях повышения качества создания </w:t>
            </w:r>
            <w:proofErr w:type="gramStart"/>
            <w:r w:rsidRPr="007C72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дизайн-продуктов</w:t>
            </w:r>
            <w:proofErr w:type="gramEnd"/>
            <w:r w:rsidRPr="007C72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обслуживания заказчиков.</w:t>
            </w:r>
          </w:p>
        </w:tc>
      </w:tr>
    </w:tbl>
    <w:p w:rsidR="007C7208" w:rsidRPr="00AC7753" w:rsidRDefault="007C7208" w:rsidP="00495B91">
      <w:pPr>
        <w:spacing w:before="24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AC7753">
        <w:rPr>
          <w:rFonts w:ascii="Times New Roman" w:eastAsia="Times New Roman" w:hAnsi="Times New Roman" w:cs="Times New Roman"/>
          <w:bCs/>
          <w:sz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8080"/>
      </w:tblGrid>
      <w:tr w:rsidR="007C7208" w:rsidRPr="007C7208" w:rsidTr="00645795">
        <w:tc>
          <w:tcPr>
            <w:tcW w:w="1526" w:type="dxa"/>
          </w:tcPr>
          <w:p w:rsidR="007C7208" w:rsidRPr="00495B91" w:rsidRDefault="007C7208" w:rsidP="00AC77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B91">
              <w:rPr>
                <w:rFonts w:ascii="Times New Roman" w:eastAsia="Times New Roman" w:hAnsi="Times New Roman" w:cs="Times New Roman"/>
                <w:b/>
                <w:bCs/>
              </w:rPr>
              <w:t>Иметь практический опыт</w:t>
            </w:r>
            <w:r w:rsidR="00495B91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80" w:type="dxa"/>
          </w:tcPr>
          <w:p w:rsidR="007C7208" w:rsidRPr="007C7208" w:rsidRDefault="007C7208" w:rsidP="00AC775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7C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самоорганизации, обеспечении профессионального саморазвития и развития профессии</w:t>
            </w:r>
          </w:p>
        </w:tc>
      </w:tr>
      <w:tr w:rsidR="007C7208" w:rsidRPr="007C7208" w:rsidTr="00645795">
        <w:trPr>
          <w:trHeight w:val="1447"/>
        </w:trPr>
        <w:tc>
          <w:tcPr>
            <w:tcW w:w="1526" w:type="dxa"/>
          </w:tcPr>
          <w:p w:rsidR="007C7208" w:rsidRPr="00495B91" w:rsidRDefault="007C7208" w:rsidP="00AC77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B91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="00495B91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80" w:type="dxa"/>
          </w:tcPr>
          <w:p w:rsidR="007C7208" w:rsidRPr="007C7208" w:rsidRDefault="007C7208" w:rsidP="00AC7753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самостоятельные решения по вопросам совершенствования организации работы;</w:t>
            </w:r>
          </w:p>
          <w:p w:rsidR="007C7208" w:rsidRPr="007C7208" w:rsidRDefault="007C7208" w:rsidP="00AC7753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логические и интуитивные методы поиска новых идей и решений</w:t>
            </w:r>
          </w:p>
        </w:tc>
      </w:tr>
      <w:tr w:rsidR="007C7208" w:rsidRPr="007C7208" w:rsidTr="00645795">
        <w:tc>
          <w:tcPr>
            <w:tcW w:w="1526" w:type="dxa"/>
          </w:tcPr>
          <w:p w:rsidR="007C7208" w:rsidRPr="00495B91" w:rsidRDefault="007C7208" w:rsidP="00AC77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B91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="00495B91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80" w:type="dxa"/>
          </w:tcPr>
          <w:p w:rsidR="007C7208" w:rsidRPr="007C7208" w:rsidRDefault="007C7208" w:rsidP="00AC7753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управления трудовыми ресурсами в организации;</w:t>
            </w:r>
          </w:p>
          <w:p w:rsidR="007C7208" w:rsidRPr="007C7208" w:rsidRDefault="007C7208" w:rsidP="00AC7753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формы самообучения и саморазвития на основе самопрезентации;</w:t>
            </w:r>
          </w:p>
          <w:p w:rsidR="007C7208" w:rsidRPr="007C7208" w:rsidRDefault="007C7208" w:rsidP="00AC7753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управления конфликтами и борьбы со стрессом</w:t>
            </w:r>
          </w:p>
        </w:tc>
      </w:tr>
    </w:tbl>
    <w:p w:rsidR="007C7208" w:rsidRPr="007C7208" w:rsidRDefault="007C7208" w:rsidP="00495B91">
      <w:pPr>
        <w:spacing w:before="240"/>
        <w:rPr>
          <w:rFonts w:ascii="Times New Roman" w:eastAsia="Times New Roman" w:hAnsi="Times New Roman" w:cs="Times New Roman"/>
          <w:b/>
          <w:lang w:eastAsia="ru-RU"/>
        </w:rPr>
      </w:pPr>
      <w:r w:rsidRPr="007C7208">
        <w:rPr>
          <w:rFonts w:ascii="Times New Roman" w:eastAsia="Times New Roman" w:hAnsi="Times New Roman" w:cs="Times New Roman"/>
          <w:b/>
          <w:lang w:eastAsia="ru-RU"/>
        </w:rPr>
        <w:t>1.3. Количество часов, отводимое на освоение профессионального модуля</w:t>
      </w:r>
    </w:p>
    <w:p w:rsidR="007C7208" w:rsidRPr="007C7208" w:rsidRDefault="00AC7753" w:rsidP="007C720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– 500</w:t>
      </w:r>
      <w:r w:rsidR="00495B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7208" w:rsidRPr="007C7208">
        <w:rPr>
          <w:rFonts w:ascii="Times New Roman" w:eastAsia="Times New Roman" w:hAnsi="Times New Roman" w:cs="Times New Roman"/>
          <w:lang w:eastAsia="ru-RU"/>
        </w:rPr>
        <w:t>часов.</w:t>
      </w:r>
    </w:p>
    <w:p w:rsidR="007C7208" w:rsidRPr="007C7208" w:rsidRDefault="00AC7753" w:rsidP="007C720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 них   на освоение МДК – 320 часов,</w:t>
      </w:r>
    </w:p>
    <w:p w:rsidR="007C7208" w:rsidRPr="007C7208" w:rsidRDefault="001F25E8" w:rsidP="007C720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практики – 180</w:t>
      </w:r>
      <w:r w:rsidR="00AC7753">
        <w:rPr>
          <w:rFonts w:ascii="Times New Roman" w:eastAsia="Times New Roman" w:hAnsi="Times New Roman" w:cs="Times New Roman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lang w:eastAsia="ru-RU"/>
        </w:rPr>
        <w:t>; в</w:t>
      </w:r>
      <w:r w:rsidR="007C7208" w:rsidRPr="007C72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B91">
        <w:rPr>
          <w:rFonts w:ascii="Times New Roman" w:eastAsia="Times New Roman" w:hAnsi="Times New Roman" w:cs="Times New Roman"/>
          <w:lang w:eastAsia="ru-RU"/>
        </w:rPr>
        <w:t xml:space="preserve">том числе: учебную – 36 ч., </w:t>
      </w:r>
      <w:r w:rsidR="00AC7753">
        <w:rPr>
          <w:rFonts w:ascii="Times New Roman" w:eastAsia="Times New Roman" w:hAnsi="Times New Roman" w:cs="Times New Roman"/>
          <w:lang w:eastAsia="ru-RU"/>
        </w:rPr>
        <w:t xml:space="preserve"> производственную – 144 </w:t>
      </w:r>
      <w:r w:rsidR="007C7208" w:rsidRPr="007C7208">
        <w:rPr>
          <w:rFonts w:ascii="Times New Roman" w:eastAsia="Times New Roman" w:hAnsi="Times New Roman" w:cs="Times New Roman"/>
          <w:lang w:eastAsia="ru-RU"/>
        </w:rPr>
        <w:t>часа.</w:t>
      </w:r>
    </w:p>
    <w:p w:rsidR="007C7208" w:rsidRPr="007C7208" w:rsidRDefault="007C7208" w:rsidP="007C7208">
      <w:pPr>
        <w:rPr>
          <w:rFonts w:ascii="Times New Roman" w:eastAsia="Times New Roman" w:hAnsi="Times New Roman" w:cs="Times New Roman"/>
          <w:b/>
          <w:i/>
          <w:lang w:eastAsia="ru-RU"/>
        </w:rPr>
        <w:sectPr w:rsidR="007C7208" w:rsidRPr="007C7208" w:rsidSect="00645795">
          <w:pgSz w:w="11907" w:h="16840"/>
          <w:pgMar w:top="1134" w:right="851" w:bottom="992" w:left="1418" w:header="709" w:footer="709" w:gutter="0"/>
          <w:cols w:space="720"/>
        </w:sectPr>
      </w:pPr>
    </w:p>
    <w:p w:rsidR="007C7208" w:rsidRPr="001B54E8" w:rsidRDefault="001B54E8" w:rsidP="007C7208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B54E8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2. СТРУКТУРА И СОДЕРЖАНИЕ ПРОФЕССИОНАЛЬНОГО МОДУЛЯ </w:t>
      </w:r>
    </w:p>
    <w:p w:rsidR="007C7208" w:rsidRPr="001B54E8" w:rsidRDefault="007C7208" w:rsidP="007C72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Структура профессионального модуля </w:t>
      </w:r>
      <w:r w:rsidRPr="001B5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«ПМ 04. ОРГАНИЗАЦИЯ ЛИЧНОГО ПРОФЕССИОНАЛЬНОГО РАЗВИТИЯ И ОБУЧЕНИЕ НА РАБОЧЕ МЕСТЕ»</w:t>
      </w:r>
    </w:p>
    <w:tbl>
      <w:tblPr>
        <w:tblW w:w="541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9"/>
        <w:gridCol w:w="1849"/>
        <w:gridCol w:w="1138"/>
        <w:gridCol w:w="1842"/>
        <w:gridCol w:w="1138"/>
        <w:gridCol w:w="2246"/>
      </w:tblGrid>
      <w:tr w:rsidR="005A1E0F" w:rsidRPr="001B54E8" w:rsidTr="00810DCC">
        <w:trPr>
          <w:trHeight w:val="353"/>
        </w:trPr>
        <w:tc>
          <w:tcPr>
            <w:tcW w:w="702" w:type="pct"/>
            <w:vMerge w:val="restart"/>
            <w:shd w:val="clear" w:color="auto" w:fill="auto"/>
            <w:vAlign w:val="center"/>
          </w:tcPr>
          <w:p w:rsidR="005E2A9D" w:rsidRPr="001B54E8" w:rsidRDefault="005A1E0F" w:rsidP="005E2A9D">
            <w:pPr>
              <w:suppressAutoHyphens/>
              <w:spacing w:after="0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</w:t>
            </w:r>
            <w:r w:rsidR="005E2A9D"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общих компетенций</w:t>
            </w:r>
          </w:p>
        </w:tc>
        <w:tc>
          <w:tcPr>
            <w:tcW w:w="1757" w:type="pct"/>
            <w:vMerge w:val="restar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1969" w:type="pct"/>
            <w:gridSpan w:val="4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</w:tr>
      <w:tr w:rsidR="005A1E0F" w:rsidRPr="001B54E8" w:rsidTr="00810DCC">
        <w:tc>
          <w:tcPr>
            <w:tcW w:w="702" w:type="pct"/>
            <w:vMerge/>
            <w:shd w:val="clear" w:color="auto" w:fill="auto"/>
          </w:tcPr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pct"/>
            <w:vMerge/>
            <w:shd w:val="clear" w:color="auto" w:fill="auto"/>
            <w:vAlign w:val="center"/>
          </w:tcPr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1047" w:type="pct"/>
            <w:gridSpan w:val="2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5A1E0F" w:rsidRPr="001B54E8" w:rsidTr="00810DCC">
        <w:tc>
          <w:tcPr>
            <w:tcW w:w="702" w:type="pct"/>
            <w:vMerge/>
            <w:shd w:val="clear" w:color="auto" w:fill="auto"/>
          </w:tcPr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pct"/>
            <w:vMerge/>
            <w:shd w:val="clear" w:color="auto" w:fill="auto"/>
            <w:vAlign w:val="center"/>
          </w:tcPr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и практических занятий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E0F" w:rsidRPr="001B54E8" w:rsidTr="00810DCC">
        <w:tc>
          <w:tcPr>
            <w:tcW w:w="702" w:type="pct"/>
            <w:vMerge w:val="restart"/>
            <w:shd w:val="clear" w:color="auto" w:fill="auto"/>
          </w:tcPr>
          <w:p w:rsidR="005E2A9D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4.1-4.3</w:t>
            </w:r>
          </w:p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57" w:type="pct"/>
            <w:shd w:val="clear" w:color="auto" w:fill="auto"/>
          </w:tcPr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МДК.04.01 </w:t>
            </w:r>
            <w:r w:rsidRPr="001B5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менеджмента и планирование профессиональной деятельности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5E2A9D" w:rsidRPr="001B54E8" w:rsidRDefault="005E2A9D" w:rsidP="00A27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E2A9D" w:rsidRPr="001B54E8" w:rsidRDefault="005E2A9D" w:rsidP="00A27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E0F" w:rsidRPr="001B54E8" w:rsidTr="00810DCC">
        <w:tc>
          <w:tcPr>
            <w:tcW w:w="702" w:type="pct"/>
            <w:vMerge/>
            <w:shd w:val="clear" w:color="auto" w:fill="auto"/>
          </w:tcPr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pct"/>
            <w:shd w:val="clear" w:color="auto" w:fill="auto"/>
          </w:tcPr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МДК.04.02</w:t>
            </w: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этика профессиональной деятельности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5E2A9D" w:rsidRPr="001B54E8" w:rsidRDefault="005E2A9D" w:rsidP="00A27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E2A9D" w:rsidRPr="001B54E8" w:rsidRDefault="005E2A9D" w:rsidP="00A27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E0F" w:rsidRPr="001B54E8" w:rsidTr="00810DCC">
        <w:tc>
          <w:tcPr>
            <w:tcW w:w="702" w:type="pct"/>
            <w:shd w:val="clear" w:color="auto" w:fill="auto"/>
          </w:tcPr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pct"/>
            <w:shd w:val="clear" w:color="auto" w:fill="auto"/>
          </w:tcPr>
          <w:p w:rsidR="005E2A9D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5E2A9D" w:rsidRDefault="005E2A9D" w:rsidP="00A27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5E2A9D" w:rsidRDefault="005E2A9D" w:rsidP="00A27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E0F" w:rsidRPr="001B54E8" w:rsidTr="00810DCC">
        <w:tc>
          <w:tcPr>
            <w:tcW w:w="702" w:type="pct"/>
            <w:shd w:val="clear" w:color="auto" w:fill="auto"/>
          </w:tcPr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pct"/>
            <w:shd w:val="clear" w:color="auto" w:fill="auto"/>
          </w:tcPr>
          <w:p w:rsidR="005E2A9D" w:rsidRPr="001B54E8" w:rsidRDefault="005E2A9D" w:rsidP="00A271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5E2A9D" w:rsidRPr="001B54E8" w:rsidRDefault="005E2A9D" w:rsidP="00A27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5E2A9D" w:rsidRPr="001B54E8" w:rsidRDefault="005E2A9D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A1E0F" w:rsidRPr="001B54E8" w:rsidTr="00810DCC">
        <w:tc>
          <w:tcPr>
            <w:tcW w:w="702" w:type="pct"/>
            <w:shd w:val="clear" w:color="auto" w:fill="auto"/>
          </w:tcPr>
          <w:p w:rsidR="005E2A9D" w:rsidRPr="001B54E8" w:rsidRDefault="005E2A9D" w:rsidP="00AB1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:rsidR="005E2A9D" w:rsidRPr="005A1E0F" w:rsidRDefault="005E2A9D" w:rsidP="00AB18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5E2A9D" w:rsidRPr="005A1E0F" w:rsidRDefault="005A1E0F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E2A9D" w:rsidRPr="005A1E0F" w:rsidRDefault="00AC6857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5E2A9D"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5E2A9D" w:rsidRPr="005A1E0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320</w:t>
            </w:r>
            <w:r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5E2A9D" w:rsidRPr="005A1E0F" w:rsidRDefault="00AC6857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5E2A9D"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5E2A9D" w:rsidRPr="005A1E0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206</w:t>
            </w:r>
            <w:r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E2A9D" w:rsidRPr="005A1E0F" w:rsidRDefault="00AC6857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5E2A9D"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5E2A9D" w:rsidRPr="005A1E0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36</w:t>
            </w:r>
            <w:r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E2A9D" w:rsidRPr="005A1E0F" w:rsidRDefault="00AC6857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5E2A9D"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5E2A9D" w:rsidRPr="005A1E0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144</w:t>
            </w:r>
            <w:r w:rsidRPr="005A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7C7208" w:rsidRPr="007C7208" w:rsidRDefault="007C7208" w:rsidP="00AB18C1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C7208" w:rsidRPr="00AB18C1" w:rsidRDefault="007C7208" w:rsidP="00AB18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0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="0017349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7C7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</w:t>
      </w:r>
      <w:r w:rsidR="0064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ие профессионального модуля </w:t>
      </w:r>
      <w:r w:rsidRPr="0064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«ПМ 04. ОРГАНИЗАЦИЯ ЛИЧНОГО ПРОФЕССИОНАЛЬНОГО РАЗВИТИЯ И ОБУЧЕНИЕ НА РАБОЧЕ МЕСТЕ»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31"/>
        <w:gridCol w:w="9366"/>
        <w:gridCol w:w="2067"/>
      </w:tblGrid>
      <w:tr w:rsidR="007C7208" w:rsidRPr="00645795" w:rsidTr="00645795">
        <w:trPr>
          <w:trHeight w:val="1204"/>
        </w:trPr>
        <w:tc>
          <w:tcPr>
            <w:tcW w:w="1128" w:type="pct"/>
          </w:tcPr>
          <w:p w:rsidR="007C7208" w:rsidRPr="00645795" w:rsidRDefault="007C7208" w:rsidP="00A27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80" w:type="pct"/>
            <w:gridSpan w:val="2"/>
            <w:vAlign w:val="center"/>
          </w:tcPr>
          <w:p w:rsidR="007C7208" w:rsidRPr="00645795" w:rsidRDefault="007C7208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материала,</w:t>
            </w:r>
          </w:p>
          <w:p w:rsidR="007C7208" w:rsidRPr="00645795" w:rsidRDefault="007C7208" w:rsidP="00A27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обучающихся</w:t>
            </w:r>
            <w:proofErr w:type="gramEnd"/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, курсовая работа (проект) (если предусмотрены)</w:t>
            </w:r>
          </w:p>
        </w:tc>
        <w:tc>
          <w:tcPr>
            <w:tcW w:w="692" w:type="pct"/>
            <w:vAlign w:val="center"/>
          </w:tcPr>
          <w:p w:rsidR="007C7208" w:rsidRPr="00645795" w:rsidRDefault="007C7208" w:rsidP="00A271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в часах</w:t>
            </w:r>
          </w:p>
        </w:tc>
      </w:tr>
      <w:tr w:rsidR="007C7208" w:rsidRPr="00AB18C1" w:rsidTr="00645795">
        <w:trPr>
          <w:trHeight w:val="251"/>
        </w:trPr>
        <w:tc>
          <w:tcPr>
            <w:tcW w:w="4308" w:type="pct"/>
            <w:gridSpan w:val="3"/>
          </w:tcPr>
          <w:p w:rsidR="007C7208" w:rsidRPr="00AB18C1" w:rsidRDefault="007C7208" w:rsidP="00A2715F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AB18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МДК.</w:t>
            </w:r>
            <w:r w:rsidR="001F25E8" w:rsidRPr="00AB18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04.01</w:t>
            </w:r>
            <w:r w:rsidRPr="00AB18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Основы менеджмента и планирование профессиональной деятельности</w:t>
            </w:r>
          </w:p>
        </w:tc>
        <w:tc>
          <w:tcPr>
            <w:tcW w:w="692" w:type="pct"/>
            <w:vAlign w:val="center"/>
          </w:tcPr>
          <w:p w:rsidR="007C7208" w:rsidRPr="00AB18C1" w:rsidRDefault="00392338" w:rsidP="00A271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AB18C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160</w:t>
            </w:r>
          </w:p>
        </w:tc>
      </w:tr>
      <w:tr w:rsidR="007C7208" w:rsidRPr="00645795" w:rsidTr="00AB18C1">
        <w:trPr>
          <w:trHeight w:val="311"/>
        </w:trPr>
        <w:tc>
          <w:tcPr>
            <w:tcW w:w="1172" w:type="pct"/>
            <w:gridSpan w:val="2"/>
            <w:vMerge w:val="restart"/>
          </w:tcPr>
          <w:p w:rsidR="007C7208" w:rsidRPr="00645795" w:rsidRDefault="007C7208" w:rsidP="00A271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1.1. </w:t>
            </w:r>
          </w:p>
          <w:p w:rsidR="007C7208" w:rsidRPr="00645795" w:rsidRDefault="007C7208" w:rsidP="00A271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Основы менеджмента и коммуникации договорных отношений</w:t>
            </w:r>
          </w:p>
          <w:p w:rsidR="007C7208" w:rsidRPr="00645795" w:rsidRDefault="007C7208" w:rsidP="00A271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  <w:hideMark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</w:t>
            </w:r>
          </w:p>
        </w:tc>
        <w:tc>
          <w:tcPr>
            <w:tcW w:w="692" w:type="pct"/>
            <w:vMerge w:val="restart"/>
            <w:vAlign w:val="center"/>
            <w:hideMark/>
          </w:tcPr>
          <w:p w:rsidR="007C7208" w:rsidRPr="00645795" w:rsidRDefault="00AB18C1" w:rsidP="00A27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C7208" w:rsidRPr="00645795" w:rsidTr="00645795">
        <w:trPr>
          <w:trHeight w:val="765"/>
        </w:trPr>
        <w:tc>
          <w:tcPr>
            <w:tcW w:w="0" w:type="auto"/>
            <w:gridSpan w:val="2"/>
            <w:vMerge/>
            <w:vAlign w:val="center"/>
            <w:hideMark/>
          </w:tcPr>
          <w:p w:rsidR="007C7208" w:rsidRPr="00645795" w:rsidRDefault="007C7208" w:rsidP="00A2715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C7208" w:rsidRPr="00645795" w:rsidRDefault="007C7208" w:rsidP="00A2715F">
            <w:pPr>
              <w:numPr>
                <w:ilvl w:val="0"/>
                <w:numId w:val="1"/>
              </w:numPr>
              <w:tabs>
                <w:tab w:val="left" w:pos="327"/>
              </w:tabs>
              <w:ind w:left="4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Основы менеджмента и коммуникации, договорных отношений.</w:t>
            </w:r>
          </w:p>
          <w:p w:rsidR="007C7208" w:rsidRPr="00645795" w:rsidRDefault="007C7208" w:rsidP="00A2715F">
            <w:pPr>
              <w:numPr>
                <w:ilvl w:val="0"/>
                <w:numId w:val="1"/>
              </w:numPr>
              <w:tabs>
                <w:tab w:val="left" w:pos="327"/>
              </w:tabs>
              <w:ind w:left="4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Система управления трудовыми ресурсами в организации.</w:t>
            </w:r>
          </w:p>
          <w:p w:rsidR="007C7208" w:rsidRPr="00645795" w:rsidRDefault="007C7208" w:rsidP="00A2715F">
            <w:pPr>
              <w:numPr>
                <w:ilvl w:val="0"/>
                <w:numId w:val="1"/>
              </w:numPr>
              <w:tabs>
                <w:tab w:val="left" w:pos="327"/>
              </w:tabs>
              <w:ind w:left="4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Методы и формы самообучения и саморазвития на основе самопрезентации.</w:t>
            </w:r>
          </w:p>
          <w:p w:rsidR="007C7208" w:rsidRPr="00645795" w:rsidRDefault="007C7208" w:rsidP="00A2715F">
            <w:pPr>
              <w:numPr>
                <w:ilvl w:val="0"/>
                <w:numId w:val="1"/>
              </w:numPr>
              <w:tabs>
                <w:tab w:val="left" w:pos="327"/>
              </w:tabs>
              <w:ind w:left="4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Коммуникации в управлении.</w:t>
            </w:r>
          </w:p>
          <w:p w:rsidR="007C7208" w:rsidRPr="00645795" w:rsidRDefault="007C7208" w:rsidP="00A2715F">
            <w:pPr>
              <w:numPr>
                <w:ilvl w:val="0"/>
                <w:numId w:val="1"/>
              </w:numPr>
              <w:tabs>
                <w:tab w:val="left" w:pos="327"/>
              </w:tabs>
              <w:ind w:left="4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Поиск предложений развития с учетом новых технологий в целях повышения качества создания </w:t>
            </w:r>
            <w:proofErr w:type="gramStart"/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дизайн-продуктов</w:t>
            </w:r>
            <w:proofErr w:type="gramEnd"/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 и обслуживания заказчиков</w:t>
            </w:r>
          </w:p>
        </w:tc>
        <w:tc>
          <w:tcPr>
            <w:tcW w:w="692" w:type="pct"/>
            <w:vMerge/>
            <w:vAlign w:val="center"/>
            <w:hideMark/>
          </w:tcPr>
          <w:p w:rsidR="007C7208" w:rsidRPr="00645795" w:rsidRDefault="007C7208" w:rsidP="00A271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208" w:rsidRPr="00645795" w:rsidTr="00645795">
        <w:tc>
          <w:tcPr>
            <w:tcW w:w="0" w:type="auto"/>
            <w:gridSpan w:val="2"/>
            <w:vMerge/>
            <w:vAlign w:val="center"/>
          </w:tcPr>
          <w:p w:rsidR="007C7208" w:rsidRPr="00645795" w:rsidRDefault="007C7208" w:rsidP="00A2715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числе, практических занятий</w:t>
            </w:r>
          </w:p>
        </w:tc>
        <w:tc>
          <w:tcPr>
            <w:tcW w:w="692" w:type="pct"/>
            <w:vAlign w:val="center"/>
          </w:tcPr>
          <w:p w:rsidR="007C7208" w:rsidRPr="00AB18C1" w:rsidRDefault="00AB18C1" w:rsidP="00A2715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AB18C1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4</w:t>
            </w:r>
          </w:p>
        </w:tc>
      </w:tr>
      <w:tr w:rsidR="007C7208" w:rsidRPr="00645795" w:rsidTr="00645795">
        <w:trPr>
          <w:trHeight w:val="622"/>
        </w:trPr>
        <w:tc>
          <w:tcPr>
            <w:tcW w:w="0" w:type="auto"/>
            <w:gridSpan w:val="2"/>
            <w:vMerge/>
            <w:vAlign w:val="center"/>
          </w:tcPr>
          <w:p w:rsidR="007C7208" w:rsidRPr="00645795" w:rsidRDefault="007C7208" w:rsidP="00A2715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1. Решение упражнений по принятию решений руководителями разных уровней, относительно функций управления</w:t>
            </w:r>
          </w:p>
        </w:tc>
        <w:tc>
          <w:tcPr>
            <w:tcW w:w="692" w:type="pct"/>
            <w:vAlign w:val="center"/>
          </w:tcPr>
          <w:p w:rsidR="007C7208" w:rsidRPr="00645795" w:rsidRDefault="007C7208" w:rsidP="00A271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208" w:rsidRPr="00645795" w:rsidTr="00645795">
        <w:trPr>
          <w:trHeight w:val="418"/>
        </w:trPr>
        <w:tc>
          <w:tcPr>
            <w:tcW w:w="1172" w:type="pct"/>
            <w:gridSpan w:val="2"/>
            <w:vMerge w:val="restart"/>
          </w:tcPr>
          <w:p w:rsidR="007C7208" w:rsidRPr="00645795" w:rsidRDefault="00AB18C1" w:rsidP="00A271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 1.2</w:t>
            </w:r>
            <w:r w:rsidR="007C7208"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  <w:p w:rsidR="007C7208" w:rsidRPr="00645795" w:rsidRDefault="007C7208" w:rsidP="00A271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proofErr w:type="gramStart"/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современных</w:t>
            </w:r>
            <w:proofErr w:type="gramEnd"/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 тенденции в области графического дизайна</w:t>
            </w:r>
          </w:p>
          <w:p w:rsidR="007C7208" w:rsidRPr="00645795" w:rsidRDefault="007C7208" w:rsidP="00A271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  <w:hideMark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</w:t>
            </w:r>
          </w:p>
        </w:tc>
        <w:tc>
          <w:tcPr>
            <w:tcW w:w="692" w:type="pct"/>
            <w:vMerge w:val="restart"/>
            <w:vAlign w:val="center"/>
            <w:hideMark/>
          </w:tcPr>
          <w:p w:rsidR="007C7208" w:rsidRPr="00645795" w:rsidRDefault="00AB18C1" w:rsidP="00AB18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7C7208" w:rsidRPr="00645795" w:rsidTr="00645795">
        <w:tc>
          <w:tcPr>
            <w:tcW w:w="0" w:type="auto"/>
            <w:gridSpan w:val="2"/>
            <w:vMerge/>
            <w:vAlign w:val="center"/>
            <w:hideMark/>
          </w:tcPr>
          <w:p w:rsidR="007C7208" w:rsidRPr="00645795" w:rsidRDefault="007C7208" w:rsidP="00A2715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  <w:hideMark/>
          </w:tcPr>
          <w:p w:rsidR="007C7208" w:rsidRPr="00645795" w:rsidRDefault="007C7208" w:rsidP="00A2715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1.Изучение и анализ современных тенденции в области графического дизайна и требований к разработке продукта.</w:t>
            </w:r>
          </w:p>
          <w:p w:rsidR="007C7208" w:rsidRPr="00645795" w:rsidRDefault="007C7208" w:rsidP="00A2715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2.Логические и интуитивные методы поиска новых идей и решений с учетом потребностей рынка в области графического дизайна.</w:t>
            </w:r>
          </w:p>
          <w:p w:rsidR="007C7208" w:rsidRPr="00645795" w:rsidRDefault="007C7208" w:rsidP="00A2715F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Влияние факторов внешней среды прямого и ко</w:t>
            </w:r>
            <w:r w:rsidR="00562CB2"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свенного воздействия на деятель</w:t>
            </w: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ность организации.</w:t>
            </w:r>
          </w:p>
          <w:p w:rsidR="007C7208" w:rsidRPr="00645795" w:rsidRDefault="007C7208" w:rsidP="00A2715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4. Анализ  конъюнктуры рынка, учет потребностей  рынка в  области графического дизайна</w:t>
            </w:r>
          </w:p>
        </w:tc>
        <w:tc>
          <w:tcPr>
            <w:tcW w:w="692" w:type="pct"/>
            <w:vMerge/>
            <w:vAlign w:val="center"/>
            <w:hideMark/>
          </w:tcPr>
          <w:p w:rsidR="007C7208" w:rsidRPr="00645795" w:rsidRDefault="007C7208" w:rsidP="00A271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208" w:rsidRPr="00645795" w:rsidTr="00AB18C1">
        <w:trPr>
          <w:trHeight w:val="219"/>
        </w:trPr>
        <w:tc>
          <w:tcPr>
            <w:tcW w:w="1172" w:type="pct"/>
            <w:gridSpan w:val="2"/>
            <w:vMerge/>
          </w:tcPr>
          <w:p w:rsidR="007C7208" w:rsidRPr="00645795" w:rsidRDefault="007C7208" w:rsidP="00A271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  <w:hideMark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692" w:type="pct"/>
            <w:vAlign w:val="center"/>
          </w:tcPr>
          <w:p w:rsidR="007C7208" w:rsidRPr="00AB18C1" w:rsidRDefault="00AB18C1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AB18C1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32</w:t>
            </w:r>
          </w:p>
        </w:tc>
      </w:tr>
      <w:tr w:rsidR="00AB18C1" w:rsidRPr="00645795" w:rsidTr="00645795">
        <w:trPr>
          <w:trHeight w:val="360"/>
        </w:trPr>
        <w:tc>
          <w:tcPr>
            <w:tcW w:w="1172" w:type="pct"/>
            <w:gridSpan w:val="2"/>
            <w:vMerge/>
          </w:tcPr>
          <w:p w:rsidR="00AB18C1" w:rsidRPr="00645795" w:rsidRDefault="00AB18C1" w:rsidP="00A271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  <w:hideMark/>
          </w:tcPr>
          <w:p w:rsidR="00AB18C1" w:rsidRPr="00645795" w:rsidRDefault="00AB18C1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2.Проведение маркетинговых исследований рынка</w:t>
            </w:r>
          </w:p>
        </w:tc>
        <w:tc>
          <w:tcPr>
            <w:tcW w:w="692" w:type="pct"/>
            <w:vMerge w:val="restart"/>
            <w:vAlign w:val="center"/>
          </w:tcPr>
          <w:p w:rsidR="00AB18C1" w:rsidRPr="00645795" w:rsidRDefault="00AB18C1" w:rsidP="00A27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18C1" w:rsidRPr="00645795" w:rsidTr="00645795">
        <w:trPr>
          <w:trHeight w:val="405"/>
        </w:trPr>
        <w:tc>
          <w:tcPr>
            <w:tcW w:w="1172" w:type="pct"/>
            <w:gridSpan w:val="2"/>
            <w:vMerge/>
          </w:tcPr>
          <w:p w:rsidR="00AB18C1" w:rsidRPr="00645795" w:rsidRDefault="00AB18C1" w:rsidP="00A271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  <w:hideMark/>
          </w:tcPr>
          <w:p w:rsidR="00AB18C1" w:rsidRPr="00645795" w:rsidRDefault="00AB18C1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3. Проведение анализа конъюнктуры рынка</w:t>
            </w:r>
          </w:p>
        </w:tc>
        <w:tc>
          <w:tcPr>
            <w:tcW w:w="692" w:type="pct"/>
            <w:vMerge/>
            <w:vAlign w:val="center"/>
          </w:tcPr>
          <w:p w:rsidR="00AB18C1" w:rsidRPr="00645795" w:rsidRDefault="00AB18C1" w:rsidP="00A27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18C1" w:rsidRPr="00645795" w:rsidTr="00645795">
        <w:trPr>
          <w:trHeight w:val="360"/>
        </w:trPr>
        <w:tc>
          <w:tcPr>
            <w:tcW w:w="1172" w:type="pct"/>
            <w:gridSpan w:val="2"/>
            <w:vMerge/>
          </w:tcPr>
          <w:p w:rsidR="00AB18C1" w:rsidRPr="00645795" w:rsidRDefault="00AB18C1" w:rsidP="00A271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  <w:hideMark/>
          </w:tcPr>
          <w:p w:rsidR="00AB18C1" w:rsidRPr="00645795" w:rsidRDefault="00AB18C1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4. Определение и анализ целевой аудитории </w:t>
            </w:r>
          </w:p>
        </w:tc>
        <w:tc>
          <w:tcPr>
            <w:tcW w:w="692" w:type="pct"/>
            <w:vMerge/>
            <w:vAlign w:val="center"/>
          </w:tcPr>
          <w:p w:rsidR="00AB18C1" w:rsidRPr="00645795" w:rsidRDefault="00AB18C1" w:rsidP="00A27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18C1" w:rsidRPr="00645795" w:rsidTr="00645795">
        <w:trPr>
          <w:trHeight w:val="495"/>
        </w:trPr>
        <w:tc>
          <w:tcPr>
            <w:tcW w:w="1172" w:type="pct"/>
            <w:gridSpan w:val="2"/>
            <w:vMerge/>
          </w:tcPr>
          <w:p w:rsidR="00AB18C1" w:rsidRPr="00645795" w:rsidRDefault="00AB18C1" w:rsidP="00A271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  <w:hideMark/>
          </w:tcPr>
          <w:p w:rsidR="00AB18C1" w:rsidRPr="00645795" w:rsidRDefault="00AB18C1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5. Исследование и анализ работы конкурентов,</w:t>
            </w:r>
          </w:p>
        </w:tc>
        <w:tc>
          <w:tcPr>
            <w:tcW w:w="692" w:type="pct"/>
            <w:vMerge/>
            <w:vAlign w:val="center"/>
          </w:tcPr>
          <w:p w:rsidR="00AB18C1" w:rsidRPr="00645795" w:rsidRDefault="00AB18C1" w:rsidP="00A27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18C1" w:rsidRPr="00645795" w:rsidTr="00645795">
        <w:trPr>
          <w:trHeight w:val="345"/>
        </w:trPr>
        <w:tc>
          <w:tcPr>
            <w:tcW w:w="1172" w:type="pct"/>
            <w:gridSpan w:val="2"/>
            <w:vMerge/>
          </w:tcPr>
          <w:p w:rsidR="00AB18C1" w:rsidRPr="00645795" w:rsidRDefault="00AB18C1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  <w:hideMark/>
          </w:tcPr>
          <w:p w:rsidR="00AB18C1" w:rsidRPr="00645795" w:rsidRDefault="00AB18C1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6.  определение  слабых и сильных сторон проекта</w:t>
            </w:r>
          </w:p>
        </w:tc>
        <w:tc>
          <w:tcPr>
            <w:tcW w:w="692" w:type="pct"/>
            <w:vMerge/>
            <w:vAlign w:val="center"/>
          </w:tcPr>
          <w:p w:rsidR="00AB18C1" w:rsidRPr="00645795" w:rsidRDefault="00AB18C1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18C1" w:rsidRPr="00645795" w:rsidTr="00645795">
        <w:trPr>
          <w:trHeight w:val="345"/>
        </w:trPr>
        <w:tc>
          <w:tcPr>
            <w:tcW w:w="1172" w:type="pct"/>
            <w:gridSpan w:val="2"/>
            <w:vMerge/>
          </w:tcPr>
          <w:p w:rsidR="00AB18C1" w:rsidRPr="00645795" w:rsidRDefault="00AB18C1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  <w:hideMark/>
          </w:tcPr>
          <w:p w:rsidR="00AB18C1" w:rsidRPr="00645795" w:rsidRDefault="00AB18C1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7. определение и анализ предпринимательских рисков</w:t>
            </w:r>
          </w:p>
        </w:tc>
        <w:tc>
          <w:tcPr>
            <w:tcW w:w="692" w:type="pct"/>
            <w:vMerge/>
            <w:vAlign w:val="center"/>
          </w:tcPr>
          <w:p w:rsidR="00AB18C1" w:rsidRPr="00645795" w:rsidRDefault="00AB18C1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18C1" w:rsidRPr="00645795" w:rsidTr="00645795">
        <w:trPr>
          <w:trHeight w:val="705"/>
        </w:trPr>
        <w:tc>
          <w:tcPr>
            <w:tcW w:w="1172" w:type="pct"/>
            <w:gridSpan w:val="2"/>
            <w:vMerge/>
          </w:tcPr>
          <w:p w:rsidR="00AB18C1" w:rsidRPr="00645795" w:rsidRDefault="00AB18C1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  <w:hideMark/>
          </w:tcPr>
          <w:p w:rsidR="00AB18C1" w:rsidRPr="00645795" w:rsidRDefault="00AB18C1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8. Адаптация и использование маркетинговых исследований рынка в своей профессиональной деятельности.</w:t>
            </w:r>
          </w:p>
        </w:tc>
        <w:tc>
          <w:tcPr>
            <w:tcW w:w="692" w:type="pct"/>
            <w:vMerge/>
            <w:vAlign w:val="center"/>
          </w:tcPr>
          <w:p w:rsidR="00AB18C1" w:rsidRPr="00645795" w:rsidRDefault="00AB18C1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18C1" w:rsidRPr="00645795" w:rsidTr="00645795">
        <w:trPr>
          <w:trHeight w:val="623"/>
        </w:trPr>
        <w:tc>
          <w:tcPr>
            <w:tcW w:w="1172" w:type="pct"/>
            <w:gridSpan w:val="2"/>
            <w:vMerge/>
          </w:tcPr>
          <w:p w:rsidR="00AB18C1" w:rsidRPr="00645795" w:rsidRDefault="00AB18C1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  <w:hideMark/>
          </w:tcPr>
          <w:p w:rsidR="00AB18C1" w:rsidRPr="00645795" w:rsidRDefault="00AB18C1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9. Определение актуальности и целенаправленности </w:t>
            </w:r>
            <w:proofErr w:type="gramStart"/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дизайн-проекта</w:t>
            </w:r>
            <w:proofErr w:type="gramEnd"/>
          </w:p>
        </w:tc>
        <w:tc>
          <w:tcPr>
            <w:tcW w:w="692" w:type="pct"/>
            <w:vMerge/>
            <w:vAlign w:val="center"/>
          </w:tcPr>
          <w:p w:rsidR="00AB18C1" w:rsidRPr="00645795" w:rsidRDefault="00AB18C1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208" w:rsidRPr="00645795" w:rsidTr="00645795">
        <w:trPr>
          <w:trHeight w:val="209"/>
        </w:trPr>
        <w:tc>
          <w:tcPr>
            <w:tcW w:w="1172" w:type="pct"/>
            <w:gridSpan w:val="2"/>
            <w:vMerge w:val="restart"/>
          </w:tcPr>
          <w:p w:rsidR="007C7208" w:rsidRPr="00645795" w:rsidRDefault="00AB18C1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 1.3</w:t>
            </w:r>
            <w:r w:rsidR="007C7208"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7C7208"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выполнения работ по разработке </w:t>
            </w:r>
            <w:proofErr w:type="gramStart"/>
            <w:r w:rsidR="007C7208" w:rsidRPr="00645795">
              <w:rPr>
                <w:rFonts w:ascii="Times New Roman" w:eastAsia="Times New Roman" w:hAnsi="Times New Roman" w:cs="Times New Roman"/>
                <w:lang w:eastAsia="ru-RU"/>
              </w:rPr>
              <w:t>дизайн-макета</w:t>
            </w:r>
            <w:proofErr w:type="gramEnd"/>
            <w:r w:rsidR="007C7208"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технического задания.</w:t>
            </w:r>
          </w:p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</w:t>
            </w:r>
          </w:p>
        </w:tc>
        <w:tc>
          <w:tcPr>
            <w:tcW w:w="692" w:type="pct"/>
            <w:vMerge w:val="restart"/>
            <w:vAlign w:val="center"/>
          </w:tcPr>
          <w:p w:rsidR="007C7208" w:rsidRPr="00645795" w:rsidRDefault="00AB18C1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C7208" w:rsidRPr="00645795" w:rsidTr="00645795">
        <w:trPr>
          <w:trHeight w:val="983"/>
        </w:trPr>
        <w:tc>
          <w:tcPr>
            <w:tcW w:w="1172" w:type="pct"/>
            <w:gridSpan w:val="2"/>
            <w:vMerge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  <w:hideMark/>
          </w:tcPr>
          <w:p w:rsidR="007C7208" w:rsidRPr="00645795" w:rsidRDefault="007C7208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1. Методики исследования рынка, сбора информации, ее анализа и структурирования.</w:t>
            </w:r>
          </w:p>
          <w:p w:rsidR="007C7208" w:rsidRPr="00645795" w:rsidRDefault="007C7208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2. Сбор, систематизация и анализ данных необходимых для разработки ТЗ </w:t>
            </w:r>
            <w:proofErr w:type="gramStart"/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дизайн-продукта</w:t>
            </w:r>
            <w:proofErr w:type="gramEnd"/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C7208" w:rsidRPr="00645795" w:rsidRDefault="007C7208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3. Анализ и оценка актуальности проекта.</w:t>
            </w:r>
          </w:p>
          <w:p w:rsidR="007C7208" w:rsidRPr="00645795" w:rsidRDefault="007C7208" w:rsidP="00AB18C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4. Разработка планов по формированию макетов.</w:t>
            </w:r>
          </w:p>
          <w:p w:rsidR="007C7208" w:rsidRPr="00645795" w:rsidRDefault="007C7208" w:rsidP="00AB18C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5. Определение  трудоемкости и времени для каждого этапа разработки.</w:t>
            </w:r>
          </w:p>
          <w:p w:rsidR="007C7208" w:rsidRPr="00645795" w:rsidRDefault="007C7208" w:rsidP="00AB18C1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645795">
              <w:rPr>
                <w:rFonts w:ascii="Times New Roman" w:eastAsia="Times New Roman" w:hAnsi="Times New Roman" w:cs="Times New Roman"/>
                <w:bCs/>
              </w:rPr>
              <w:t xml:space="preserve"> Планирование потребности в трудовых ресурсах.</w:t>
            </w:r>
          </w:p>
          <w:p w:rsidR="007C7208" w:rsidRPr="00645795" w:rsidRDefault="007C7208" w:rsidP="00AB18C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</w:rPr>
              <w:t>7.</w:t>
            </w: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повышения квалификации кадров</w:t>
            </w:r>
          </w:p>
          <w:p w:rsidR="007C7208" w:rsidRPr="00645795" w:rsidRDefault="007C7208" w:rsidP="00AB18C1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Классификация затрат.</w:t>
            </w:r>
          </w:p>
          <w:p w:rsidR="007C7208" w:rsidRPr="00645795" w:rsidRDefault="007C7208" w:rsidP="00AB18C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затрат на выполнение </w:t>
            </w:r>
            <w:proofErr w:type="gramStart"/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дизайн-проекта</w:t>
            </w:r>
            <w:proofErr w:type="gramEnd"/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C7208" w:rsidRPr="00645795" w:rsidRDefault="007C7208" w:rsidP="00AB18C1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Планирование оплаты труда и мотивации коллектива исполнителей проекта.</w:t>
            </w:r>
          </w:p>
          <w:p w:rsidR="007C7208" w:rsidRPr="00645795" w:rsidRDefault="007C7208" w:rsidP="00AB18C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11. Планирование сметы затрат на проект.</w:t>
            </w:r>
          </w:p>
          <w:p w:rsidR="007C7208" w:rsidRPr="00645795" w:rsidRDefault="007C7208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Составление плановых калькуляций заказов</w:t>
            </w:r>
          </w:p>
        </w:tc>
        <w:tc>
          <w:tcPr>
            <w:tcW w:w="692" w:type="pct"/>
            <w:vMerge/>
            <w:vAlign w:val="center"/>
            <w:hideMark/>
          </w:tcPr>
          <w:p w:rsidR="007C7208" w:rsidRPr="00645795" w:rsidRDefault="007C7208" w:rsidP="00AB18C1">
            <w:pPr>
              <w:spacing w:before="120" w:after="0"/>
              <w:ind w:left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208" w:rsidRPr="00645795" w:rsidTr="00645795">
        <w:trPr>
          <w:trHeight w:val="427"/>
        </w:trPr>
        <w:tc>
          <w:tcPr>
            <w:tcW w:w="0" w:type="auto"/>
            <w:gridSpan w:val="2"/>
            <w:vMerge w:val="restart"/>
          </w:tcPr>
          <w:p w:rsidR="007C7208" w:rsidRPr="00645795" w:rsidRDefault="00AB18C1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1.4</w:t>
            </w:r>
            <w:r w:rsidR="007C7208" w:rsidRPr="00645795">
              <w:rPr>
                <w:rFonts w:ascii="Times New Roman" w:eastAsia="Times New Roman" w:hAnsi="Times New Roman" w:cs="Times New Roman"/>
                <w:lang w:eastAsia="ru-RU"/>
              </w:rPr>
              <w:t>. Ценообразование на продукцию (работу, услуги) предпринимателей</w:t>
            </w:r>
          </w:p>
        </w:tc>
        <w:tc>
          <w:tcPr>
            <w:tcW w:w="3136" w:type="pct"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</w:t>
            </w:r>
          </w:p>
        </w:tc>
        <w:tc>
          <w:tcPr>
            <w:tcW w:w="692" w:type="pct"/>
            <w:vMerge w:val="restart"/>
            <w:vAlign w:val="center"/>
          </w:tcPr>
          <w:p w:rsidR="007C7208" w:rsidRPr="00645795" w:rsidRDefault="00AB18C1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7C7208" w:rsidRPr="00645795" w:rsidTr="00645795">
        <w:trPr>
          <w:trHeight w:val="2479"/>
        </w:trPr>
        <w:tc>
          <w:tcPr>
            <w:tcW w:w="0" w:type="auto"/>
            <w:gridSpan w:val="2"/>
            <w:vMerge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6" w:type="pct"/>
            <w:tcBorders>
              <w:bottom w:val="nil"/>
            </w:tcBorders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1.Понятие и сущность ценообразования.</w:t>
            </w:r>
          </w:p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2. Ценовая политика фирмы, условия роста и снижения цен.</w:t>
            </w:r>
          </w:p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3.Планирование стоимости выполнения дизайн проекта.</w:t>
            </w:r>
          </w:p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Определение отпускной рыночной цены</w:t>
            </w: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 дизайн проекта</w:t>
            </w:r>
          </w:p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5. Определение и изменения уровня цен, применение скидок.</w:t>
            </w:r>
          </w:p>
          <w:p w:rsidR="007C7208" w:rsidRPr="00645795" w:rsidRDefault="007C7208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6.Планирование прибыли проекта. Виды прибыли.</w:t>
            </w:r>
          </w:p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7. Планирование рентабельности проекта</w:t>
            </w:r>
          </w:p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8. Точка безубыточности</w:t>
            </w:r>
          </w:p>
        </w:tc>
        <w:tc>
          <w:tcPr>
            <w:tcW w:w="692" w:type="pct"/>
            <w:vMerge/>
            <w:vAlign w:val="center"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208" w:rsidRPr="00645795" w:rsidTr="00645795">
        <w:trPr>
          <w:trHeight w:val="440"/>
        </w:trPr>
        <w:tc>
          <w:tcPr>
            <w:tcW w:w="0" w:type="auto"/>
            <w:gridSpan w:val="2"/>
            <w:vMerge/>
            <w:vAlign w:val="center"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В том числе, практических работ</w:t>
            </w:r>
          </w:p>
        </w:tc>
        <w:tc>
          <w:tcPr>
            <w:tcW w:w="692" w:type="pct"/>
            <w:vAlign w:val="center"/>
          </w:tcPr>
          <w:p w:rsidR="007C7208" w:rsidRPr="00AB18C1" w:rsidRDefault="00AB18C1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AB18C1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46</w:t>
            </w:r>
          </w:p>
        </w:tc>
      </w:tr>
      <w:tr w:rsidR="007E7EEC" w:rsidRPr="00645795" w:rsidTr="00645795">
        <w:trPr>
          <w:trHeight w:val="360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10. Расчет затрат на выполнение </w:t>
            </w:r>
            <w:proofErr w:type="gramStart"/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дизайн-проекта</w:t>
            </w:r>
            <w:proofErr w:type="gramEnd"/>
          </w:p>
        </w:tc>
        <w:tc>
          <w:tcPr>
            <w:tcW w:w="692" w:type="pct"/>
            <w:vMerge w:val="restart"/>
            <w:vAlign w:val="center"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645795">
        <w:trPr>
          <w:trHeight w:val="315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11. </w:t>
            </w: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 трудоемкости проекта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7E7EEC">
        <w:trPr>
          <w:trHeight w:val="276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12 </w:t>
            </w: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Определение численности персонала для выполнения </w:t>
            </w:r>
            <w:proofErr w:type="gramStart"/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дизайн-проекта</w:t>
            </w:r>
            <w:proofErr w:type="gramEnd"/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645795">
        <w:trPr>
          <w:trHeight w:val="312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13 Расчет затрат на выполнение </w:t>
            </w:r>
            <w:proofErr w:type="gramStart"/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дизайн-проекта</w:t>
            </w:r>
            <w:proofErr w:type="gramEnd"/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7E7EEC">
        <w:trPr>
          <w:trHeight w:val="214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14. Расчет затрат на материалы для выполнения проекта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7E7EEC">
        <w:trPr>
          <w:trHeight w:val="345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15. Определение форм и систем оплаты труда исполнителей проекта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645795">
        <w:trPr>
          <w:trHeight w:val="375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16. </w:t>
            </w: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Расчет </w:t>
            </w:r>
            <w:proofErr w:type="gramStart"/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оплаты труда коллектива исполнителей проекта</w:t>
            </w:r>
            <w:proofErr w:type="gramEnd"/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645795">
        <w:trPr>
          <w:trHeight w:val="630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17. Определение всех возможных источников нужных ресурсов, В том числе, неочевидных. 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645795">
        <w:trPr>
          <w:trHeight w:val="390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18. Разработка детального плана действий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645795">
        <w:trPr>
          <w:trHeight w:val="420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19. Оценка рисков на каждом шагу 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7E7EEC">
        <w:trPr>
          <w:trHeight w:val="547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20. Оценка плюсов и минусов полученного результата, своего плана и его реализации, 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7E7EEC">
        <w:trPr>
          <w:trHeight w:val="243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21. Определение критериев оценки 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7E7EEC">
        <w:trPr>
          <w:trHeight w:val="361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22. Составление мероприятий и рекомендации по улучшению плана.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7E7EEC">
        <w:trPr>
          <w:trHeight w:val="565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23. Определение стоимости выполнения дизайн проекта. Расчет отпускной цены проекта</w:t>
            </w:r>
          </w:p>
        </w:tc>
        <w:tc>
          <w:tcPr>
            <w:tcW w:w="692" w:type="pct"/>
            <w:vMerge/>
          </w:tcPr>
          <w:p w:rsidR="007E7EEC" w:rsidRPr="00645795" w:rsidRDefault="007E7EEC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208" w:rsidRPr="00645795" w:rsidTr="00645795">
        <w:trPr>
          <w:trHeight w:val="134"/>
        </w:trPr>
        <w:tc>
          <w:tcPr>
            <w:tcW w:w="0" w:type="auto"/>
            <w:gridSpan w:val="2"/>
            <w:vMerge w:val="restart"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1.5.</w:t>
            </w: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 Расчеты основных технико-экономических показателей проектирования</w:t>
            </w:r>
          </w:p>
        </w:tc>
        <w:tc>
          <w:tcPr>
            <w:tcW w:w="3136" w:type="pct"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</w:t>
            </w:r>
          </w:p>
        </w:tc>
        <w:tc>
          <w:tcPr>
            <w:tcW w:w="692" w:type="pct"/>
            <w:vMerge w:val="restart"/>
            <w:vAlign w:val="center"/>
          </w:tcPr>
          <w:p w:rsidR="007C7208" w:rsidRPr="00645795" w:rsidRDefault="007E7EEC" w:rsidP="007E7E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7C7208" w:rsidRPr="00645795" w:rsidTr="007E7EEC">
        <w:trPr>
          <w:trHeight w:val="1499"/>
        </w:trPr>
        <w:tc>
          <w:tcPr>
            <w:tcW w:w="0" w:type="auto"/>
            <w:gridSpan w:val="2"/>
            <w:vMerge/>
            <w:vAlign w:val="center"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C7208" w:rsidRPr="00645795" w:rsidRDefault="007C7208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1.Основные технико-экономические показатели дизай</w:t>
            </w:r>
            <w:proofErr w:type="gramStart"/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проекта.</w:t>
            </w:r>
          </w:p>
          <w:p w:rsidR="007C7208" w:rsidRPr="00645795" w:rsidRDefault="007C7208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2. Абсолютные и относительные показатели.</w:t>
            </w:r>
          </w:p>
          <w:p w:rsidR="007C7208" w:rsidRPr="00645795" w:rsidRDefault="007C7208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3. Натуральные и стоимостные показатели.</w:t>
            </w:r>
          </w:p>
          <w:p w:rsidR="007C7208" w:rsidRPr="00645795" w:rsidRDefault="007C7208" w:rsidP="00AB18C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4. Определение основных технико-экономических показателей проектирования.</w:t>
            </w:r>
          </w:p>
          <w:p w:rsidR="007C7208" w:rsidRPr="00645795" w:rsidRDefault="007C7208" w:rsidP="00AB18C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5. Анализ результатов предпринимательской деятельности</w:t>
            </w:r>
          </w:p>
        </w:tc>
        <w:tc>
          <w:tcPr>
            <w:tcW w:w="692" w:type="pct"/>
            <w:vMerge/>
            <w:vAlign w:val="center"/>
          </w:tcPr>
          <w:p w:rsidR="007C7208" w:rsidRPr="00645795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208" w:rsidRPr="00645795" w:rsidTr="00645795">
        <w:trPr>
          <w:trHeight w:val="229"/>
        </w:trPr>
        <w:tc>
          <w:tcPr>
            <w:tcW w:w="0" w:type="auto"/>
            <w:gridSpan w:val="2"/>
            <w:vMerge/>
            <w:vAlign w:val="center"/>
          </w:tcPr>
          <w:p w:rsidR="007C7208" w:rsidRPr="00645795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C7208" w:rsidRPr="00645795" w:rsidRDefault="007C7208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числе, практических занятий</w:t>
            </w:r>
          </w:p>
        </w:tc>
        <w:tc>
          <w:tcPr>
            <w:tcW w:w="692" w:type="pct"/>
            <w:vAlign w:val="center"/>
          </w:tcPr>
          <w:p w:rsidR="007C7208" w:rsidRPr="007E7EEC" w:rsidRDefault="007E7EEC" w:rsidP="007E7EEC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7EE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</w:tr>
      <w:tr w:rsidR="007E7EEC" w:rsidRPr="00645795" w:rsidTr="00645795">
        <w:trPr>
          <w:trHeight w:val="293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24.Расчет прибыли проекта</w:t>
            </w:r>
          </w:p>
        </w:tc>
        <w:tc>
          <w:tcPr>
            <w:tcW w:w="692" w:type="pct"/>
            <w:vMerge w:val="restart"/>
            <w:vAlign w:val="center"/>
          </w:tcPr>
          <w:p w:rsidR="007E7EEC" w:rsidRPr="00645795" w:rsidRDefault="007E7EEC" w:rsidP="00AB18C1">
            <w:pPr>
              <w:spacing w:before="120" w:after="0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645795">
        <w:trPr>
          <w:trHeight w:val="329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25.Расчет рентабельности проекта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before="120" w:after="0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645795">
        <w:trPr>
          <w:trHeight w:val="237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26. Расчет точки безубыточности проекта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before="120" w:after="0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645795">
        <w:trPr>
          <w:trHeight w:val="272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27. Оценка темы проекта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before="120" w:after="0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7E7EEC">
        <w:trPr>
          <w:trHeight w:val="313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28. Расчет финансовых показателей проектирования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before="120" w:after="0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EEC" w:rsidRPr="00645795" w:rsidTr="00645795">
        <w:trPr>
          <w:trHeight w:val="344"/>
        </w:trPr>
        <w:tc>
          <w:tcPr>
            <w:tcW w:w="0" w:type="auto"/>
            <w:gridSpan w:val="2"/>
            <w:vMerge/>
            <w:vAlign w:val="center"/>
          </w:tcPr>
          <w:p w:rsidR="007E7EEC" w:rsidRPr="00645795" w:rsidRDefault="007E7EEC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pct"/>
          </w:tcPr>
          <w:p w:rsidR="007E7EEC" w:rsidRPr="00645795" w:rsidRDefault="007E7EEC" w:rsidP="00AB18C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4579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29. Анализ результатов предпринимательской деятельности</w:t>
            </w:r>
          </w:p>
        </w:tc>
        <w:tc>
          <w:tcPr>
            <w:tcW w:w="692" w:type="pct"/>
            <w:vMerge/>
            <w:vAlign w:val="center"/>
          </w:tcPr>
          <w:p w:rsidR="007E7EEC" w:rsidRPr="00645795" w:rsidRDefault="007E7EEC" w:rsidP="00AB18C1">
            <w:pPr>
              <w:spacing w:before="120" w:after="0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7208" w:rsidRPr="007C7208" w:rsidRDefault="007C7208" w:rsidP="00AB18C1">
      <w:pPr>
        <w:tabs>
          <w:tab w:val="center" w:pos="4677"/>
          <w:tab w:val="right" w:pos="9355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C7208" w:rsidRPr="007C7208" w:rsidSect="00645795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9223"/>
        <w:gridCol w:w="2210"/>
      </w:tblGrid>
      <w:tr w:rsidR="007C7208" w:rsidRPr="00392338" w:rsidTr="00645795">
        <w:tc>
          <w:tcPr>
            <w:tcW w:w="4260" w:type="pct"/>
            <w:gridSpan w:val="2"/>
            <w:hideMark/>
          </w:tcPr>
          <w:p w:rsidR="007C7208" w:rsidRPr="007E7EEC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E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МДК 04.02.Психология и этика профессиональной деятельности   </w:t>
            </w:r>
          </w:p>
        </w:tc>
        <w:tc>
          <w:tcPr>
            <w:tcW w:w="740" w:type="pct"/>
            <w:vAlign w:val="center"/>
            <w:hideMark/>
          </w:tcPr>
          <w:p w:rsidR="007C7208" w:rsidRPr="007E7EEC" w:rsidRDefault="0039233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E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160</w:t>
            </w:r>
          </w:p>
        </w:tc>
      </w:tr>
      <w:tr w:rsidR="007C7208" w:rsidRPr="00392338" w:rsidTr="00645795">
        <w:tc>
          <w:tcPr>
            <w:tcW w:w="1172" w:type="pct"/>
            <w:vMerge w:val="restart"/>
          </w:tcPr>
          <w:p w:rsidR="007C7208" w:rsidRPr="00392338" w:rsidRDefault="007C7208" w:rsidP="00AB18C1">
            <w:pPr>
              <w:tabs>
                <w:tab w:val="left" w:pos="11907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2.1. Предмет и назначение этики</w:t>
            </w:r>
          </w:p>
        </w:tc>
        <w:tc>
          <w:tcPr>
            <w:tcW w:w="3088" w:type="pc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C7208" w:rsidRPr="00392338" w:rsidRDefault="00932799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7208" w:rsidRPr="00392338" w:rsidTr="00645795">
        <w:trPr>
          <w:trHeight w:val="1376"/>
        </w:trPr>
        <w:tc>
          <w:tcPr>
            <w:tcW w:w="1172" w:type="pct"/>
            <w:vMerge/>
            <w:hideMark/>
          </w:tcPr>
          <w:p w:rsidR="007C7208" w:rsidRPr="00392338" w:rsidRDefault="007C7208" w:rsidP="00AB18C1">
            <w:pPr>
              <w:tabs>
                <w:tab w:val="left" w:pos="11907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этики: </w:t>
            </w:r>
          </w:p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индивидуальная и коллективная (социальная) этика; </w:t>
            </w:r>
          </w:p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профессиональная этика; </w:t>
            </w:r>
          </w:p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этика неформального общения. 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этические проблемы, возникающие в профессиональной деятельности.</w:t>
            </w:r>
          </w:p>
        </w:tc>
        <w:tc>
          <w:tcPr>
            <w:tcW w:w="740" w:type="pct"/>
            <w:vMerge/>
            <w:vAlign w:val="center"/>
            <w:hideMark/>
          </w:tcPr>
          <w:p w:rsidR="007C7208" w:rsidRPr="0039233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rPr>
          <w:trHeight w:val="276"/>
        </w:trPr>
        <w:tc>
          <w:tcPr>
            <w:tcW w:w="1172" w:type="pct"/>
            <w:vMerge w:val="restart"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2.2 Основы психологии делового общения </w:t>
            </w:r>
          </w:p>
        </w:tc>
        <w:tc>
          <w:tcPr>
            <w:tcW w:w="3088" w:type="pc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C7208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C7208" w:rsidRPr="00392338" w:rsidTr="00645795">
        <w:trPr>
          <w:trHeight w:val="1694"/>
        </w:trPr>
        <w:tc>
          <w:tcPr>
            <w:tcW w:w="1172" w:type="pct"/>
            <w:vMerge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1.Понятие общение, его роль и задачи в деятельности человека и общества. Функции общения. 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2.Типы темперамента и индивидуальные особенности личности в процессе общения.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3.Виды и формы общения. Вербальное и невербальное общение.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4.Особенности вербального общения в деловой сфере.</w:t>
            </w: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Деловое и личностное общение.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5.Уровни общения.</w:t>
            </w:r>
          </w:p>
        </w:tc>
        <w:tc>
          <w:tcPr>
            <w:tcW w:w="740" w:type="pct"/>
            <w:vMerge/>
            <w:vAlign w:val="center"/>
            <w:hideMark/>
          </w:tcPr>
          <w:p w:rsidR="007C7208" w:rsidRPr="0039233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  <w:hideMark/>
          </w:tcPr>
          <w:p w:rsidR="007C7208" w:rsidRPr="004E32C2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E32C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7C7208" w:rsidRPr="00392338" w:rsidTr="00645795">
        <w:trPr>
          <w:trHeight w:val="377"/>
        </w:trPr>
        <w:tc>
          <w:tcPr>
            <w:tcW w:w="0" w:type="auto"/>
            <w:vMerge/>
            <w:vAlign w:val="center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23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Практическое занятие 1.</w:t>
            </w:r>
            <w:r w:rsidR="004E32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психологических тестов </w:t>
            </w:r>
          </w:p>
        </w:tc>
        <w:tc>
          <w:tcPr>
            <w:tcW w:w="740" w:type="pct"/>
            <w:vAlign w:val="center"/>
            <w:hideMark/>
          </w:tcPr>
          <w:p w:rsidR="007C7208" w:rsidRPr="0039233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c>
          <w:tcPr>
            <w:tcW w:w="1172" w:type="pct"/>
            <w:vMerge w:val="restart"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2.3. Способы эффективного взаимодействия. Манипуляция и убеждение в деловом общении.</w:t>
            </w:r>
          </w:p>
        </w:tc>
        <w:tc>
          <w:tcPr>
            <w:tcW w:w="3088" w:type="pc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C7208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7208" w:rsidRPr="00392338" w:rsidTr="00645795">
        <w:tc>
          <w:tcPr>
            <w:tcW w:w="1172" w:type="pct"/>
            <w:vMerge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1.Средства общения. Обратная связь в общении. 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2.Взаимодействие в общении. 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3.Манипуляции в процессе общения. </w:t>
            </w:r>
            <w:r w:rsidRPr="003923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Типы </w:t>
            </w: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манипуляторов. 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приемов саморегуляции поведения.</w:t>
            </w:r>
          </w:p>
        </w:tc>
        <w:tc>
          <w:tcPr>
            <w:tcW w:w="740" w:type="pct"/>
            <w:vMerge/>
            <w:vAlign w:val="center"/>
            <w:hideMark/>
          </w:tcPr>
          <w:p w:rsidR="007C7208" w:rsidRPr="0039233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c>
          <w:tcPr>
            <w:tcW w:w="1172" w:type="pct"/>
            <w:vMerge w:val="restar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2.4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коллективе и команде, эффективное взаимодействие с коллегами, руководством, клиентами.</w:t>
            </w:r>
          </w:p>
        </w:tc>
        <w:tc>
          <w:tcPr>
            <w:tcW w:w="3088" w:type="pc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C7208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C7208" w:rsidRPr="00392338" w:rsidTr="00645795">
        <w:tc>
          <w:tcPr>
            <w:tcW w:w="1172" w:type="pct"/>
            <w:vMerge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1.Организация работы коллектива и команды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2.Деловое общение для эффективного решения деловых задач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3.Взаимодействиес коллегами, руководством, клиентами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4.Грамотно устно и письменно излагать свои мысли по профессиональной тематике на государственном языке.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5.Проявление толерантность в рабочем коллективе</w:t>
            </w:r>
          </w:p>
        </w:tc>
        <w:tc>
          <w:tcPr>
            <w:tcW w:w="740" w:type="pct"/>
            <w:vMerge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c>
          <w:tcPr>
            <w:tcW w:w="1172" w:type="pct"/>
            <w:vMerge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7C7208" w:rsidRPr="004E32C2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E32C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28</w:t>
            </w:r>
          </w:p>
        </w:tc>
      </w:tr>
      <w:tr w:rsidR="004E32C2" w:rsidRPr="00392338" w:rsidTr="00645795">
        <w:tc>
          <w:tcPr>
            <w:tcW w:w="1172" w:type="pct"/>
            <w:vMerge/>
          </w:tcPr>
          <w:p w:rsidR="004E32C2" w:rsidRPr="00392338" w:rsidRDefault="004E32C2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</w:tcPr>
          <w:p w:rsidR="004E32C2" w:rsidRPr="00392338" w:rsidRDefault="004E32C2" w:rsidP="00AB18C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2. </w:t>
            </w: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приемов саморегуляции поведения</w:t>
            </w:r>
          </w:p>
        </w:tc>
        <w:tc>
          <w:tcPr>
            <w:tcW w:w="740" w:type="pct"/>
            <w:vMerge w:val="restart"/>
            <w:vAlign w:val="center"/>
          </w:tcPr>
          <w:p w:rsidR="004E32C2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2C2" w:rsidRPr="00392338" w:rsidTr="00645795">
        <w:tc>
          <w:tcPr>
            <w:tcW w:w="1172" w:type="pct"/>
            <w:vMerge/>
          </w:tcPr>
          <w:p w:rsidR="004E32C2" w:rsidRPr="00392338" w:rsidRDefault="004E32C2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</w:tcPr>
          <w:p w:rsidR="004E32C2" w:rsidRPr="00392338" w:rsidRDefault="004E32C2" w:rsidP="00AB18C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3. </w:t>
            </w: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результатов решения задач профессиональной </w:t>
            </w: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40" w:type="pct"/>
            <w:vMerge/>
            <w:vAlign w:val="center"/>
          </w:tcPr>
          <w:p w:rsidR="004E32C2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2C2" w:rsidRPr="00392338" w:rsidTr="00645795">
        <w:tc>
          <w:tcPr>
            <w:tcW w:w="1172" w:type="pct"/>
            <w:vMerge/>
          </w:tcPr>
          <w:p w:rsidR="004E32C2" w:rsidRPr="00392338" w:rsidRDefault="004E32C2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</w:tcPr>
          <w:p w:rsidR="004E32C2" w:rsidRPr="00392338" w:rsidRDefault="004E32C2" w:rsidP="00AB18C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4. </w:t>
            </w: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договоров</w:t>
            </w:r>
          </w:p>
        </w:tc>
        <w:tc>
          <w:tcPr>
            <w:tcW w:w="740" w:type="pct"/>
            <w:vMerge/>
            <w:vAlign w:val="center"/>
          </w:tcPr>
          <w:p w:rsidR="004E32C2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2C2" w:rsidRPr="00392338" w:rsidTr="00645795">
        <w:tc>
          <w:tcPr>
            <w:tcW w:w="1172" w:type="pct"/>
            <w:vMerge/>
          </w:tcPr>
          <w:p w:rsidR="004E32C2" w:rsidRPr="00392338" w:rsidRDefault="004E32C2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</w:tcPr>
          <w:p w:rsidR="004E32C2" w:rsidRPr="00392338" w:rsidRDefault="004E32C2" w:rsidP="00AB18C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5. Участие в деловом общении для эффективного решения деловых задач</w:t>
            </w:r>
          </w:p>
        </w:tc>
        <w:tc>
          <w:tcPr>
            <w:tcW w:w="740" w:type="pct"/>
            <w:vMerge/>
            <w:vAlign w:val="center"/>
          </w:tcPr>
          <w:p w:rsidR="004E32C2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2C2" w:rsidRPr="00392338" w:rsidTr="00645795">
        <w:tc>
          <w:tcPr>
            <w:tcW w:w="1172" w:type="pct"/>
            <w:vMerge/>
          </w:tcPr>
          <w:p w:rsidR="004E32C2" w:rsidRPr="00392338" w:rsidRDefault="004E32C2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</w:tcPr>
          <w:p w:rsidR="004E32C2" w:rsidRPr="00392338" w:rsidRDefault="004E32C2" w:rsidP="00AB18C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6. </w:t>
            </w: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оценки результатов решения задач профессиональной деятельности команды</w:t>
            </w:r>
            <w:proofErr w:type="gramEnd"/>
          </w:p>
        </w:tc>
        <w:tc>
          <w:tcPr>
            <w:tcW w:w="740" w:type="pct"/>
            <w:vMerge/>
            <w:vAlign w:val="center"/>
          </w:tcPr>
          <w:p w:rsidR="004E32C2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c>
          <w:tcPr>
            <w:tcW w:w="1172" w:type="pct"/>
            <w:vMerge w:val="restart"/>
          </w:tcPr>
          <w:p w:rsidR="007C7208" w:rsidRPr="00392338" w:rsidRDefault="004E32C2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2.5</w:t>
            </w:r>
            <w:r w:rsidR="007C7208"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Публичное выступление</w:t>
            </w:r>
          </w:p>
        </w:tc>
        <w:tc>
          <w:tcPr>
            <w:tcW w:w="3088" w:type="pc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C7208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C7208" w:rsidRPr="00392338" w:rsidTr="00645795">
        <w:tc>
          <w:tcPr>
            <w:tcW w:w="1172" w:type="pct"/>
            <w:vMerge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выступление.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Критерии публичного выступления.</w:t>
            </w:r>
          </w:p>
        </w:tc>
        <w:tc>
          <w:tcPr>
            <w:tcW w:w="740" w:type="pct"/>
            <w:vMerge/>
            <w:vAlign w:val="center"/>
            <w:hideMark/>
          </w:tcPr>
          <w:p w:rsidR="007C7208" w:rsidRPr="0039233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rPr>
          <w:trHeight w:val="285"/>
        </w:trPr>
        <w:tc>
          <w:tcPr>
            <w:tcW w:w="1172" w:type="pct"/>
            <w:vMerge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  <w:hideMark/>
          </w:tcPr>
          <w:p w:rsidR="007C7208" w:rsidRPr="004E32C2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E32C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4E32C2" w:rsidRPr="00392338" w:rsidTr="00645795">
        <w:trPr>
          <w:trHeight w:val="630"/>
        </w:trPr>
        <w:tc>
          <w:tcPr>
            <w:tcW w:w="1172" w:type="pct"/>
            <w:vMerge/>
          </w:tcPr>
          <w:p w:rsidR="004E32C2" w:rsidRPr="00392338" w:rsidRDefault="004E32C2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4E32C2" w:rsidRPr="00392338" w:rsidRDefault="004E32C2" w:rsidP="00AB18C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7 .</w:t>
            </w: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Публичная речь.</w:t>
            </w:r>
          </w:p>
        </w:tc>
        <w:tc>
          <w:tcPr>
            <w:tcW w:w="740" w:type="pct"/>
            <w:vMerge w:val="restart"/>
            <w:vAlign w:val="center"/>
            <w:hideMark/>
          </w:tcPr>
          <w:p w:rsidR="004E32C2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2C2" w:rsidRPr="00392338" w:rsidTr="00645795">
        <w:trPr>
          <w:trHeight w:val="360"/>
        </w:trPr>
        <w:tc>
          <w:tcPr>
            <w:tcW w:w="1172" w:type="pct"/>
            <w:vMerge/>
          </w:tcPr>
          <w:p w:rsidR="004E32C2" w:rsidRPr="00392338" w:rsidRDefault="004E32C2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4E32C2" w:rsidRPr="00392338" w:rsidRDefault="004E32C2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8.</w:t>
            </w: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публичного выступления.</w:t>
            </w:r>
          </w:p>
        </w:tc>
        <w:tc>
          <w:tcPr>
            <w:tcW w:w="740" w:type="pct"/>
            <w:vMerge/>
            <w:vAlign w:val="center"/>
            <w:hideMark/>
          </w:tcPr>
          <w:p w:rsidR="004E32C2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2C2" w:rsidRPr="00392338" w:rsidTr="00645795">
        <w:trPr>
          <w:trHeight w:val="600"/>
        </w:trPr>
        <w:tc>
          <w:tcPr>
            <w:tcW w:w="1172" w:type="pct"/>
            <w:vMerge/>
          </w:tcPr>
          <w:p w:rsidR="004E32C2" w:rsidRPr="00392338" w:rsidRDefault="004E32C2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4E32C2" w:rsidRPr="00392338" w:rsidRDefault="004E32C2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9. </w:t>
            </w: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выступающих</w:t>
            </w:r>
            <w:proofErr w:type="gramEnd"/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vMerge/>
            <w:vAlign w:val="center"/>
            <w:hideMark/>
          </w:tcPr>
          <w:p w:rsidR="004E32C2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c>
          <w:tcPr>
            <w:tcW w:w="1172" w:type="pct"/>
            <w:vMerge w:val="restart"/>
          </w:tcPr>
          <w:p w:rsidR="007C7208" w:rsidRPr="00392338" w:rsidRDefault="004E32C2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2.6</w:t>
            </w:r>
            <w:r w:rsidR="007C7208"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Особенности деловой коммуникации: переговоры, собеседования, совещания.</w:t>
            </w:r>
          </w:p>
        </w:tc>
        <w:tc>
          <w:tcPr>
            <w:tcW w:w="3088" w:type="pc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:rsidR="007C7208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C7208" w:rsidRPr="00392338" w:rsidTr="00645795">
        <w:tc>
          <w:tcPr>
            <w:tcW w:w="1172" w:type="pct"/>
            <w:vMerge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делового общения, нормы и правила. Подготовка и проведение переговоров, совещаний, собеседования при трудоустройстве. Этические нормы телефонного разговора. Телефонный регламент.</w:t>
            </w:r>
          </w:p>
        </w:tc>
        <w:tc>
          <w:tcPr>
            <w:tcW w:w="740" w:type="pct"/>
            <w:vMerge/>
            <w:vAlign w:val="center"/>
            <w:hideMark/>
          </w:tcPr>
          <w:p w:rsidR="007C7208" w:rsidRPr="0039233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rPr>
          <w:trHeight w:val="501"/>
        </w:trPr>
        <w:tc>
          <w:tcPr>
            <w:tcW w:w="1172" w:type="pct"/>
            <w:vMerge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числе, практических занятий и лабораторных работ</w:t>
            </w:r>
          </w:p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  <w:hideMark/>
          </w:tcPr>
          <w:p w:rsidR="007C7208" w:rsidRPr="004E32C2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E32C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30</w:t>
            </w:r>
          </w:p>
        </w:tc>
      </w:tr>
      <w:tr w:rsidR="007C7208" w:rsidRPr="00392338" w:rsidTr="00645795">
        <w:trPr>
          <w:trHeight w:val="1217"/>
        </w:trPr>
        <w:tc>
          <w:tcPr>
            <w:tcW w:w="1172" w:type="pct"/>
            <w:vMerge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3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работа 10.</w:t>
            </w: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Демонстрационно-ролевая игра «Переговоры по телефону» </w:t>
            </w:r>
          </w:p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23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составление примеров убеждающего общения; зависимость общения и поведения от типа темперамента.</w:t>
            </w:r>
          </w:p>
          <w:p w:rsidR="007C7208" w:rsidRPr="00392338" w:rsidRDefault="004E32C2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="007C7208" w:rsidRPr="003923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одготовка публичного выступления</w:t>
            </w:r>
          </w:p>
        </w:tc>
        <w:tc>
          <w:tcPr>
            <w:tcW w:w="740" w:type="pct"/>
            <w:vAlign w:val="center"/>
            <w:hideMark/>
          </w:tcPr>
          <w:p w:rsidR="007C7208" w:rsidRPr="0039233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c>
          <w:tcPr>
            <w:tcW w:w="5000" w:type="pct"/>
            <w:gridSpan w:val="3"/>
            <w:hideMark/>
          </w:tcPr>
          <w:p w:rsidR="007C7208" w:rsidRPr="00932799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279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3. Трудовые конфликты в общении</w:t>
            </w:r>
          </w:p>
        </w:tc>
      </w:tr>
      <w:tr w:rsidR="007C7208" w:rsidRPr="00392338" w:rsidTr="00645795">
        <w:tc>
          <w:tcPr>
            <w:tcW w:w="1172" w:type="pct"/>
            <w:vMerge w:val="restart"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3.1. Конфликт. Практические приемы профилактики и разрешения трудовых конфликтов.</w:t>
            </w:r>
          </w:p>
        </w:tc>
        <w:tc>
          <w:tcPr>
            <w:tcW w:w="3088" w:type="pc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Align w:val="center"/>
          </w:tcPr>
          <w:p w:rsidR="007C7208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C7208" w:rsidRPr="00392338" w:rsidTr="00645795">
        <w:tc>
          <w:tcPr>
            <w:tcW w:w="1172" w:type="pct"/>
            <w:vMerge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Конфликт: причины, стороны конфликта. Практические приемы профилактики и  разрешения трудовых конфликтов. Эффективные способы реагирования.</w:t>
            </w:r>
          </w:p>
        </w:tc>
        <w:tc>
          <w:tcPr>
            <w:tcW w:w="740" w:type="pct"/>
            <w:vAlign w:val="center"/>
            <w:hideMark/>
          </w:tcPr>
          <w:p w:rsidR="007C7208" w:rsidRPr="0039233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4E32C2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  <w:hideMark/>
          </w:tcPr>
          <w:p w:rsidR="007C7208" w:rsidRPr="004E32C2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E32C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16</w:t>
            </w:r>
          </w:p>
        </w:tc>
      </w:tr>
      <w:tr w:rsidR="007C7208" w:rsidRPr="00392338" w:rsidTr="00645795">
        <w:trPr>
          <w:trHeight w:val="637"/>
        </w:trPr>
        <w:tc>
          <w:tcPr>
            <w:tcW w:w="0" w:type="auto"/>
            <w:vMerge/>
            <w:vAlign w:val="center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3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Практическое занятие 11.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Стратегии поведения в конфликтных ситуациях.</w:t>
            </w:r>
          </w:p>
          <w:p w:rsidR="007C7208" w:rsidRPr="00392338" w:rsidRDefault="007C7208" w:rsidP="00AB18C1">
            <w:pPr>
              <w:spacing w:after="0"/>
              <w:rPr>
                <w:rFonts w:ascii="Calibri" w:eastAsia="Times New Roman" w:hAnsi="Calibri" w:cs="Times New Roman"/>
                <w:iCs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конфликтных ситуаций</w:t>
            </w:r>
          </w:p>
        </w:tc>
        <w:tc>
          <w:tcPr>
            <w:tcW w:w="740" w:type="pct"/>
            <w:vAlign w:val="center"/>
            <w:hideMark/>
          </w:tcPr>
          <w:p w:rsidR="007C7208" w:rsidRPr="0039233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rPr>
          <w:trHeight w:val="345"/>
        </w:trPr>
        <w:tc>
          <w:tcPr>
            <w:tcW w:w="1172" w:type="pct"/>
            <w:vMerge w:val="restart"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3.2 Стресс. Эффективные приемы саморегуляции поведения в процессе общения</w:t>
            </w: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  <w:hideMark/>
          </w:tcPr>
          <w:p w:rsidR="007C7208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7208" w:rsidRPr="00392338" w:rsidTr="00645795">
        <w:trPr>
          <w:trHeight w:val="1155"/>
        </w:trPr>
        <w:tc>
          <w:tcPr>
            <w:tcW w:w="1172" w:type="pct"/>
            <w:vMerge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Стресс, методы профилактики. Эффективные приемы саморегуляции поведения в процессе общения. Методы работы в нестандартных ситуациях, психологическая устойчивость.</w:t>
            </w:r>
          </w:p>
        </w:tc>
        <w:tc>
          <w:tcPr>
            <w:tcW w:w="740" w:type="pct"/>
            <w:vMerge/>
            <w:vAlign w:val="center"/>
            <w:hideMark/>
          </w:tcPr>
          <w:p w:rsidR="007C7208" w:rsidRPr="0039233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c>
          <w:tcPr>
            <w:tcW w:w="5000" w:type="pct"/>
            <w:gridSpan w:val="3"/>
            <w:hideMark/>
          </w:tcPr>
          <w:p w:rsidR="007C7208" w:rsidRPr="004E32C2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32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4. Сущность и нормы профессиональной этики</w:t>
            </w:r>
          </w:p>
        </w:tc>
      </w:tr>
      <w:tr w:rsidR="007C7208" w:rsidRPr="00392338" w:rsidTr="00645795">
        <w:trPr>
          <w:trHeight w:val="330"/>
        </w:trPr>
        <w:tc>
          <w:tcPr>
            <w:tcW w:w="1172" w:type="pct"/>
            <w:vMerge w:val="restart"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4.1. Требование к внешнему облику делового человека. Имидж делового человека</w:t>
            </w: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  <w:hideMark/>
          </w:tcPr>
          <w:p w:rsidR="007C7208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7208" w:rsidRPr="00392338" w:rsidTr="00645795">
        <w:trPr>
          <w:trHeight w:val="2130"/>
        </w:trPr>
        <w:tc>
          <w:tcPr>
            <w:tcW w:w="1172" w:type="pct"/>
            <w:vMerge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Требование к внешнему облику делового человека.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выбор стиля одежды. Понятия «культура одежды», «стиль одежды». Определение уникальной цветовой гаммы, силуэта, пропорциональности фигуры и т.д. Правила в отношении делового стиля.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делового человека. Визитные карточки в деловой жизни.</w:t>
            </w:r>
          </w:p>
        </w:tc>
        <w:tc>
          <w:tcPr>
            <w:tcW w:w="740" w:type="pct"/>
            <w:vMerge/>
            <w:vAlign w:val="center"/>
            <w:hideMark/>
          </w:tcPr>
          <w:p w:rsidR="007C7208" w:rsidRPr="0039233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rPr>
          <w:trHeight w:val="390"/>
        </w:trPr>
        <w:tc>
          <w:tcPr>
            <w:tcW w:w="1172" w:type="pct"/>
            <w:vMerge w:val="restart"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4.2 Деловой этикет в профессиональной деятельности</w:t>
            </w: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  <w:hideMark/>
          </w:tcPr>
          <w:p w:rsidR="007C7208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7208" w:rsidRPr="00392338" w:rsidTr="00645795">
        <w:trPr>
          <w:trHeight w:val="701"/>
        </w:trPr>
        <w:tc>
          <w:tcPr>
            <w:tcW w:w="1172" w:type="pct"/>
            <w:vMerge/>
            <w:hideMark/>
          </w:tcPr>
          <w:p w:rsidR="007C7208" w:rsidRPr="00392338" w:rsidRDefault="007C7208" w:rsidP="00AB1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hideMark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Деловой этикет. 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профессионального этикета. Наиболее эффективные характеристики личности руководителя. 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этические проблемы, которые возникают в профессиональной деятельности. Проблема лидерства.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этика.</w:t>
            </w:r>
          </w:p>
        </w:tc>
        <w:tc>
          <w:tcPr>
            <w:tcW w:w="740" w:type="pct"/>
            <w:vMerge/>
            <w:vAlign w:val="center"/>
            <w:hideMark/>
          </w:tcPr>
          <w:p w:rsidR="007C7208" w:rsidRPr="0039233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rPr>
          <w:trHeight w:val="374"/>
        </w:trPr>
        <w:tc>
          <w:tcPr>
            <w:tcW w:w="1172" w:type="pct"/>
            <w:vMerge w:val="restar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4.3. Деловая карьера.</w:t>
            </w:r>
          </w:p>
        </w:tc>
        <w:tc>
          <w:tcPr>
            <w:tcW w:w="3088" w:type="pc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Merge w:val="restart"/>
          </w:tcPr>
          <w:p w:rsidR="007C7208" w:rsidRPr="00392338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C7208" w:rsidRPr="00392338" w:rsidTr="004E32C2">
        <w:trPr>
          <w:trHeight w:val="1250"/>
        </w:trPr>
        <w:tc>
          <w:tcPr>
            <w:tcW w:w="1172" w:type="pct"/>
            <w:vMerge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Виды деловой карьеры.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Модели карьеры</w:t>
            </w:r>
          </w:p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3.Планирование продвижения по службе.</w:t>
            </w:r>
          </w:p>
          <w:p w:rsidR="007C7208" w:rsidRPr="00392338" w:rsidRDefault="007C7208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 специалиста</w:t>
            </w:r>
          </w:p>
        </w:tc>
        <w:tc>
          <w:tcPr>
            <w:tcW w:w="740" w:type="pct"/>
            <w:vMerge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208" w:rsidRPr="00392338" w:rsidTr="00645795">
        <w:trPr>
          <w:trHeight w:val="333"/>
        </w:trPr>
        <w:tc>
          <w:tcPr>
            <w:tcW w:w="1172" w:type="pct"/>
            <w:vMerge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</w:tcPr>
          <w:p w:rsidR="007C7208" w:rsidRPr="004E32C2" w:rsidRDefault="007C7208" w:rsidP="00AB1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</w:tcPr>
          <w:p w:rsidR="007C7208" w:rsidRPr="004E32C2" w:rsidRDefault="004E32C2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E32C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7C7208" w:rsidRPr="00392338" w:rsidTr="00645795">
        <w:trPr>
          <w:trHeight w:val="319"/>
        </w:trPr>
        <w:tc>
          <w:tcPr>
            <w:tcW w:w="1172" w:type="pct"/>
            <w:vMerge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</w:tcPr>
          <w:p w:rsidR="007C7208" w:rsidRPr="0039233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12.Упражнения по </w:t>
            </w:r>
            <w:r w:rsidRPr="003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 специалиста</w:t>
            </w:r>
          </w:p>
        </w:tc>
        <w:tc>
          <w:tcPr>
            <w:tcW w:w="740" w:type="pct"/>
          </w:tcPr>
          <w:p w:rsidR="007C7208" w:rsidRPr="0039233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2C2" w:rsidRPr="00392338" w:rsidTr="004E32C2">
        <w:trPr>
          <w:trHeight w:val="276"/>
        </w:trPr>
        <w:tc>
          <w:tcPr>
            <w:tcW w:w="4260" w:type="pct"/>
            <w:gridSpan w:val="2"/>
            <w:hideMark/>
          </w:tcPr>
          <w:p w:rsidR="004E32C2" w:rsidRDefault="004E32C2" w:rsidP="004E32C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Промежуточная аттестация по МДК.04.01 и МДК.04.02 в форме дифференцированного зачета</w:t>
            </w:r>
          </w:p>
        </w:tc>
        <w:tc>
          <w:tcPr>
            <w:tcW w:w="740" w:type="pct"/>
          </w:tcPr>
          <w:p w:rsidR="004E32C2" w:rsidRDefault="004E32C2" w:rsidP="004E32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C7208" w:rsidRPr="00392338" w:rsidTr="00C82928">
        <w:trPr>
          <w:trHeight w:val="276"/>
        </w:trPr>
        <w:tc>
          <w:tcPr>
            <w:tcW w:w="4260" w:type="pct"/>
            <w:gridSpan w:val="2"/>
            <w:hideMark/>
          </w:tcPr>
          <w:p w:rsidR="007C7208" w:rsidRPr="00C82928" w:rsidRDefault="00392338" w:rsidP="00C8292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Учебная практика</w:t>
            </w:r>
          </w:p>
        </w:tc>
        <w:tc>
          <w:tcPr>
            <w:tcW w:w="740" w:type="pct"/>
            <w:vAlign w:val="center"/>
          </w:tcPr>
          <w:p w:rsidR="007C7208" w:rsidRPr="00C82928" w:rsidRDefault="0039233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8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36</w:t>
            </w:r>
          </w:p>
        </w:tc>
      </w:tr>
      <w:tr w:rsidR="007C7208" w:rsidRPr="00392338" w:rsidTr="00645795">
        <w:tc>
          <w:tcPr>
            <w:tcW w:w="4260" w:type="pct"/>
            <w:gridSpan w:val="2"/>
          </w:tcPr>
          <w:p w:rsidR="007C7208" w:rsidRPr="00392338" w:rsidRDefault="007C7208" w:rsidP="00C82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  <w:tc>
          <w:tcPr>
            <w:tcW w:w="740" w:type="pct"/>
          </w:tcPr>
          <w:p w:rsidR="007C7208" w:rsidRPr="00C82928" w:rsidRDefault="007C720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29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144</w:t>
            </w:r>
          </w:p>
        </w:tc>
      </w:tr>
      <w:tr w:rsidR="007C7208" w:rsidRPr="00392338" w:rsidTr="00645795">
        <w:tc>
          <w:tcPr>
            <w:tcW w:w="4260" w:type="pct"/>
            <w:gridSpan w:val="2"/>
          </w:tcPr>
          <w:p w:rsidR="007C7208" w:rsidRPr="00C82928" w:rsidRDefault="007C7208" w:rsidP="00AB18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C8292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Всего:</w:t>
            </w:r>
          </w:p>
        </w:tc>
        <w:tc>
          <w:tcPr>
            <w:tcW w:w="740" w:type="pct"/>
          </w:tcPr>
          <w:p w:rsidR="007C7208" w:rsidRPr="00C82928" w:rsidRDefault="00C82928" w:rsidP="00AB1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829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500</w:t>
            </w:r>
          </w:p>
        </w:tc>
      </w:tr>
    </w:tbl>
    <w:p w:rsidR="007C7208" w:rsidRPr="007C7208" w:rsidRDefault="007C7208" w:rsidP="00AB18C1">
      <w:pPr>
        <w:suppressAutoHyphens/>
        <w:spacing w:after="0"/>
        <w:rPr>
          <w:rFonts w:ascii="Times New Roman" w:eastAsia="Times New Roman" w:hAnsi="Times New Roman" w:cs="Times New Roman"/>
          <w:i/>
          <w:lang w:eastAsia="ru-RU"/>
        </w:rPr>
      </w:pPr>
    </w:p>
    <w:p w:rsidR="007C7208" w:rsidRPr="007C7208" w:rsidRDefault="007C7208" w:rsidP="00AB18C1">
      <w:pPr>
        <w:spacing w:after="0"/>
        <w:rPr>
          <w:rFonts w:ascii="Times New Roman" w:eastAsia="Times New Roman" w:hAnsi="Times New Roman" w:cs="Times New Roman"/>
          <w:i/>
          <w:lang w:eastAsia="ru-RU"/>
        </w:rPr>
        <w:sectPr w:rsidR="007C7208" w:rsidRPr="007C7208" w:rsidSect="0064579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82928" w:rsidRPr="00C82928" w:rsidRDefault="007C7208" w:rsidP="00C82928">
      <w:pPr>
        <w:pStyle w:val="ad"/>
        <w:numPr>
          <w:ilvl w:val="0"/>
          <w:numId w:val="7"/>
        </w:numPr>
        <w:spacing w:line="360" w:lineRule="auto"/>
        <w:ind w:left="426" w:hanging="426"/>
        <w:jc w:val="both"/>
        <w:rPr>
          <w:b/>
          <w:bCs/>
        </w:rPr>
      </w:pPr>
      <w:r w:rsidRPr="00A2715F">
        <w:rPr>
          <w:b/>
          <w:bCs/>
        </w:rPr>
        <w:lastRenderedPageBreak/>
        <w:t>УСЛОВИЯ РЕАЛИЗАЦ</w:t>
      </w:r>
      <w:r w:rsidR="00A2715F" w:rsidRPr="00A2715F">
        <w:rPr>
          <w:b/>
          <w:bCs/>
        </w:rPr>
        <w:t xml:space="preserve">ИИ ПРОГРАММЫ ПРОФЕССИОНАЛЬНОГО </w:t>
      </w:r>
      <w:r w:rsidRPr="00A2715F">
        <w:rPr>
          <w:b/>
          <w:bCs/>
        </w:rPr>
        <w:t>МОДУЛЯ</w:t>
      </w:r>
      <w:r w:rsidR="00C82928">
        <w:rPr>
          <w:b/>
          <w:bCs/>
        </w:rPr>
        <w:t xml:space="preserve"> </w:t>
      </w:r>
      <w:r w:rsidRPr="00C82928">
        <w:rPr>
          <w:b/>
        </w:rPr>
        <w:t>«ПМ 04. ОРГАНИЗАЦИЯ ЛИЧНОГО ПРОФЕССИОНАЛЬНОГО РАЗВИТИЯ И ОБУЧЕНИЕ НА РАБОЧЕ МЕСТЕ»</w:t>
      </w:r>
    </w:p>
    <w:p w:rsidR="00C82928" w:rsidRPr="00C82928" w:rsidRDefault="00C82928" w:rsidP="00C82928">
      <w:pPr>
        <w:pStyle w:val="ad"/>
        <w:spacing w:line="360" w:lineRule="auto"/>
        <w:ind w:left="426"/>
        <w:jc w:val="both"/>
        <w:rPr>
          <w:b/>
          <w:bCs/>
        </w:rPr>
      </w:pPr>
      <w:r w:rsidRPr="00C82928">
        <w:rPr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C82928" w:rsidRPr="00C82928" w:rsidRDefault="00C82928" w:rsidP="00306112">
      <w:pPr>
        <w:widowControl w:val="0"/>
        <w:tabs>
          <w:tab w:val="center" w:pos="2410"/>
          <w:tab w:val="center" w:pos="7797"/>
          <w:tab w:val="center" w:pos="12191"/>
        </w:tabs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2928">
        <w:rPr>
          <w:rFonts w:ascii="Times New Roman" w:eastAsia="Times New Roman" w:hAnsi="Times New Roman" w:cs="Times New Roman"/>
          <w:bCs/>
          <w:i/>
          <w:sz w:val="24"/>
          <w:szCs w:val="24"/>
          <w:lang w:eastAsia="nl-NL"/>
        </w:rPr>
        <w:t xml:space="preserve">Кабинет </w:t>
      </w:r>
      <w:r w:rsidRPr="00C82928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компьютерных (информационных) технологий</w:t>
      </w:r>
      <w:r w:rsidRPr="00C82928">
        <w:rPr>
          <w:rFonts w:ascii="Times New Roman" w:eastAsia="Times New Roman" w:hAnsi="Times New Roman" w:cs="Times New Roman"/>
          <w:bCs/>
          <w:i/>
          <w:sz w:val="24"/>
          <w:szCs w:val="24"/>
          <w:lang w:eastAsia="nl-NL"/>
        </w:rPr>
        <w:t xml:space="preserve">, </w:t>
      </w:r>
      <w:r w:rsidRPr="00C82928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оснащенный</w:t>
      </w:r>
      <w:r w:rsidRPr="00C829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2928">
        <w:rPr>
          <w:rFonts w:ascii="Times New Roman" w:hAnsi="Times New Roman" w:cs="Times New Roman"/>
          <w:sz w:val="24"/>
          <w:szCs w:val="24"/>
        </w:rPr>
        <w:t xml:space="preserve">Парты (28 посадочных мест), учебная доска, мультимедийное оборудование: экран; мультимедиа проектор; системный блок. Демонстрационные картины и таблицы; учебные фильмы на электронных носителях Набор плакатов. Фонарь подсветка на ножке-1шт. Чертежный набор-1шт. Цифровое фотооборудование. Резак для бумаги. Рулонный ламинатор.  </w:t>
      </w:r>
      <w:proofErr w:type="spellStart"/>
      <w:r w:rsidRPr="00C82928">
        <w:rPr>
          <w:rFonts w:ascii="Times New Roman" w:hAnsi="Times New Roman" w:cs="Times New Roman"/>
          <w:sz w:val="24"/>
          <w:szCs w:val="24"/>
        </w:rPr>
        <w:t>Биговщик</w:t>
      </w:r>
      <w:proofErr w:type="spellEnd"/>
      <w:r w:rsidRPr="00C82928">
        <w:rPr>
          <w:rFonts w:ascii="Times New Roman" w:hAnsi="Times New Roman" w:cs="Times New Roman"/>
          <w:sz w:val="24"/>
          <w:szCs w:val="24"/>
        </w:rPr>
        <w:t>.  Переплетчик на пластиковую пружину. Демонстрационные макеты. Стеллажи для макетов.  Модульные стойки. Специализированное ПО, 3</w:t>
      </w:r>
      <w:r w:rsidRPr="00C829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82928">
        <w:rPr>
          <w:rFonts w:ascii="Times New Roman" w:hAnsi="Times New Roman" w:cs="Times New Roman"/>
          <w:sz w:val="24"/>
          <w:szCs w:val="24"/>
        </w:rPr>
        <w:t>-</w:t>
      </w:r>
      <w:r w:rsidRPr="00C82928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C82928">
        <w:rPr>
          <w:rFonts w:ascii="Times New Roman" w:hAnsi="Times New Roman" w:cs="Times New Roman"/>
          <w:sz w:val="24"/>
          <w:szCs w:val="24"/>
        </w:rPr>
        <w:t>.</w:t>
      </w:r>
    </w:p>
    <w:p w:rsidR="00C82928" w:rsidRPr="00C82928" w:rsidRDefault="00C82928" w:rsidP="00306112">
      <w:pPr>
        <w:widowControl w:val="0"/>
        <w:tabs>
          <w:tab w:val="center" w:pos="2410"/>
          <w:tab w:val="center" w:pos="7797"/>
          <w:tab w:val="center" w:pos="12191"/>
        </w:tabs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29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Лаборатории </w:t>
      </w:r>
      <w:r w:rsidRPr="00C82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художественно-конструкторского проектирования</w:t>
      </w:r>
      <w:r w:rsidRPr="00C8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82928">
        <w:rPr>
          <w:rFonts w:ascii="Times New Roman" w:hAnsi="Times New Roman" w:cs="Times New Roman"/>
          <w:sz w:val="24"/>
          <w:szCs w:val="24"/>
        </w:rPr>
        <w:t>Парты (48 посадочных мест), учебная доска. Учебные наглядные пособия: набор плакатов. Чертёжный набор. Обучающие стенды. Наборы заготовок и инструментов для изготовления макетов. Типовые формы проектных заданий.</w:t>
      </w:r>
    </w:p>
    <w:p w:rsidR="00C82928" w:rsidRPr="00C82928" w:rsidRDefault="00C82928" w:rsidP="00995E45">
      <w:pPr>
        <w:spacing w:before="24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928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82928" w:rsidRPr="00C82928" w:rsidRDefault="00C82928" w:rsidP="00C82928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28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имеет п</w:t>
      </w:r>
      <w:r w:rsidRPr="00C82928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</w:t>
      </w:r>
    </w:p>
    <w:p w:rsidR="00C82928" w:rsidRPr="00C82928" w:rsidRDefault="00C82928" w:rsidP="00C82928">
      <w:pPr>
        <w:spacing w:before="24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2928">
        <w:rPr>
          <w:rFonts w:ascii="Times New Roman" w:hAnsi="Times New Roman" w:cs="Times New Roman"/>
          <w:b/>
          <w:sz w:val="24"/>
          <w:szCs w:val="24"/>
        </w:rPr>
        <w:t>3.2.1. Основные источники:</w:t>
      </w:r>
    </w:p>
    <w:p w:rsidR="00EC3D49" w:rsidRPr="00EC3D49" w:rsidRDefault="00EC3D49" w:rsidP="00C82928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A6350">
        <w:rPr>
          <w:rFonts w:ascii="Times New Roman" w:hAnsi="Times New Roman" w:cs="Times New Roman"/>
          <w:sz w:val="24"/>
        </w:rPr>
        <w:t>Горленко, О. А. Управление персоналом</w:t>
      </w:r>
      <w:proofErr w:type="gramStart"/>
      <w:r w:rsidRPr="002A6350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A6350">
        <w:rPr>
          <w:rFonts w:ascii="Times New Roman" w:hAnsi="Times New Roman" w:cs="Times New Roman"/>
          <w:sz w:val="24"/>
        </w:rPr>
        <w:t xml:space="preserve"> учебник для СПО / О. А. Горленко, Д. В. Ерохин, Т. П. </w:t>
      </w:r>
      <w:proofErr w:type="spellStart"/>
      <w:r w:rsidRPr="002A6350">
        <w:rPr>
          <w:rFonts w:ascii="Times New Roman" w:hAnsi="Times New Roman" w:cs="Times New Roman"/>
          <w:sz w:val="24"/>
        </w:rPr>
        <w:t>Можаева</w:t>
      </w:r>
      <w:proofErr w:type="spellEnd"/>
      <w:r w:rsidRPr="002A6350">
        <w:rPr>
          <w:rFonts w:ascii="Times New Roman" w:hAnsi="Times New Roman" w:cs="Times New Roman"/>
          <w:sz w:val="24"/>
        </w:rPr>
        <w:t xml:space="preserve">. — 2-е изд., </w:t>
      </w:r>
      <w:proofErr w:type="spellStart"/>
      <w:r w:rsidRPr="002A6350">
        <w:rPr>
          <w:rFonts w:ascii="Times New Roman" w:hAnsi="Times New Roman" w:cs="Times New Roman"/>
          <w:sz w:val="24"/>
        </w:rPr>
        <w:t>испр</w:t>
      </w:r>
      <w:proofErr w:type="spellEnd"/>
      <w:r w:rsidRPr="002A6350">
        <w:rPr>
          <w:rFonts w:ascii="Times New Roman" w:hAnsi="Times New Roman" w:cs="Times New Roman"/>
          <w:sz w:val="24"/>
        </w:rPr>
        <w:t xml:space="preserve">. и доп. — М. : Издательство </w:t>
      </w:r>
      <w:proofErr w:type="spellStart"/>
      <w:r w:rsidRPr="002A6350">
        <w:rPr>
          <w:rFonts w:ascii="Times New Roman" w:hAnsi="Times New Roman" w:cs="Times New Roman"/>
          <w:sz w:val="24"/>
        </w:rPr>
        <w:t>Юрайт</w:t>
      </w:r>
      <w:proofErr w:type="spellEnd"/>
      <w:r w:rsidRPr="002A6350">
        <w:rPr>
          <w:rFonts w:ascii="Times New Roman" w:hAnsi="Times New Roman" w:cs="Times New Roman"/>
          <w:sz w:val="24"/>
        </w:rPr>
        <w:t>, 2016. — 249 с.</w:t>
      </w:r>
      <w:r w:rsidRPr="002A6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3D49">
        <w:rPr>
          <w:rFonts w:ascii="Times New Roman" w:hAnsi="Times New Roman" w:cs="Times New Roman"/>
          <w:sz w:val="24"/>
        </w:rPr>
        <w:t>– Режим доступа:</w:t>
      </w:r>
      <w:r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9E411B">
          <w:rPr>
            <w:rStyle w:val="ac"/>
            <w:rFonts w:ascii="Times New Roman" w:hAnsi="Times New Roman"/>
            <w:sz w:val="24"/>
          </w:rPr>
          <w:t>https://static.my-shop.ru/product/pdf/247/2460238.pdf</w:t>
        </w:r>
      </w:hyperlink>
    </w:p>
    <w:p w:rsidR="00EC3D49" w:rsidRPr="00EC3D49" w:rsidRDefault="00EC3D49" w:rsidP="00C82928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50">
        <w:rPr>
          <w:rFonts w:ascii="Times New Roman" w:hAnsi="Times New Roman" w:cs="Times New Roman"/>
          <w:sz w:val="24"/>
        </w:rPr>
        <w:t>Менеджмент : учебник для СПО / под общ</w:t>
      </w:r>
      <w:proofErr w:type="gramStart"/>
      <w:r w:rsidRPr="002A6350">
        <w:rPr>
          <w:rFonts w:ascii="Times New Roman" w:hAnsi="Times New Roman" w:cs="Times New Roman"/>
          <w:sz w:val="24"/>
        </w:rPr>
        <w:t>.</w:t>
      </w:r>
      <w:proofErr w:type="gramEnd"/>
      <w:r w:rsidRPr="002A635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A6350">
        <w:rPr>
          <w:rFonts w:ascii="Times New Roman" w:hAnsi="Times New Roman" w:cs="Times New Roman"/>
          <w:sz w:val="24"/>
        </w:rPr>
        <w:t>р</w:t>
      </w:r>
      <w:proofErr w:type="gramEnd"/>
      <w:r w:rsidRPr="002A6350">
        <w:rPr>
          <w:rFonts w:ascii="Times New Roman" w:hAnsi="Times New Roman" w:cs="Times New Roman"/>
          <w:sz w:val="24"/>
        </w:rPr>
        <w:t xml:space="preserve">ед. Н. И. Астаховой, Г. И. Москвитина. — М. : Из да </w:t>
      </w:r>
      <w:proofErr w:type="spellStart"/>
      <w:r w:rsidRPr="002A6350">
        <w:rPr>
          <w:rFonts w:ascii="Times New Roman" w:hAnsi="Times New Roman" w:cs="Times New Roman"/>
          <w:sz w:val="24"/>
        </w:rPr>
        <w:t>тель</w:t>
      </w:r>
      <w:proofErr w:type="spellEnd"/>
      <w:r w:rsidRPr="002A635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A6350">
        <w:rPr>
          <w:rFonts w:ascii="Times New Roman" w:hAnsi="Times New Roman" w:cs="Times New Roman"/>
          <w:sz w:val="24"/>
        </w:rPr>
        <w:t>ст</w:t>
      </w:r>
      <w:proofErr w:type="spellEnd"/>
      <w:proofErr w:type="gramEnd"/>
      <w:r w:rsidRPr="002A6350">
        <w:rPr>
          <w:rFonts w:ascii="Times New Roman" w:hAnsi="Times New Roman" w:cs="Times New Roman"/>
          <w:sz w:val="24"/>
        </w:rPr>
        <w:t xml:space="preserve"> во </w:t>
      </w:r>
      <w:proofErr w:type="spellStart"/>
      <w:r w:rsidRPr="002A6350">
        <w:rPr>
          <w:rFonts w:ascii="Times New Roman" w:hAnsi="Times New Roman" w:cs="Times New Roman"/>
          <w:sz w:val="24"/>
        </w:rPr>
        <w:t>Юрайт</w:t>
      </w:r>
      <w:proofErr w:type="spellEnd"/>
      <w:r w:rsidRPr="002A6350">
        <w:rPr>
          <w:rFonts w:ascii="Times New Roman" w:hAnsi="Times New Roman" w:cs="Times New Roman"/>
          <w:sz w:val="24"/>
        </w:rPr>
        <w:t>, 2016. — 422 с.</w:t>
      </w:r>
      <w:r w:rsidRPr="002A63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C3D49">
        <w:rPr>
          <w:rFonts w:ascii="Times New Roman" w:hAnsi="Times New Roman" w:cs="Times New Roman"/>
          <w:sz w:val="24"/>
        </w:rPr>
        <w:t>– Режим доступа:</w:t>
      </w:r>
      <w:r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9E411B">
          <w:rPr>
            <w:rStyle w:val="ac"/>
            <w:rFonts w:ascii="Times New Roman" w:hAnsi="Times New Roman"/>
            <w:sz w:val="24"/>
          </w:rPr>
          <w:t>https://static.my-shop.ru/product/pdf/207/2065281.pdf</w:t>
        </w:r>
      </w:hyperlink>
    </w:p>
    <w:p w:rsidR="00EC3D49" w:rsidRPr="00EC3D49" w:rsidRDefault="00EC3D49" w:rsidP="00C82928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3D49">
        <w:rPr>
          <w:rFonts w:ascii="Times New Roman" w:hAnsi="Times New Roman" w:cs="Times New Roman"/>
          <w:sz w:val="24"/>
        </w:rPr>
        <w:t xml:space="preserve">Психология влияния в управлении </w:t>
      </w:r>
      <w:r w:rsidR="00306112">
        <w:rPr>
          <w:rFonts w:ascii="Times New Roman" w:hAnsi="Times New Roman" w:cs="Times New Roman"/>
          <w:sz w:val="24"/>
        </w:rPr>
        <w:t>персоналом</w:t>
      </w:r>
      <w:r w:rsidR="00CF063D">
        <w:rPr>
          <w:rFonts w:ascii="Times New Roman" w:hAnsi="Times New Roman" w:cs="Times New Roman"/>
          <w:sz w:val="24"/>
        </w:rPr>
        <w:t xml:space="preserve">: учебное пособие </w:t>
      </w:r>
      <w:r w:rsidRPr="00EC3D49">
        <w:rPr>
          <w:rFonts w:ascii="Times New Roman" w:hAnsi="Times New Roman" w:cs="Times New Roman"/>
          <w:sz w:val="24"/>
        </w:rPr>
        <w:t>/ В.Г. Пичугин; Финансовый университет при Правительстве Российской Федерации. – Мо</w:t>
      </w:r>
      <w:r w:rsidR="00306112">
        <w:rPr>
          <w:rFonts w:ascii="Times New Roman" w:hAnsi="Times New Roman" w:cs="Times New Roman"/>
          <w:sz w:val="24"/>
        </w:rPr>
        <w:t>сква: Прометей, 2020. – 145 с.</w:t>
      </w:r>
      <w:r w:rsidRPr="00EC3D49">
        <w:rPr>
          <w:rFonts w:ascii="Times New Roman" w:hAnsi="Times New Roman" w:cs="Times New Roman"/>
          <w:sz w:val="24"/>
        </w:rPr>
        <w:t xml:space="preserve">: ил. – Режим доступа: по подписке. – URL: </w:t>
      </w:r>
      <w:hyperlink r:id="rId10" w:history="1">
        <w:r w:rsidR="00306112" w:rsidRPr="00966E12">
          <w:rPr>
            <w:rStyle w:val="ac"/>
            <w:rFonts w:ascii="Times New Roman" w:hAnsi="Times New Roman"/>
            <w:sz w:val="24"/>
          </w:rPr>
          <w:t>https://biblioclub.ru/index.php?page=book&amp;id=576136</w:t>
        </w:r>
      </w:hyperlink>
      <w:r w:rsidR="00306112">
        <w:rPr>
          <w:rFonts w:ascii="Times New Roman" w:hAnsi="Times New Roman" w:cs="Times New Roman"/>
          <w:sz w:val="24"/>
        </w:rPr>
        <w:t xml:space="preserve"> </w:t>
      </w:r>
      <w:r w:rsidRPr="00EC3D49">
        <w:rPr>
          <w:rFonts w:ascii="Times New Roman" w:hAnsi="Times New Roman" w:cs="Times New Roman"/>
          <w:sz w:val="24"/>
        </w:rPr>
        <w:t xml:space="preserve">(дата обращения: 07.04.2021). – </w:t>
      </w:r>
      <w:proofErr w:type="spellStart"/>
      <w:r w:rsidRPr="00EC3D49">
        <w:rPr>
          <w:rFonts w:ascii="Times New Roman" w:hAnsi="Times New Roman" w:cs="Times New Roman"/>
          <w:sz w:val="24"/>
        </w:rPr>
        <w:t>Библиогр</w:t>
      </w:r>
      <w:proofErr w:type="spellEnd"/>
      <w:r w:rsidRPr="00EC3D49">
        <w:rPr>
          <w:rFonts w:ascii="Times New Roman" w:hAnsi="Times New Roman" w:cs="Times New Roman"/>
          <w:sz w:val="24"/>
        </w:rPr>
        <w:t xml:space="preserve">. в кн. – </w:t>
      </w:r>
      <w:r w:rsidR="00306112">
        <w:rPr>
          <w:rFonts w:ascii="Times New Roman" w:hAnsi="Times New Roman" w:cs="Times New Roman"/>
          <w:sz w:val="24"/>
        </w:rPr>
        <w:t>ISBN 978-5-907244-11-5. – Текст</w:t>
      </w:r>
      <w:r w:rsidRPr="00EC3D49">
        <w:rPr>
          <w:rFonts w:ascii="Times New Roman" w:hAnsi="Times New Roman" w:cs="Times New Roman"/>
          <w:sz w:val="24"/>
        </w:rPr>
        <w:t>: электронный.</w:t>
      </w:r>
    </w:p>
    <w:p w:rsidR="00EC3D49" w:rsidRPr="00EC3D49" w:rsidRDefault="00EC3D49" w:rsidP="00C82928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EC3D49">
        <w:rPr>
          <w:rFonts w:ascii="Times New Roman" w:hAnsi="Times New Roman" w:cs="Times New Roman"/>
          <w:sz w:val="24"/>
          <w:szCs w:val="23"/>
        </w:rPr>
        <w:lastRenderedPageBreak/>
        <w:t>Сукало</w:t>
      </w:r>
      <w:proofErr w:type="spellEnd"/>
      <w:r w:rsidRPr="00EC3D49">
        <w:rPr>
          <w:rFonts w:ascii="Times New Roman" w:hAnsi="Times New Roman" w:cs="Times New Roman"/>
          <w:sz w:val="24"/>
          <w:szCs w:val="23"/>
        </w:rPr>
        <w:t>, Г.М. Экономик</w:t>
      </w:r>
      <w:r w:rsidR="00306112">
        <w:rPr>
          <w:rFonts w:ascii="Times New Roman" w:hAnsi="Times New Roman" w:cs="Times New Roman"/>
          <w:sz w:val="24"/>
          <w:szCs w:val="23"/>
        </w:rPr>
        <w:t xml:space="preserve">а организации: учебное пособие: [12+] / Г.М. </w:t>
      </w:r>
      <w:proofErr w:type="spellStart"/>
      <w:r w:rsidR="00306112">
        <w:rPr>
          <w:rFonts w:ascii="Times New Roman" w:hAnsi="Times New Roman" w:cs="Times New Roman"/>
          <w:sz w:val="24"/>
          <w:szCs w:val="23"/>
        </w:rPr>
        <w:t>Сукало</w:t>
      </w:r>
      <w:proofErr w:type="spellEnd"/>
      <w:r w:rsidR="00306112">
        <w:rPr>
          <w:rFonts w:ascii="Times New Roman" w:hAnsi="Times New Roman" w:cs="Times New Roman"/>
          <w:sz w:val="24"/>
          <w:szCs w:val="23"/>
        </w:rPr>
        <w:t>. – Москва</w:t>
      </w:r>
      <w:r w:rsidRPr="00EC3D49">
        <w:rPr>
          <w:rFonts w:ascii="Times New Roman" w:hAnsi="Times New Roman" w:cs="Times New Roman"/>
          <w:sz w:val="24"/>
          <w:szCs w:val="23"/>
        </w:rPr>
        <w:t>; Берлин</w:t>
      </w:r>
      <w:proofErr w:type="gramStart"/>
      <w:r w:rsidR="00306112">
        <w:rPr>
          <w:rFonts w:ascii="Times New Roman" w:hAnsi="Times New Roman" w:cs="Times New Roman"/>
          <w:sz w:val="24"/>
          <w:szCs w:val="23"/>
        </w:rPr>
        <w:t xml:space="preserve"> :</w:t>
      </w:r>
      <w:proofErr w:type="gramEnd"/>
      <w:r w:rsidR="0030611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306112">
        <w:rPr>
          <w:rFonts w:ascii="Times New Roman" w:hAnsi="Times New Roman" w:cs="Times New Roman"/>
          <w:sz w:val="24"/>
          <w:szCs w:val="23"/>
        </w:rPr>
        <w:t>Директ</w:t>
      </w:r>
      <w:proofErr w:type="spellEnd"/>
      <w:r w:rsidR="00306112">
        <w:rPr>
          <w:rFonts w:ascii="Times New Roman" w:hAnsi="Times New Roman" w:cs="Times New Roman"/>
          <w:sz w:val="24"/>
          <w:szCs w:val="23"/>
        </w:rPr>
        <w:t>-Медиа, 2021. – 213 с.</w:t>
      </w:r>
      <w:r w:rsidRPr="00EC3D49">
        <w:rPr>
          <w:rFonts w:ascii="Times New Roman" w:hAnsi="Times New Roman" w:cs="Times New Roman"/>
          <w:sz w:val="24"/>
          <w:szCs w:val="23"/>
        </w:rPr>
        <w:t>: ил</w:t>
      </w:r>
      <w:proofErr w:type="gramStart"/>
      <w:r w:rsidRPr="00EC3D49">
        <w:rPr>
          <w:rFonts w:ascii="Times New Roman" w:hAnsi="Times New Roman" w:cs="Times New Roman"/>
          <w:sz w:val="24"/>
          <w:szCs w:val="23"/>
        </w:rPr>
        <w:t xml:space="preserve">., </w:t>
      </w:r>
      <w:proofErr w:type="gramEnd"/>
      <w:r w:rsidRPr="00EC3D49">
        <w:rPr>
          <w:rFonts w:ascii="Times New Roman" w:hAnsi="Times New Roman" w:cs="Times New Roman"/>
          <w:sz w:val="24"/>
          <w:szCs w:val="23"/>
        </w:rPr>
        <w:t xml:space="preserve">табл. – Режим доступа: по подписке. – URL: </w:t>
      </w:r>
      <w:hyperlink r:id="rId11" w:history="1">
        <w:r w:rsidR="00306112" w:rsidRPr="00966E12">
          <w:rPr>
            <w:rStyle w:val="ac"/>
            <w:rFonts w:ascii="Times New Roman" w:hAnsi="Times New Roman"/>
            <w:sz w:val="24"/>
            <w:szCs w:val="23"/>
          </w:rPr>
          <w:t>https://biblioclub.ru/index.php?page=book&amp;id=601713</w:t>
        </w:r>
      </w:hyperlink>
      <w:r w:rsidR="00306112">
        <w:rPr>
          <w:rFonts w:ascii="Times New Roman" w:hAnsi="Times New Roman" w:cs="Times New Roman"/>
          <w:sz w:val="24"/>
          <w:szCs w:val="23"/>
        </w:rPr>
        <w:t xml:space="preserve"> </w:t>
      </w:r>
      <w:r w:rsidRPr="00EC3D49">
        <w:rPr>
          <w:rFonts w:ascii="Times New Roman" w:hAnsi="Times New Roman" w:cs="Times New Roman"/>
          <w:sz w:val="24"/>
          <w:szCs w:val="23"/>
        </w:rPr>
        <w:t xml:space="preserve">(дата обращения: 07.04.2021). – </w:t>
      </w:r>
      <w:proofErr w:type="spellStart"/>
      <w:r w:rsidRPr="00EC3D49">
        <w:rPr>
          <w:rFonts w:ascii="Times New Roman" w:hAnsi="Times New Roman" w:cs="Times New Roman"/>
          <w:sz w:val="24"/>
          <w:szCs w:val="23"/>
        </w:rPr>
        <w:t>Библиогр</w:t>
      </w:r>
      <w:proofErr w:type="spellEnd"/>
      <w:r w:rsidRPr="00EC3D49">
        <w:rPr>
          <w:rFonts w:ascii="Times New Roman" w:hAnsi="Times New Roman" w:cs="Times New Roman"/>
          <w:sz w:val="24"/>
          <w:szCs w:val="23"/>
        </w:rPr>
        <w:t>. в кн. – ISBN 978-5-4499-1839-0. – DOI 10.23681/601713. – Текст: электронный.</w:t>
      </w:r>
    </w:p>
    <w:p w:rsidR="00EC3D49" w:rsidRDefault="00EC3D49" w:rsidP="00C82928">
      <w:pPr>
        <w:spacing w:before="120" w:after="12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208" w:rsidRPr="008F666D" w:rsidRDefault="007C7208" w:rsidP="008F666D">
      <w:pPr>
        <w:pStyle w:val="ad"/>
        <w:numPr>
          <w:ilvl w:val="2"/>
          <w:numId w:val="7"/>
        </w:numPr>
        <w:spacing w:line="360" w:lineRule="auto"/>
        <w:contextualSpacing/>
        <w:jc w:val="both"/>
        <w:rPr>
          <w:b/>
        </w:rPr>
      </w:pPr>
      <w:r w:rsidRPr="008F666D">
        <w:rPr>
          <w:b/>
        </w:rPr>
        <w:t>Электронные издания (электронные ресурсы)</w:t>
      </w:r>
    </w:p>
    <w:p w:rsidR="007C7208" w:rsidRPr="00A2715F" w:rsidRDefault="007C7208" w:rsidP="008F666D">
      <w:pPr>
        <w:numPr>
          <w:ilvl w:val="0"/>
          <w:numId w:val="3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Образовательный портал: </w:t>
      </w:r>
      <w:r w:rsidRPr="00A271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A2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\\</w:t>
      </w:r>
      <w:r w:rsidRPr="00A271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A2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A271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edu</w:t>
      </w:r>
      <w:proofErr w:type="spellEnd"/>
      <w:r w:rsidRPr="00A2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A271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bd</w:t>
      </w:r>
      <w:proofErr w:type="spellEnd"/>
      <w:r w:rsidRPr="00A2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A271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="00306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C7208" w:rsidRDefault="007C7208" w:rsidP="008F666D">
      <w:pPr>
        <w:numPr>
          <w:ilvl w:val="0"/>
          <w:numId w:val="3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Образовательный портал: </w:t>
      </w:r>
      <w:r w:rsidRPr="00A271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A2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\\</w:t>
      </w:r>
      <w:r w:rsidRPr="00A271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A2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A271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edu</w:t>
      </w:r>
      <w:proofErr w:type="spellEnd"/>
      <w:r w:rsidRPr="00A2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A271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sety</w:t>
      </w:r>
      <w:proofErr w:type="spellEnd"/>
      <w:r w:rsidRPr="00A2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A271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A2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306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F666D" w:rsidRPr="00A2715F" w:rsidRDefault="008F666D" w:rsidP="00057AB8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7208" w:rsidRPr="00057AB8" w:rsidRDefault="007C7208" w:rsidP="00057AB8">
      <w:pPr>
        <w:pStyle w:val="ad"/>
        <w:numPr>
          <w:ilvl w:val="0"/>
          <w:numId w:val="3"/>
        </w:numPr>
        <w:ind w:left="284" w:hanging="284"/>
        <w:jc w:val="both"/>
        <w:rPr>
          <w:b/>
        </w:rPr>
      </w:pPr>
      <w:r w:rsidRPr="00A2715F">
        <w:rPr>
          <w:b/>
        </w:rPr>
        <w:t xml:space="preserve">КОНТРОЛЬ И ОЦЕНКА РЕЗУЛЬТАТОВ ОСВОЕНИЯ ПРОФЕССИОНАЛЬНОГО МОДУЛЯ </w:t>
      </w:r>
      <w:r w:rsidRPr="00057AB8">
        <w:rPr>
          <w:b/>
        </w:rPr>
        <w:t>«ПМ 04. ОРГАНИЗАЦИЯ ЛИЧНОГО ПРОФЕССИОНАЛЬНОГО РАЗВИТИЯ И ОБУЧЕНИЕ НА РАБОЧЕ МЕСТЕ»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2736"/>
        <w:gridCol w:w="2711"/>
      </w:tblGrid>
      <w:tr w:rsidR="007C7208" w:rsidRPr="007C7208" w:rsidTr="00057AB8">
        <w:trPr>
          <w:trHeight w:val="1098"/>
        </w:trPr>
        <w:tc>
          <w:tcPr>
            <w:tcW w:w="4442" w:type="dxa"/>
          </w:tcPr>
          <w:p w:rsidR="007C7208" w:rsidRPr="007C7208" w:rsidRDefault="007C7208" w:rsidP="0079242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736" w:type="dxa"/>
            <w:vAlign w:val="center"/>
          </w:tcPr>
          <w:p w:rsidR="007C7208" w:rsidRPr="007C7208" w:rsidRDefault="007C7208" w:rsidP="007924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711" w:type="dxa"/>
            <w:vAlign w:val="center"/>
          </w:tcPr>
          <w:p w:rsidR="007C7208" w:rsidRPr="007C7208" w:rsidRDefault="007C7208" w:rsidP="0079242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Методы оценки</w:t>
            </w:r>
          </w:p>
        </w:tc>
      </w:tr>
      <w:tr w:rsidR="007C7208" w:rsidRPr="007C7208" w:rsidTr="00057AB8">
        <w:tc>
          <w:tcPr>
            <w:tcW w:w="4442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 Анализировать современные тенденции в области графического дизайна для их адаптации и использования в своей профессиональной деятельности</w:t>
            </w:r>
          </w:p>
        </w:tc>
        <w:tc>
          <w:tcPr>
            <w:tcW w:w="2736" w:type="dxa"/>
            <w:vMerge w:val="restart"/>
          </w:tcPr>
          <w:p w:rsidR="007C7208" w:rsidRPr="007C7208" w:rsidRDefault="007C7208" w:rsidP="00965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208" w:rsidRPr="007C7208" w:rsidRDefault="007C7208" w:rsidP="00965F54">
            <w:pPr>
              <w:tabs>
                <w:tab w:val="left" w:pos="266"/>
              </w:tabs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  <w:r w:rsidR="0056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C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трудовыми ресурсами в организации;</w:t>
            </w:r>
          </w:p>
          <w:p w:rsidR="007C7208" w:rsidRPr="007C7208" w:rsidRDefault="007C7208" w:rsidP="00965F54">
            <w:pPr>
              <w:tabs>
                <w:tab w:val="left" w:pos="2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формы самообучения и саморазвития на основе самопрезентации;</w:t>
            </w:r>
          </w:p>
          <w:p w:rsidR="007C7208" w:rsidRPr="007C7208" w:rsidRDefault="007C7208" w:rsidP="00965F54">
            <w:pPr>
              <w:tabs>
                <w:tab w:val="left" w:pos="26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конфликтами и борьбы со стрессом.</w:t>
            </w:r>
          </w:p>
          <w:p w:rsidR="007C7208" w:rsidRPr="00562CB2" w:rsidRDefault="007C7208" w:rsidP="00965F54">
            <w:pPr>
              <w:tabs>
                <w:tab w:val="left" w:pos="266"/>
              </w:tabs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</w:t>
            </w:r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C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самостоятельные решения по вопросам совершенствования организации работы;</w:t>
            </w:r>
          </w:p>
          <w:p w:rsidR="007C7208" w:rsidRPr="007C7208" w:rsidRDefault="007C7208" w:rsidP="00965F54">
            <w:pPr>
              <w:tabs>
                <w:tab w:val="left" w:pos="2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логические и интуитивные методы поиска новых идей и решений;</w:t>
            </w:r>
          </w:p>
          <w:p w:rsidR="007C7208" w:rsidRPr="007C7208" w:rsidRDefault="007C7208" w:rsidP="00965F54">
            <w:pPr>
              <w:tabs>
                <w:tab w:val="left" w:pos="266"/>
              </w:tabs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имеет практический опыт </w:t>
            </w:r>
            <w:proofErr w:type="gramStart"/>
            <w:r w:rsidRPr="007C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C7208" w:rsidRPr="007C7208" w:rsidRDefault="007C7208" w:rsidP="00965F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самоорганизации, обеспечении профессионального саморазвития и развития профессии.</w:t>
            </w:r>
          </w:p>
          <w:p w:rsidR="007C7208" w:rsidRPr="007C7208" w:rsidRDefault="007C7208" w:rsidP="00965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90-100 % правильно выполненных заданий – «5»;</w:t>
            </w:r>
          </w:p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70- 89%</w:t>
            </w:r>
            <w:r w:rsidR="005D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7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 выполненных заданий– «4»;</w:t>
            </w:r>
          </w:p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50-69 %</w:t>
            </w:r>
            <w:r w:rsidR="005D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7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 выполненных заданий – «3»;</w:t>
            </w:r>
          </w:p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50 % - «2»</w:t>
            </w:r>
          </w:p>
        </w:tc>
        <w:tc>
          <w:tcPr>
            <w:tcW w:w="2711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выполнения практических работ</w:t>
            </w:r>
          </w:p>
        </w:tc>
      </w:tr>
      <w:tr w:rsidR="007C7208" w:rsidRPr="007C7208" w:rsidTr="00057AB8">
        <w:tc>
          <w:tcPr>
            <w:tcW w:w="4442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 Проводить мастер-классы, семинары и консультации по современным технологиям в области графического дизайна</w:t>
            </w:r>
          </w:p>
        </w:tc>
        <w:tc>
          <w:tcPr>
            <w:tcW w:w="2736" w:type="dxa"/>
            <w:vMerge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1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  <w:tr w:rsidR="007C7208" w:rsidRPr="007C7208" w:rsidTr="00057AB8">
        <w:tc>
          <w:tcPr>
            <w:tcW w:w="4442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4.3. Разрабатывать предложения по использованию новых технологий в целях повышения качества создания </w:t>
            </w:r>
            <w:proofErr w:type="gramStart"/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дизайн-продуктов</w:t>
            </w:r>
            <w:proofErr w:type="gramEnd"/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обслуживания заказчиков</w:t>
            </w:r>
          </w:p>
        </w:tc>
        <w:tc>
          <w:tcPr>
            <w:tcW w:w="2736" w:type="dxa"/>
            <w:vMerge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1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  <w:tr w:rsidR="007C7208" w:rsidRPr="007C7208" w:rsidTr="00057AB8">
        <w:tc>
          <w:tcPr>
            <w:tcW w:w="4442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Pr="007C72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C72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736" w:type="dxa"/>
            <w:vMerge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1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  <w:tr w:rsidR="007C7208" w:rsidRPr="007C7208" w:rsidTr="00057AB8">
        <w:tc>
          <w:tcPr>
            <w:tcW w:w="4442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 w:rsidRPr="007C72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736" w:type="dxa"/>
            <w:vMerge/>
          </w:tcPr>
          <w:p w:rsidR="007C7208" w:rsidRPr="007C7208" w:rsidRDefault="007C7208" w:rsidP="0079242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1" w:type="dxa"/>
          </w:tcPr>
          <w:p w:rsidR="007C7208" w:rsidRPr="007C7208" w:rsidRDefault="007C7208" w:rsidP="0079242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  <w:tr w:rsidR="007C7208" w:rsidRPr="007C7208" w:rsidTr="00057AB8">
        <w:tc>
          <w:tcPr>
            <w:tcW w:w="4442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  <w:r w:rsidRPr="007C72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2736" w:type="dxa"/>
            <w:vMerge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1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  <w:tr w:rsidR="007C7208" w:rsidRPr="007C7208" w:rsidTr="00057AB8">
        <w:tc>
          <w:tcPr>
            <w:tcW w:w="4442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  <w:r w:rsidRPr="007C72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736" w:type="dxa"/>
            <w:vMerge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1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  <w:tr w:rsidR="007C7208" w:rsidRPr="007C7208" w:rsidTr="00057AB8">
        <w:tc>
          <w:tcPr>
            <w:tcW w:w="4442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C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  <w:r w:rsidRPr="007C72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736" w:type="dxa"/>
            <w:vMerge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1" w:type="dxa"/>
          </w:tcPr>
          <w:p w:rsidR="007C7208" w:rsidRPr="007C7208" w:rsidRDefault="007C720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  <w:tr w:rsidR="00057AB8" w:rsidRPr="007C7208" w:rsidTr="00057AB8">
        <w:tc>
          <w:tcPr>
            <w:tcW w:w="4442" w:type="dxa"/>
          </w:tcPr>
          <w:p w:rsidR="00057AB8" w:rsidRPr="0051413C" w:rsidRDefault="00057AB8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</w:t>
            </w:r>
            <w:r w:rsidRPr="00514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141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1413C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2736" w:type="dxa"/>
            <w:vMerge/>
          </w:tcPr>
          <w:p w:rsidR="00057AB8" w:rsidRPr="007C7208" w:rsidRDefault="00057AB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1" w:type="dxa"/>
          </w:tcPr>
          <w:p w:rsidR="00057AB8" w:rsidRPr="007C7208" w:rsidRDefault="00057AB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  <w:tr w:rsidR="00057AB8" w:rsidRPr="007C7208" w:rsidTr="00057AB8">
        <w:tc>
          <w:tcPr>
            <w:tcW w:w="4442" w:type="dxa"/>
          </w:tcPr>
          <w:p w:rsidR="00057AB8" w:rsidRPr="0051413C" w:rsidRDefault="00057AB8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</w:t>
            </w:r>
            <w:r w:rsidRPr="005141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736" w:type="dxa"/>
            <w:vMerge/>
          </w:tcPr>
          <w:p w:rsidR="00057AB8" w:rsidRPr="007C7208" w:rsidRDefault="00057AB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1" w:type="dxa"/>
          </w:tcPr>
          <w:p w:rsidR="00057AB8" w:rsidRPr="007C7208" w:rsidRDefault="00057AB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  <w:tr w:rsidR="00057AB8" w:rsidRPr="007C7208" w:rsidTr="00057AB8">
        <w:tc>
          <w:tcPr>
            <w:tcW w:w="4442" w:type="dxa"/>
          </w:tcPr>
          <w:p w:rsidR="00057AB8" w:rsidRPr="0051413C" w:rsidRDefault="00057AB8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</w:t>
            </w:r>
            <w:r w:rsidRPr="005141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2736" w:type="dxa"/>
            <w:vMerge/>
          </w:tcPr>
          <w:p w:rsidR="00057AB8" w:rsidRPr="007C7208" w:rsidRDefault="00057AB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1" w:type="dxa"/>
          </w:tcPr>
          <w:p w:rsidR="00057AB8" w:rsidRPr="007C7208" w:rsidRDefault="00057AB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  <w:tr w:rsidR="00057AB8" w:rsidRPr="007C7208" w:rsidTr="00057AB8">
        <w:tc>
          <w:tcPr>
            <w:tcW w:w="4442" w:type="dxa"/>
          </w:tcPr>
          <w:p w:rsidR="00057AB8" w:rsidRPr="0051413C" w:rsidRDefault="00057AB8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r w:rsidRPr="00514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141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2736" w:type="dxa"/>
            <w:vMerge/>
          </w:tcPr>
          <w:p w:rsidR="00057AB8" w:rsidRPr="007C7208" w:rsidRDefault="00057AB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1" w:type="dxa"/>
          </w:tcPr>
          <w:p w:rsidR="00057AB8" w:rsidRPr="007C7208" w:rsidRDefault="00057AB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  <w:tr w:rsidR="00057AB8" w:rsidRPr="007C7208" w:rsidTr="00057AB8">
        <w:tc>
          <w:tcPr>
            <w:tcW w:w="4442" w:type="dxa"/>
          </w:tcPr>
          <w:p w:rsidR="00057AB8" w:rsidRPr="0051413C" w:rsidRDefault="00057AB8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514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2736" w:type="dxa"/>
            <w:vMerge/>
          </w:tcPr>
          <w:p w:rsidR="00057AB8" w:rsidRPr="007C7208" w:rsidRDefault="00057AB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1" w:type="dxa"/>
          </w:tcPr>
          <w:p w:rsidR="00057AB8" w:rsidRPr="007C7208" w:rsidRDefault="00057AB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  <w:tr w:rsidR="00057AB8" w:rsidRPr="007C7208" w:rsidTr="00057AB8">
        <w:tc>
          <w:tcPr>
            <w:tcW w:w="4442" w:type="dxa"/>
          </w:tcPr>
          <w:p w:rsidR="00057AB8" w:rsidRPr="0051413C" w:rsidRDefault="00057AB8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Pr="00514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13C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736" w:type="dxa"/>
            <w:vMerge/>
          </w:tcPr>
          <w:p w:rsidR="00057AB8" w:rsidRPr="007C7208" w:rsidRDefault="00057AB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1" w:type="dxa"/>
          </w:tcPr>
          <w:p w:rsidR="00057AB8" w:rsidRPr="007C7208" w:rsidRDefault="00057AB8" w:rsidP="00965F5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7208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</w:tbl>
    <w:p w:rsidR="00F43EBB" w:rsidRDefault="00F43EBB" w:rsidP="00DC7A77"/>
    <w:sectPr w:rsidR="00F43EBB" w:rsidSect="00FE0B29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9D" w:rsidRDefault="005E2A9D" w:rsidP="007C7208">
      <w:pPr>
        <w:spacing w:after="0" w:line="240" w:lineRule="auto"/>
      </w:pPr>
      <w:r>
        <w:separator/>
      </w:r>
    </w:p>
  </w:endnote>
  <w:endnote w:type="continuationSeparator" w:id="0">
    <w:p w:rsidR="005E2A9D" w:rsidRDefault="005E2A9D" w:rsidP="007C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9D" w:rsidRDefault="00AC6857" w:rsidP="006457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2A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2A9D" w:rsidRDefault="005E2A9D" w:rsidP="006457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9D" w:rsidRDefault="0040682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06112">
      <w:rPr>
        <w:noProof/>
      </w:rPr>
      <w:t>16</w:t>
    </w:r>
    <w:r>
      <w:rPr>
        <w:noProof/>
      </w:rPr>
      <w:fldChar w:fldCharType="end"/>
    </w:r>
  </w:p>
  <w:p w:rsidR="005E2A9D" w:rsidRDefault="005E2A9D" w:rsidP="0064579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9D" w:rsidRDefault="005E2A9D" w:rsidP="007C7208">
      <w:pPr>
        <w:spacing w:after="0" w:line="240" w:lineRule="auto"/>
      </w:pPr>
      <w:r>
        <w:separator/>
      </w:r>
    </w:p>
  </w:footnote>
  <w:footnote w:type="continuationSeparator" w:id="0">
    <w:p w:rsidR="005E2A9D" w:rsidRDefault="005E2A9D" w:rsidP="007C7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11603ECB"/>
    <w:multiLevelType w:val="hybridMultilevel"/>
    <w:tmpl w:val="E9445542"/>
    <w:lvl w:ilvl="0" w:tplc="4A54E0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320D5"/>
    <w:multiLevelType w:val="hybridMultilevel"/>
    <w:tmpl w:val="EB14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846C2"/>
    <w:multiLevelType w:val="hybridMultilevel"/>
    <w:tmpl w:val="8896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4E20A3"/>
    <w:multiLevelType w:val="hybridMultilevel"/>
    <w:tmpl w:val="EB14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83F77"/>
    <w:multiLevelType w:val="hybridMultilevel"/>
    <w:tmpl w:val="EF0069DA"/>
    <w:lvl w:ilvl="0" w:tplc="662E69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71F16E2C"/>
    <w:multiLevelType w:val="multilevel"/>
    <w:tmpl w:val="1A4E91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3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103"/>
    <w:rsid w:val="00042445"/>
    <w:rsid w:val="00046D0A"/>
    <w:rsid w:val="00057AB8"/>
    <w:rsid w:val="000F1FC6"/>
    <w:rsid w:val="00113460"/>
    <w:rsid w:val="0017349D"/>
    <w:rsid w:val="001B54E8"/>
    <w:rsid w:val="001E495D"/>
    <w:rsid w:val="001F25E8"/>
    <w:rsid w:val="00250D57"/>
    <w:rsid w:val="002A6350"/>
    <w:rsid w:val="00306103"/>
    <w:rsid w:val="00306112"/>
    <w:rsid w:val="00392338"/>
    <w:rsid w:val="003C68CB"/>
    <w:rsid w:val="0040682B"/>
    <w:rsid w:val="00495B91"/>
    <w:rsid w:val="004C4171"/>
    <w:rsid w:val="004E32C2"/>
    <w:rsid w:val="00506FFD"/>
    <w:rsid w:val="00562CB2"/>
    <w:rsid w:val="005A1E0F"/>
    <w:rsid w:val="005D7D22"/>
    <w:rsid w:val="005E2A9D"/>
    <w:rsid w:val="00645795"/>
    <w:rsid w:val="00792426"/>
    <w:rsid w:val="007C7208"/>
    <w:rsid w:val="007E7EEC"/>
    <w:rsid w:val="00810DCC"/>
    <w:rsid w:val="00853753"/>
    <w:rsid w:val="008F666D"/>
    <w:rsid w:val="00932799"/>
    <w:rsid w:val="00965F54"/>
    <w:rsid w:val="00995E45"/>
    <w:rsid w:val="00A145AF"/>
    <w:rsid w:val="00A2715F"/>
    <w:rsid w:val="00AB18C1"/>
    <w:rsid w:val="00AC6857"/>
    <w:rsid w:val="00AC7753"/>
    <w:rsid w:val="00AF394E"/>
    <w:rsid w:val="00B22C7A"/>
    <w:rsid w:val="00C01E5B"/>
    <w:rsid w:val="00C37274"/>
    <w:rsid w:val="00C82928"/>
    <w:rsid w:val="00CF063D"/>
    <w:rsid w:val="00D567ED"/>
    <w:rsid w:val="00DC7A77"/>
    <w:rsid w:val="00EC3D49"/>
    <w:rsid w:val="00EC40C2"/>
    <w:rsid w:val="00F43EBB"/>
    <w:rsid w:val="00F826BE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29"/>
  </w:style>
  <w:style w:type="paragraph" w:styleId="1">
    <w:name w:val="heading 1"/>
    <w:basedOn w:val="a"/>
    <w:next w:val="a"/>
    <w:link w:val="10"/>
    <w:uiPriority w:val="9"/>
    <w:qFormat/>
    <w:rsid w:val="007C720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C720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C720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7C720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20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C720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720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C72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7208"/>
  </w:style>
  <w:style w:type="paragraph" w:styleId="a3">
    <w:name w:val="Body Text"/>
    <w:basedOn w:val="a"/>
    <w:link w:val="a4"/>
    <w:uiPriority w:val="99"/>
    <w:rsid w:val="007C72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C7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7C7208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C72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7C7208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7C720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7C7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7C7208"/>
    <w:rPr>
      <w:rFonts w:cs="Times New Roman"/>
    </w:rPr>
  </w:style>
  <w:style w:type="paragraph" w:styleId="a8">
    <w:name w:val="Normal (Web)"/>
    <w:basedOn w:val="a"/>
    <w:uiPriority w:val="99"/>
    <w:rsid w:val="007C72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7C7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7C720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7C7208"/>
    <w:rPr>
      <w:rFonts w:cs="Times New Roman"/>
      <w:vertAlign w:val="superscript"/>
    </w:rPr>
  </w:style>
  <w:style w:type="paragraph" w:styleId="23">
    <w:name w:val="List 2"/>
    <w:basedOn w:val="a"/>
    <w:uiPriority w:val="99"/>
    <w:rsid w:val="007C7208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7C7208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7C7208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rsid w:val="007C7208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7C7208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7C7208"/>
    <w:rPr>
      <w:rFonts w:ascii="Times New Roman" w:hAnsi="Times New Roman"/>
      <w:sz w:val="20"/>
      <w:lang w:eastAsia="ru-RU"/>
    </w:rPr>
  </w:style>
  <w:style w:type="paragraph" w:styleId="ad">
    <w:name w:val="List Paragraph"/>
    <w:basedOn w:val="a"/>
    <w:link w:val="ae"/>
    <w:uiPriority w:val="1"/>
    <w:qFormat/>
    <w:rsid w:val="007C720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7C7208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7C720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7C7208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C7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7C72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C7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7C7208"/>
    <w:rPr>
      <w:rFonts w:ascii="Times New Roman" w:hAnsi="Times New Roman"/>
      <w:sz w:val="20"/>
    </w:rPr>
  </w:style>
  <w:style w:type="paragraph" w:styleId="af5">
    <w:name w:val="annotation text"/>
    <w:basedOn w:val="a"/>
    <w:link w:val="af4"/>
    <w:uiPriority w:val="99"/>
    <w:unhideWhenUsed/>
    <w:rsid w:val="007C720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sid w:val="007C7208"/>
    <w:rPr>
      <w:sz w:val="20"/>
      <w:szCs w:val="20"/>
    </w:rPr>
  </w:style>
  <w:style w:type="character" w:customStyle="1" w:styleId="120">
    <w:name w:val="Текст примечания Знак12"/>
    <w:basedOn w:val="a0"/>
    <w:uiPriority w:val="99"/>
    <w:semiHidden/>
    <w:rsid w:val="007C7208"/>
    <w:rPr>
      <w:rFonts w:cs="Times New Roman"/>
    </w:rPr>
  </w:style>
  <w:style w:type="character" w:customStyle="1" w:styleId="110">
    <w:name w:val="Текст примечания Знак11"/>
    <w:uiPriority w:val="99"/>
    <w:rsid w:val="007C7208"/>
    <w:rPr>
      <w:sz w:val="20"/>
    </w:rPr>
  </w:style>
  <w:style w:type="character" w:customStyle="1" w:styleId="af6">
    <w:name w:val="Тема примечания Знак"/>
    <w:link w:val="af7"/>
    <w:uiPriority w:val="99"/>
    <w:locked/>
    <w:rsid w:val="007C7208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7C7208"/>
    <w:rPr>
      <w:rFonts w:asciiTheme="minorHAnsi" w:hAnsiTheme="minorHAnsi"/>
      <w:b/>
      <w:sz w:val="22"/>
    </w:rPr>
  </w:style>
  <w:style w:type="character" w:customStyle="1" w:styleId="14">
    <w:name w:val="Тема примечания Знак1"/>
    <w:basedOn w:val="13"/>
    <w:uiPriority w:val="99"/>
    <w:semiHidden/>
    <w:rsid w:val="007C7208"/>
    <w:rPr>
      <w:b/>
      <w:bCs/>
      <w:sz w:val="20"/>
      <w:szCs w:val="20"/>
    </w:rPr>
  </w:style>
  <w:style w:type="character" w:customStyle="1" w:styleId="121">
    <w:name w:val="Тема примечания Знак12"/>
    <w:basedOn w:val="af4"/>
    <w:uiPriority w:val="99"/>
    <w:semiHidden/>
    <w:rsid w:val="007C7208"/>
    <w:rPr>
      <w:rFonts w:ascii="Times New Roman" w:hAnsi="Times New Roman" w:cs="Times New Roman"/>
      <w:b/>
      <w:bCs/>
      <w:sz w:val="20"/>
    </w:rPr>
  </w:style>
  <w:style w:type="character" w:customStyle="1" w:styleId="111">
    <w:name w:val="Тема примечания Знак11"/>
    <w:uiPriority w:val="99"/>
    <w:rsid w:val="007C7208"/>
    <w:rPr>
      <w:b/>
      <w:sz w:val="20"/>
    </w:rPr>
  </w:style>
  <w:style w:type="paragraph" w:styleId="25">
    <w:name w:val="Body Text Indent 2"/>
    <w:basedOn w:val="a"/>
    <w:link w:val="26"/>
    <w:uiPriority w:val="99"/>
    <w:rsid w:val="007C72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C7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7208"/>
  </w:style>
  <w:style w:type="character" w:customStyle="1" w:styleId="af8">
    <w:name w:val="Цветовое выделение"/>
    <w:uiPriority w:val="99"/>
    <w:rsid w:val="007C7208"/>
    <w:rPr>
      <w:b/>
      <w:color w:val="26282F"/>
    </w:rPr>
  </w:style>
  <w:style w:type="character" w:customStyle="1" w:styleId="af9">
    <w:name w:val="Гипертекстовая ссылка"/>
    <w:uiPriority w:val="99"/>
    <w:rsid w:val="007C7208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7C7208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7C7208"/>
  </w:style>
  <w:style w:type="paragraph" w:customStyle="1" w:styleId="afd">
    <w:name w:val="Внимание: недобросовестность!"/>
    <w:basedOn w:val="afb"/>
    <w:next w:val="a"/>
    <w:uiPriority w:val="99"/>
    <w:rsid w:val="007C7208"/>
  </w:style>
  <w:style w:type="character" w:customStyle="1" w:styleId="afe">
    <w:name w:val="Выделение для Базового Поиска"/>
    <w:uiPriority w:val="99"/>
    <w:rsid w:val="007C7208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7C7208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7C7208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7C720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7C7208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7C7208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7C7208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7C7208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7C720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7C720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7C7208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7C7208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7C7208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7C7208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7C7208"/>
  </w:style>
  <w:style w:type="paragraph" w:customStyle="1" w:styleId="afff6">
    <w:name w:val="Моноширинный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7C7208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7C7208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7C7208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7C7208"/>
    <w:pPr>
      <w:ind w:left="140"/>
    </w:pPr>
  </w:style>
  <w:style w:type="character" w:customStyle="1" w:styleId="afffe">
    <w:name w:val="Опечатки"/>
    <w:uiPriority w:val="99"/>
    <w:rsid w:val="007C7208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7C7208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C720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7C7208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C720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7C7208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7C7208"/>
  </w:style>
  <w:style w:type="paragraph" w:customStyle="1" w:styleId="affff6">
    <w:name w:val="Примечание."/>
    <w:basedOn w:val="afb"/>
    <w:next w:val="a"/>
    <w:uiPriority w:val="99"/>
    <w:rsid w:val="007C7208"/>
  </w:style>
  <w:style w:type="character" w:customStyle="1" w:styleId="affff7">
    <w:name w:val="Продолжение ссылки"/>
    <w:uiPriority w:val="99"/>
    <w:rsid w:val="007C7208"/>
  </w:style>
  <w:style w:type="paragraph" w:customStyle="1" w:styleId="affff8">
    <w:name w:val="Словарная статья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7C7208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7C720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7C720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7C7208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7C7208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7C7208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7C720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7208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7C72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7C7208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7C7208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7C7208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7C7208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7C7208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7C7208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7C7208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7C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59"/>
    <w:rsid w:val="007C72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7C72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7C7208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unhideWhenUsed/>
    <w:rsid w:val="007C7208"/>
    <w:rPr>
      <w:rFonts w:cs="Times New Roman"/>
      <w:vertAlign w:val="superscript"/>
    </w:rPr>
  </w:style>
  <w:style w:type="character" w:styleId="afffff9">
    <w:name w:val="Strong"/>
    <w:basedOn w:val="a0"/>
    <w:uiPriority w:val="22"/>
    <w:qFormat/>
    <w:rsid w:val="007C7208"/>
    <w:rPr>
      <w:rFonts w:cs="Times New Roman"/>
      <w:b/>
    </w:rPr>
  </w:style>
  <w:style w:type="character" w:customStyle="1" w:styleId="ae">
    <w:name w:val="Абзац списка Знак"/>
    <w:link w:val="ad"/>
    <w:uiPriority w:val="99"/>
    <w:qFormat/>
    <w:locked/>
    <w:rsid w:val="007C7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C720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uiPriority w:val="99"/>
    <w:rsid w:val="007C7208"/>
    <w:rPr>
      <w:rFonts w:ascii="Times New Roman" w:hAnsi="Times New Roman"/>
      <w:sz w:val="24"/>
    </w:rPr>
  </w:style>
  <w:style w:type="paragraph" w:customStyle="1" w:styleId="Standard">
    <w:name w:val="Standard"/>
    <w:uiPriority w:val="99"/>
    <w:rsid w:val="007C7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93">
    <w:name w:val="Font Style193"/>
    <w:uiPriority w:val="99"/>
    <w:rsid w:val="007C7208"/>
    <w:rPr>
      <w:rFonts w:ascii="Arial" w:hAnsi="Arial"/>
      <w:b/>
      <w:sz w:val="50"/>
    </w:rPr>
  </w:style>
  <w:style w:type="character" w:customStyle="1" w:styleId="textssmall">
    <w:name w:val="texts_small"/>
    <w:basedOn w:val="a0"/>
    <w:rsid w:val="007C7208"/>
    <w:rPr>
      <w:rFonts w:cs="Times New Roman"/>
    </w:rPr>
  </w:style>
  <w:style w:type="paragraph" w:customStyle="1" w:styleId="c53">
    <w:name w:val="c53"/>
    <w:basedOn w:val="a"/>
    <w:uiPriority w:val="99"/>
    <w:rsid w:val="007C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C7208"/>
    <w:rPr>
      <w:rFonts w:cs="Times New Roman"/>
    </w:rPr>
  </w:style>
  <w:style w:type="character" w:customStyle="1" w:styleId="FontStyle151">
    <w:name w:val="Font Style151"/>
    <w:uiPriority w:val="99"/>
    <w:rsid w:val="007C7208"/>
    <w:rPr>
      <w:rFonts w:ascii="Arial" w:hAnsi="Arial"/>
      <w:b/>
      <w:smallCaps/>
      <w:spacing w:val="30"/>
      <w:sz w:val="44"/>
    </w:rPr>
  </w:style>
  <w:style w:type="character" w:customStyle="1" w:styleId="apple-style-span">
    <w:name w:val="apple-style-span"/>
    <w:basedOn w:val="a0"/>
    <w:rsid w:val="007C7208"/>
    <w:rPr>
      <w:rFonts w:cs="Times New Roman"/>
    </w:rPr>
  </w:style>
  <w:style w:type="character" w:customStyle="1" w:styleId="FontStyle153">
    <w:name w:val="Font Style153"/>
    <w:uiPriority w:val="99"/>
    <w:rsid w:val="007C7208"/>
    <w:rPr>
      <w:rFonts w:ascii="Bookman Old Style" w:hAnsi="Bookman Old Style"/>
      <w:spacing w:val="10"/>
      <w:sz w:val="44"/>
    </w:rPr>
  </w:style>
  <w:style w:type="paragraph" w:customStyle="1" w:styleId="TableContents">
    <w:name w:val="Table Contents"/>
    <w:basedOn w:val="a"/>
    <w:uiPriority w:val="99"/>
    <w:rsid w:val="007C720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fffffa">
    <w:name w:val="No Spacing"/>
    <w:uiPriority w:val="1"/>
    <w:qFormat/>
    <w:rsid w:val="007C720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HTML">
    <w:name w:val="HTML Cite"/>
    <w:basedOn w:val="a0"/>
    <w:uiPriority w:val="99"/>
    <w:semiHidden/>
    <w:unhideWhenUsed/>
    <w:rsid w:val="007C7208"/>
    <w:rPr>
      <w:rFonts w:cs="Times New Roman"/>
      <w:i/>
    </w:rPr>
  </w:style>
  <w:style w:type="character" w:styleId="afffffb">
    <w:name w:val="FollowedHyperlink"/>
    <w:basedOn w:val="a0"/>
    <w:uiPriority w:val="99"/>
    <w:semiHidden/>
    <w:unhideWhenUsed/>
    <w:rsid w:val="007C7208"/>
    <w:rPr>
      <w:rFonts w:cs="Times New Roman"/>
      <w:color w:val="800080"/>
      <w:u w:val="single"/>
    </w:rPr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7C7208"/>
    <w:rPr>
      <w:rFonts w:cs="Times New Roman"/>
    </w:rPr>
  </w:style>
  <w:style w:type="character" w:customStyle="1" w:styleId="17">
    <w:name w:val="Текст концевой сноски Знак1"/>
    <w:uiPriority w:val="99"/>
    <w:semiHidden/>
    <w:rsid w:val="007C7208"/>
    <w:rPr>
      <w:rFonts w:ascii="Times New Roman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my-shop.ru/product/pdf/247/2460238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017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club.ru/index.php?page=book&amp;id=5761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ic.my-shop.ru/product/pdf/207/206528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Class</cp:lastModifiedBy>
  <cp:revision>36</cp:revision>
  <cp:lastPrinted>2021-05-11T10:43:00Z</cp:lastPrinted>
  <dcterms:created xsi:type="dcterms:W3CDTF">2018-04-27T09:58:00Z</dcterms:created>
  <dcterms:modified xsi:type="dcterms:W3CDTF">2022-02-26T07:00:00Z</dcterms:modified>
</cp:coreProperties>
</file>