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1D" w:rsidRDefault="004E071D" w:rsidP="004E071D">
      <w:pPr>
        <w:spacing w:line="360" w:lineRule="auto"/>
        <w:ind w:firstLine="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4E071D" w:rsidRDefault="004E071D" w:rsidP="004E071D">
      <w:pPr>
        <w:spacing w:line="36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«Челябинский колледж Комитент»</w:t>
      </w:r>
    </w:p>
    <w:p w:rsidR="009D26BF" w:rsidRDefault="009D26BF">
      <w:pPr>
        <w:pStyle w:val="a3"/>
        <w:ind w:left="0"/>
        <w:rPr>
          <w:sz w:val="30"/>
        </w:rPr>
      </w:pPr>
    </w:p>
    <w:p w:rsidR="009D26BF" w:rsidRDefault="009D26BF">
      <w:pPr>
        <w:pStyle w:val="a3"/>
        <w:ind w:left="0"/>
        <w:rPr>
          <w:sz w:val="30"/>
        </w:rPr>
      </w:pPr>
    </w:p>
    <w:p w:rsidR="009D26BF" w:rsidRDefault="009D26BF">
      <w:pPr>
        <w:pStyle w:val="a3"/>
        <w:ind w:left="0"/>
        <w:rPr>
          <w:sz w:val="30"/>
        </w:rPr>
      </w:pPr>
    </w:p>
    <w:p w:rsidR="009D26BF" w:rsidRDefault="009D26BF">
      <w:pPr>
        <w:pStyle w:val="a3"/>
        <w:ind w:left="0"/>
        <w:rPr>
          <w:sz w:val="30"/>
        </w:rPr>
      </w:pPr>
    </w:p>
    <w:p w:rsidR="009D26BF" w:rsidRDefault="009D26BF">
      <w:pPr>
        <w:pStyle w:val="a3"/>
        <w:ind w:left="0"/>
        <w:rPr>
          <w:sz w:val="30"/>
        </w:rPr>
      </w:pPr>
    </w:p>
    <w:p w:rsidR="009D26BF" w:rsidRDefault="009D26BF">
      <w:pPr>
        <w:pStyle w:val="a3"/>
        <w:ind w:left="0"/>
        <w:rPr>
          <w:sz w:val="30"/>
        </w:rPr>
      </w:pPr>
    </w:p>
    <w:p w:rsidR="009D26BF" w:rsidRDefault="009D26BF">
      <w:pPr>
        <w:pStyle w:val="a3"/>
        <w:ind w:left="0"/>
        <w:rPr>
          <w:sz w:val="30"/>
        </w:rPr>
      </w:pPr>
    </w:p>
    <w:p w:rsidR="009D26BF" w:rsidRDefault="009D26BF">
      <w:pPr>
        <w:pStyle w:val="a3"/>
        <w:ind w:left="0"/>
        <w:rPr>
          <w:sz w:val="30"/>
        </w:rPr>
      </w:pPr>
    </w:p>
    <w:p w:rsidR="009D26BF" w:rsidRDefault="009D26BF">
      <w:pPr>
        <w:pStyle w:val="a3"/>
        <w:ind w:left="0"/>
        <w:rPr>
          <w:sz w:val="30"/>
        </w:rPr>
      </w:pPr>
    </w:p>
    <w:p w:rsidR="009D26BF" w:rsidRDefault="009D26BF">
      <w:pPr>
        <w:pStyle w:val="a3"/>
        <w:ind w:left="0"/>
        <w:rPr>
          <w:sz w:val="30"/>
        </w:rPr>
      </w:pPr>
    </w:p>
    <w:p w:rsidR="009D26BF" w:rsidRDefault="009D26BF">
      <w:pPr>
        <w:pStyle w:val="a3"/>
        <w:ind w:left="0"/>
        <w:rPr>
          <w:sz w:val="30"/>
        </w:rPr>
      </w:pPr>
    </w:p>
    <w:p w:rsidR="009D26BF" w:rsidRDefault="009D26BF">
      <w:pPr>
        <w:pStyle w:val="a3"/>
        <w:spacing w:before="10"/>
        <w:ind w:left="0"/>
        <w:rPr>
          <w:sz w:val="23"/>
        </w:rPr>
      </w:pPr>
    </w:p>
    <w:p w:rsidR="009D26BF" w:rsidRDefault="00A03DE7">
      <w:pPr>
        <w:spacing w:line="276" w:lineRule="auto"/>
        <w:ind w:left="4136" w:right="3752" w:hanging="2"/>
        <w:jc w:val="center"/>
        <w:rPr>
          <w:sz w:val="36"/>
        </w:rPr>
      </w:pPr>
      <w:r>
        <w:rPr>
          <w:sz w:val="36"/>
        </w:rPr>
        <w:t>Рабочая программа учебной дисциплины</w:t>
      </w:r>
    </w:p>
    <w:p w:rsidR="009D26BF" w:rsidRDefault="00A03DE7">
      <w:pPr>
        <w:spacing w:before="8"/>
        <w:ind w:left="2493" w:right="2117"/>
        <w:jc w:val="center"/>
        <w:rPr>
          <w:b/>
          <w:sz w:val="36"/>
        </w:rPr>
      </w:pPr>
      <w:r>
        <w:rPr>
          <w:b/>
          <w:sz w:val="36"/>
        </w:rPr>
        <w:t>«Этикет и стилевое поведение»</w:t>
      </w:r>
    </w:p>
    <w:p w:rsidR="009D26BF" w:rsidRDefault="00A03DE7">
      <w:pPr>
        <w:spacing w:before="54"/>
        <w:ind w:left="1866" w:right="1486"/>
        <w:jc w:val="center"/>
        <w:rPr>
          <w:sz w:val="36"/>
        </w:rPr>
      </w:pPr>
      <w:r>
        <w:rPr>
          <w:sz w:val="36"/>
        </w:rPr>
        <w:t>по специальности 52.02.04 «Актерское искусство»</w:t>
      </w:r>
    </w:p>
    <w:p w:rsidR="009D26BF" w:rsidRDefault="009D26BF">
      <w:pPr>
        <w:pStyle w:val="a3"/>
        <w:ind w:left="0"/>
        <w:rPr>
          <w:sz w:val="40"/>
        </w:rPr>
      </w:pPr>
    </w:p>
    <w:p w:rsidR="009D26BF" w:rsidRDefault="009D26BF">
      <w:pPr>
        <w:pStyle w:val="a3"/>
        <w:ind w:left="0"/>
        <w:rPr>
          <w:sz w:val="40"/>
        </w:rPr>
      </w:pPr>
    </w:p>
    <w:p w:rsidR="009D26BF" w:rsidRDefault="009D26BF">
      <w:pPr>
        <w:pStyle w:val="a3"/>
        <w:ind w:left="0"/>
        <w:rPr>
          <w:sz w:val="40"/>
        </w:rPr>
      </w:pPr>
    </w:p>
    <w:p w:rsidR="009D26BF" w:rsidRDefault="009D26BF">
      <w:pPr>
        <w:pStyle w:val="a3"/>
        <w:ind w:left="0"/>
        <w:rPr>
          <w:sz w:val="40"/>
        </w:rPr>
      </w:pPr>
    </w:p>
    <w:p w:rsidR="009D26BF" w:rsidRDefault="009D26BF">
      <w:pPr>
        <w:pStyle w:val="a3"/>
        <w:ind w:left="0"/>
        <w:rPr>
          <w:sz w:val="40"/>
        </w:rPr>
      </w:pPr>
    </w:p>
    <w:p w:rsidR="009D26BF" w:rsidRDefault="009D26BF">
      <w:pPr>
        <w:pStyle w:val="a3"/>
        <w:ind w:left="0"/>
        <w:rPr>
          <w:sz w:val="40"/>
        </w:rPr>
      </w:pPr>
    </w:p>
    <w:p w:rsidR="009D26BF" w:rsidRDefault="009D26BF">
      <w:pPr>
        <w:pStyle w:val="a3"/>
        <w:ind w:left="0"/>
        <w:rPr>
          <w:sz w:val="40"/>
        </w:rPr>
      </w:pPr>
    </w:p>
    <w:p w:rsidR="009D26BF" w:rsidRDefault="009D26BF">
      <w:pPr>
        <w:pStyle w:val="a3"/>
        <w:ind w:left="0"/>
        <w:rPr>
          <w:sz w:val="40"/>
        </w:rPr>
      </w:pPr>
    </w:p>
    <w:p w:rsidR="009D26BF" w:rsidRDefault="009D26BF">
      <w:pPr>
        <w:pStyle w:val="a3"/>
        <w:ind w:left="0"/>
        <w:rPr>
          <w:sz w:val="40"/>
        </w:rPr>
      </w:pPr>
    </w:p>
    <w:p w:rsidR="009D26BF" w:rsidRDefault="009D26BF">
      <w:pPr>
        <w:pStyle w:val="a3"/>
        <w:ind w:left="0"/>
        <w:rPr>
          <w:sz w:val="40"/>
        </w:rPr>
      </w:pPr>
    </w:p>
    <w:p w:rsidR="009D26BF" w:rsidRDefault="009D26BF">
      <w:pPr>
        <w:pStyle w:val="a3"/>
        <w:ind w:left="0"/>
        <w:rPr>
          <w:sz w:val="40"/>
        </w:rPr>
      </w:pPr>
    </w:p>
    <w:p w:rsidR="009D26BF" w:rsidRPr="00A03DE7" w:rsidRDefault="00A03DE7">
      <w:pPr>
        <w:spacing w:line="276" w:lineRule="auto"/>
        <w:jc w:val="center"/>
        <w:rPr>
          <w:sz w:val="36"/>
          <w:szCs w:val="36"/>
        </w:rPr>
        <w:sectPr w:rsidR="009D26BF" w:rsidRPr="00A03DE7">
          <w:type w:val="continuous"/>
          <w:pgSz w:w="11910" w:h="16840"/>
          <w:pgMar w:top="1360" w:right="560" w:bottom="280" w:left="180" w:header="720" w:footer="720" w:gutter="0"/>
          <w:cols w:space="720"/>
        </w:sectPr>
      </w:pPr>
      <w:r w:rsidRPr="00A03DE7">
        <w:rPr>
          <w:sz w:val="36"/>
          <w:szCs w:val="36"/>
        </w:rPr>
        <w:t>Челябинск 2020</w:t>
      </w:r>
    </w:p>
    <w:p w:rsidR="009D26BF" w:rsidRDefault="00A03DE7">
      <w:pPr>
        <w:pStyle w:val="1"/>
        <w:spacing w:before="64"/>
        <w:ind w:left="2493" w:right="2113"/>
        <w:jc w:val="center"/>
      </w:pPr>
      <w:r>
        <w:lastRenderedPageBreak/>
        <w:t>Пояснительная записка</w:t>
      </w:r>
    </w:p>
    <w:p w:rsidR="009D26BF" w:rsidRDefault="009D26BF">
      <w:pPr>
        <w:pStyle w:val="a3"/>
        <w:spacing w:before="6"/>
        <w:ind w:left="0"/>
        <w:rPr>
          <w:b/>
          <w:sz w:val="27"/>
        </w:rPr>
      </w:pPr>
    </w:p>
    <w:p w:rsidR="009D26BF" w:rsidRDefault="00A03DE7">
      <w:pPr>
        <w:pStyle w:val="a3"/>
        <w:spacing w:line="322" w:lineRule="exact"/>
        <w:ind w:left="1968"/>
        <w:jc w:val="both"/>
      </w:pPr>
      <w:r>
        <w:t>Рабочая программа предназначена для изучения дисциплины</w:t>
      </w:r>
    </w:p>
    <w:p w:rsidR="009D26BF" w:rsidRDefault="00A03DE7">
      <w:pPr>
        <w:pStyle w:val="a3"/>
        <w:ind w:left="1260" w:right="877"/>
        <w:jc w:val="both"/>
      </w:pPr>
      <w:r>
        <w:t>«Этикет и стилевое поведение» и разработана в соответствии с Федеральным государственным образовательным стандартом среднего профессионального образования по специальности 52.02.04 «Актерское искусство» с учетом федерального компонента среднего общего об</w:t>
      </w:r>
      <w:r w:rsidR="00675951">
        <w:t>разования.</w:t>
      </w:r>
    </w:p>
    <w:p w:rsidR="009D26BF" w:rsidRDefault="00A03DE7">
      <w:pPr>
        <w:pStyle w:val="a3"/>
        <w:spacing w:before="2"/>
        <w:ind w:left="1260" w:right="876" w:firstLine="707"/>
        <w:jc w:val="both"/>
      </w:pPr>
      <w:r>
        <w:t>Овладение студентами рядом навыков и знаний об особенностях стилевого поведения различных исторических эпох, этикетных нормах и правилах поведения, является профессионально базовым для будущих актеров, необходимой предпосылкой – условием для решения творческих задач.</w:t>
      </w:r>
    </w:p>
    <w:p w:rsidR="009D26BF" w:rsidRDefault="00A03DE7">
      <w:pPr>
        <w:pStyle w:val="a3"/>
        <w:spacing w:line="321" w:lineRule="exact"/>
        <w:ind w:left="1968"/>
        <w:jc w:val="both"/>
      </w:pPr>
      <w:r>
        <w:rPr>
          <w:color w:val="0000FF"/>
        </w:rPr>
        <w:t>Цели данного курса</w:t>
      </w:r>
      <w:r>
        <w:t>:</w:t>
      </w:r>
    </w:p>
    <w:p w:rsidR="009D26BF" w:rsidRDefault="00A03DE7">
      <w:pPr>
        <w:pStyle w:val="a4"/>
        <w:numPr>
          <w:ilvl w:val="0"/>
          <w:numId w:val="7"/>
        </w:numPr>
        <w:tabs>
          <w:tab w:val="left" w:pos="2038"/>
        </w:tabs>
        <w:spacing w:line="242" w:lineRule="auto"/>
        <w:ind w:right="873" w:firstLine="0"/>
        <w:jc w:val="both"/>
        <w:rPr>
          <w:sz w:val="28"/>
        </w:rPr>
      </w:pPr>
      <w:proofErr w:type="gramStart"/>
      <w:r>
        <w:rPr>
          <w:sz w:val="28"/>
        </w:rPr>
        <w:t>показать становление европейского этикета, прослеженном на протяжении длительного периода, определить его культурные</w:t>
      </w:r>
      <w:r>
        <w:rPr>
          <w:spacing w:val="-24"/>
          <w:sz w:val="28"/>
        </w:rPr>
        <w:t xml:space="preserve"> </w:t>
      </w:r>
      <w:r>
        <w:rPr>
          <w:sz w:val="28"/>
        </w:rPr>
        <w:t>доминанты;</w:t>
      </w:r>
      <w:proofErr w:type="gramEnd"/>
    </w:p>
    <w:p w:rsidR="009D26BF" w:rsidRDefault="00A03DE7">
      <w:pPr>
        <w:pStyle w:val="a4"/>
        <w:numPr>
          <w:ilvl w:val="0"/>
          <w:numId w:val="7"/>
        </w:numPr>
        <w:tabs>
          <w:tab w:val="left" w:pos="1969"/>
        </w:tabs>
        <w:ind w:right="879" w:firstLine="0"/>
        <w:jc w:val="both"/>
        <w:rPr>
          <w:sz w:val="28"/>
        </w:rPr>
      </w:pPr>
      <w:r>
        <w:rPr>
          <w:sz w:val="28"/>
        </w:rPr>
        <w:t>познакомить с особым типом поведения, свойственным «культуре верхов», в том числе со специфическими ценностями, стереотипами сознания и поведения, культивируемыми на Западе и в России Нового времени;</w:t>
      </w:r>
    </w:p>
    <w:p w:rsidR="009D26BF" w:rsidRDefault="00A03DE7">
      <w:pPr>
        <w:pStyle w:val="a4"/>
        <w:numPr>
          <w:ilvl w:val="0"/>
          <w:numId w:val="7"/>
        </w:numPr>
        <w:tabs>
          <w:tab w:val="left" w:pos="1969"/>
        </w:tabs>
        <w:spacing w:line="242" w:lineRule="auto"/>
        <w:ind w:right="882" w:firstLine="0"/>
        <w:jc w:val="both"/>
        <w:rPr>
          <w:sz w:val="28"/>
        </w:rPr>
      </w:pPr>
      <w:r>
        <w:rPr>
          <w:sz w:val="28"/>
        </w:rPr>
        <w:t>дать представление о поведенческих паттернах, познакомить с их исторической динамикой, в том числе с эволюцией</w:t>
      </w:r>
      <w:r>
        <w:rPr>
          <w:spacing w:val="-10"/>
          <w:sz w:val="28"/>
        </w:rPr>
        <w:t xml:space="preserve"> </w:t>
      </w:r>
      <w:r>
        <w:rPr>
          <w:sz w:val="28"/>
        </w:rPr>
        <w:t>стилей.</w:t>
      </w:r>
    </w:p>
    <w:p w:rsidR="009D26BF" w:rsidRDefault="00A03DE7">
      <w:pPr>
        <w:pStyle w:val="a3"/>
        <w:spacing w:line="317" w:lineRule="exact"/>
        <w:ind w:left="1968"/>
      </w:pPr>
      <w:r>
        <w:rPr>
          <w:color w:val="0000FF"/>
        </w:rPr>
        <w:t>Задачи:</w:t>
      </w:r>
    </w:p>
    <w:p w:rsidR="009D26BF" w:rsidRDefault="00A03DE7">
      <w:pPr>
        <w:pStyle w:val="a3"/>
        <w:ind w:left="1687" w:right="881" w:firstLine="707"/>
        <w:jc w:val="both"/>
      </w:pPr>
      <w:r>
        <w:t>В результате изучения дисциплины «Этикет и стилевое поведение» студенты должны:</w:t>
      </w:r>
    </w:p>
    <w:p w:rsidR="009D26BF" w:rsidRDefault="00A03DE7">
      <w:pPr>
        <w:pStyle w:val="a4"/>
        <w:numPr>
          <w:ilvl w:val="1"/>
          <w:numId w:val="7"/>
        </w:numPr>
        <w:tabs>
          <w:tab w:val="left" w:pos="2609"/>
        </w:tabs>
        <w:ind w:right="878" w:firstLine="707"/>
        <w:jc w:val="both"/>
        <w:rPr>
          <w:sz w:val="28"/>
        </w:rPr>
      </w:pPr>
      <w:r>
        <w:rPr>
          <w:sz w:val="28"/>
        </w:rPr>
        <w:t>Получить представления о культурных традициях, преемственности, исторических корнях, определяющих нормы и 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</w:p>
    <w:p w:rsidR="009D26BF" w:rsidRDefault="00A03DE7">
      <w:pPr>
        <w:pStyle w:val="a4"/>
        <w:numPr>
          <w:ilvl w:val="1"/>
          <w:numId w:val="7"/>
        </w:numPr>
        <w:tabs>
          <w:tab w:val="left" w:pos="2609"/>
        </w:tabs>
        <w:ind w:right="879" w:firstLine="707"/>
        <w:jc w:val="both"/>
        <w:rPr>
          <w:sz w:val="28"/>
        </w:rPr>
      </w:pPr>
      <w:r>
        <w:rPr>
          <w:sz w:val="28"/>
        </w:rPr>
        <w:t>Овладеть системой знаний об особенностях этикета и стилевого поведения в различные исторические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периоды</w:t>
      </w:r>
    </w:p>
    <w:p w:rsidR="009D26BF" w:rsidRDefault="00A03DE7">
      <w:pPr>
        <w:pStyle w:val="a4"/>
        <w:numPr>
          <w:ilvl w:val="1"/>
          <w:numId w:val="7"/>
        </w:numPr>
        <w:tabs>
          <w:tab w:val="left" w:pos="2606"/>
        </w:tabs>
        <w:ind w:right="881" w:firstLine="705"/>
        <w:jc w:val="both"/>
        <w:rPr>
          <w:sz w:val="28"/>
        </w:rPr>
      </w:pPr>
      <w:r>
        <w:rPr>
          <w:sz w:val="28"/>
        </w:rPr>
        <w:t>Сформировать, необходимые для профессии актёра представления об особенностях поведения в тех или иных социальных группах, различных типах</w:t>
      </w:r>
      <w:r>
        <w:rPr>
          <w:spacing w:val="-7"/>
          <w:sz w:val="28"/>
        </w:rPr>
        <w:t xml:space="preserve"> </w:t>
      </w:r>
      <w:r>
        <w:rPr>
          <w:sz w:val="28"/>
        </w:rPr>
        <w:t>ментальности.</w:t>
      </w:r>
    </w:p>
    <w:p w:rsidR="009D26BF" w:rsidRDefault="00A03DE7">
      <w:pPr>
        <w:pStyle w:val="a4"/>
        <w:numPr>
          <w:ilvl w:val="1"/>
          <w:numId w:val="7"/>
        </w:numPr>
        <w:tabs>
          <w:tab w:val="left" w:pos="2678"/>
        </w:tabs>
        <w:ind w:right="874" w:firstLine="777"/>
        <w:jc w:val="both"/>
        <w:rPr>
          <w:sz w:val="28"/>
        </w:rPr>
      </w:pPr>
      <w:r>
        <w:rPr>
          <w:sz w:val="28"/>
        </w:rPr>
        <w:t>Научиться ориентироваться в материально-предметной среде, использовать её, понимать её «язык» - символический код, создающий культурный</w:t>
      </w:r>
      <w:r>
        <w:rPr>
          <w:spacing w:val="-1"/>
          <w:sz w:val="28"/>
        </w:rPr>
        <w:t xml:space="preserve"> </w:t>
      </w:r>
      <w:r>
        <w:rPr>
          <w:sz w:val="28"/>
        </w:rPr>
        <w:t>контекст</w:t>
      </w:r>
    </w:p>
    <w:p w:rsidR="009D26BF" w:rsidRDefault="00A03DE7">
      <w:pPr>
        <w:pStyle w:val="a4"/>
        <w:numPr>
          <w:ilvl w:val="1"/>
          <w:numId w:val="7"/>
        </w:numPr>
        <w:tabs>
          <w:tab w:val="left" w:pos="2678"/>
        </w:tabs>
        <w:ind w:right="880" w:firstLine="777"/>
        <w:jc w:val="both"/>
        <w:rPr>
          <w:sz w:val="28"/>
        </w:rPr>
      </w:pPr>
      <w:r>
        <w:rPr>
          <w:sz w:val="28"/>
        </w:rPr>
        <w:t>Освоить навыки осознанной самостоятельной работы с историческим материалом, в том числе с исторической литературой, драматургией, костюмом, этикетными</w:t>
      </w:r>
      <w:r>
        <w:rPr>
          <w:spacing w:val="-6"/>
          <w:sz w:val="28"/>
        </w:rPr>
        <w:t xml:space="preserve"> </w:t>
      </w:r>
      <w:r>
        <w:rPr>
          <w:sz w:val="28"/>
        </w:rPr>
        <w:t>атрибутами.</w:t>
      </w:r>
    </w:p>
    <w:p w:rsidR="009D26BF" w:rsidRDefault="009D26BF">
      <w:pPr>
        <w:jc w:val="both"/>
        <w:rPr>
          <w:sz w:val="28"/>
        </w:rPr>
        <w:sectPr w:rsidR="009D26BF">
          <w:footerReference w:type="default" r:id="rId8"/>
          <w:pgSz w:w="11910" w:h="16840"/>
          <w:pgMar w:top="1360" w:right="560" w:bottom="540" w:left="180" w:header="0" w:footer="357" w:gutter="0"/>
          <w:cols w:space="720"/>
        </w:sectPr>
      </w:pPr>
    </w:p>
    <w:p w:rsidR="009D26BF" w:rsidRDefault="00A03DE7">
      <w:pPr>
        <w:pStyle w:val="a3"/>
        <w:spacing w:before="59"/>
        <w:ind w:left="1260" w:right="875" w:firstLine="707"/>
        <w:jc w:val="both"/>
      </w:pPr>
      <w:r>
        <w:lastRenderedPageBreak/>
        <w:t xml:space="preserve">Учебная дисциплина «Этикет и стилевое поведение» относится к циклу общепрофессиональных учебных дисциплин Федерального компонента среднего общего образования в структуре ППССЗ. </w:t>
      </w:r>
    </w:p>
    <w:p w:rsidR="009D26BF" w:rsidRDefault="00A03DE7">
      <w:pPr>
        <w:pStyle w:val="a3"/>
        <w:spacing w:before="1"/>
        <w:ind w:left="1260" w:right="1010" w:firstLine="707"/>
      </w:pPr>
      <w:r>
        <w:t>Программа рассчитана на 45 часов, из них 30 часов аудиторных, в 6 семестре.</w:t>
      </w:r>
    </w:p>
    <w:p w:rsidR="009D26BF" w:rsidRDefault="00A03DE7">
      <w:pPr>
        <w:pStyle w:val="a3"/>
        <w:ind w:left="1260" w:right="1117" w:firstLine="707"/>
      </w:pPr>
      <w:r>
        <w:t>В качестве средств текущего контроля успеваемости используются контрольные работы, устные опросы, письменные работы, тестирование.</w:t>
      </w:r>
    </w:p>
    <w:p w:rsidR="009D26BF" w:rsidRDefault="00A03DE7">
      <w:pPr>
        <w:pStyle w:val="a3"/>
        <w:spacing w:line="321" w:lineRule="exact"/>
        <w:ind w:left="1968"/>
      </w:pPr>
      <w:r>
        <w:rPr>
          <w:color w:val="0000FF"/>
        </w:rPr>
        <w:t xml:space="preserve">Итоговый контроль </w:t>
      </w:r>
      <w:r>
        <w:t>- дифференцированный зачет.</w:t>
      </w:r>
    </w:p>
    <w:p w:rsidR="009D26BF" w:rsidRDefault="009D26BF">
      <w:pPr>
        <w:pStyle w:val="a3"/>
        <w:spacing w:before="1"/>
        <w:ind w:left="0"/>
      </w:pPr>
    </w:p>
    <w:p w:rsidR="009D26BF" w:rsidRDefault="00A03DE7">
      <w:pPr>
        <w:pStyle w:val="a3"/>
        <w:ind w:left="1968" w:right="2971"/>
      </w:pPr>
      <w:r>
        <w:t xml:space="preserve">В результате освоения дисциплины студент должен </w:t>
      </w:r>
      <w:r>
        <w:rPr>
          <w:color w:val="0000FF"/>
        </w:rPr>
        <w:t>знать:</w:t>
      </w:r>
    </w:p>
    <w:p w:rsidR="009D26BF" w:rsidRDefault="00A03DE7">
      <w:pPr>
        <w:pStyle w:val="a3"/>
        <w:ind w:left="1260" w:right="1191" w:firstLine="707"/>
      </w:pPr>
      <w:r>
        <w:t>- культурные доминанты, определяющие образ жизни и поведение человека, характеристики его социальной принадлежности, типологию поведения;</w:t>
      </w:r>
    </w:p>
    <w:p w:rsidR="009D26BF" w:rsidRDefault="00A03DE7">
      <w:pPr>
        <w:pStyle w:val="a3"/>
        <w:tabs>
          <w:tab w:val="left" w:pos="3490"/>
          <w:tab w:val="left" w:pos="5863"/>
          <w:tab w:val="left" w:pos="7715"/>
        </w:tabs>
        <w:ind w:left="1260" w:right="1251" w:firstLine="707"/>
      </w:pPr>
      <w:r>
        <w:t>-основные</w:t>
      </w:r>
      <w:r>
        <w:tab/>
        <w:t>характеристики</w:t>
      </w:r>
      <w:r>
        <w:tab/>
        <w:t>исторических</w:t>
      </w:r>
      <w:r>
        <w:tab/>
        <w:t xml:space="preserve">стилей, </w:t>
      </w:r>
      <w:r>
        <w:rPr>
          <w:spacing w:val="-3"/>
        </w:rPr>
        <w:t xml:space="preserve">семантику </w:t>
      </w:r>
      <w:r>
        <w:t>культурных кодов;</w:t>
      </w:r>
    </w:p>
    <w:p w:rsidR="009D26BF" w:rsidRDefault="00A03DE7">
      <w:pPr>
        <w:pStyle w:val="a3"/>
        <w:tabs>
          <w:tab w:val="left" w:pos="4980"/>
          <w:tab w:val="left" w:pos="8359"/>
          <w:tab w:val="left" w:pos="9052"/>
        </w:tabs>
        <w:spacing w:before="1"/>
        <w:ind w:left="1260" w:right="1187" w:firstLine="707"/>
      </w:pPr>
      <w:r>
        <w:t>-историко-культурную</w:t>
      </w:r>
      <w:r>
        <w:tab/>
        <w:t>специфику,</w:t>
      </w:r>
      <w:r>
        <w:rPr>
          <w:spacing w:val="-3"/>
        </w:rPr>
        <w:t xml:space="preserve"> </w:t>
      </w:r>
      <w:r>
        <w:t>необходимую</w:t>
      </w:r>
      <w:r>
        <w:tab/>
        <w:t>для</w:t>
      </w:r>
      <w:r>
        <w:tab/>
      </w:r>
      <w:r>
        <w:rPr>
          <w:spacing w:val="-3"/>
        </w:rPr>
        <w:t xml:space="preserve">анализа </w:t>
      </w:r>
      <w:r>
        <w:t>поведенческих феноменов.</w:t>
      </w:r>
    </w:p>
    <w:p w:rsidR="009D26BF" w:rsidRDefault="00A03DE7">
      <w:pPr>
        <w:pStyle w:val="a3"/>
        <w:spacing w:line="321" w:lineRule="exact"/>
        <w:ind w:left="1968"/>
      </w:pPr>
      <w:r>
        <w:t xml:space="preserve">Студент должен </w:t>
      </w:r>
      <w:r>
        <w:rPr>
          <w:color w:val="0000FF"/>
        </w:rPr>
        <w:t>уметь:</w:t>
      </w:r>
    </w:p>
    <w:p w:rsidR="009D26BF" w:rsidRDefault="00A03DE7">
      <w:pPr>
        <w:pStyle w:val="a3"/>
        <w:ind w:left="1260" w:right="1471" w:firstLine="707"/>
      </w:pPr>
      <w:r>
        <w:t>-использовать теоретическую базу, накопленную многовековым развитием этикета</w:t>
      </w:r>
    </w:p>
    <w:p w:rsidR="009D26BF" w:rsidRDefault="00A03DE7">
      <w:pPr>
        <w:pStyle w:val="a3"/>
        <w:spacing w:line="242" w:lineRule="auto"/>
        <w:ind w:left="1260" w:right="1187" w:firstLine="707"/>
      </w:pPr>
      <w:r>
        <w:t>-использовать манеры и этикет основных культурно-исторических эпох для успешной профессиональной деятельности;</w:t>
      </w:r>
    </w:p>
    <w:p w:rsidR="009D26BF" w:rsidRDefault="00A03DE7">
      <w:pPr>
        <w:pStyle w:val="a4"/>
        <w:numPr>
          <w:ilvl w:val="0"/>
          <w:numId w:val="6"/>
        </w:numPr>
        <w:tabs>
          <w:tab w:val="left" w:pos="2132"/>
        </w:tabs>
        <w:ind w:right="2737" w:firstLine="707"/>
        <w:rPr>
          <w:sz w:val="28"/>
        </w:rPr>
      </w:pPr>
      <w:r>
        <w:rPr>
          <w:sz w:val="28"/>
        </w:rPr>
        <w:t>пользоваться техническими основами пластической выразительности;</w:t>
      </w:r>
    </w:p>
    <w:p w:rsidR="009D26BF" w:rsidRDefault="00A03DE7">
      <w:pPr>
        <w:pStyle w:val="a4"/>
        <w:numPr>
          <w:ilvl w:val="0"/>
          <w:numId w:val="6"/>
        </w:numPr>
        <w:tabs>
          <w:tab w:val="left" w:pos="2132"/>
        </w:tabs>
        <w:spacing w:line="321" w:lineRule="exact"/>
        <w:ind w:left="2131"/>
        <w:rPr>
          <w:sz w:val="28"/>
        </w:rPr>
      </w:pPr>
      <w:r>
        <w:rPr>
          <w:sz w:val="28"/>
        </w:rPr>
        <w:t>составлять пластическую партитуру</w:t>
      </w:r>
      <w:r>
        <w:rPr>
          <w:spacing w:val="-7"/>
          <w:sz w:val="28"/>
        </w:rPr>
        <w:t xml:space="preserve"> </w:t>
      </w:r>
      <w:r>
        <w:rPr>
          <w:sz w:val="28"/>
        </w:rPr>
        <w:t>спектакля.</w:t>
      </w:r>
    </w:p>
    <w:p w:rsidR="009D26BF" w:rsidRDefault="00A03DE7">
      <w:pPr>
        <w:pStyle w:val="a3"/>
        <w:ind w:left="1968"/>
      </w:pPr>
      <w:r>
        <w:rPr>
          <w:i/>
        </w:rPr>
        <w:t>-</w:t>
      </w:r>
      <w:r>
        <w:t>применять теоретические знания в повседневной жизни</w:t>
      </w:r>
    </w:p>
    <w:p w:rsidR="009D26BF" w:rsidRDefault="009D26BF">
      <w:pPr>
        <w:pStyle w:val="a3"/>
        <w:spacing w:before="7"/>
        <w:ind w:left="0"/>
        <w:rPr>
          <w:sz w:val="27"/>
        </w:rPr>
      </w:pPr>
    </w:p>
    <w:p w:rsidR="009D26BF" w:rsidRDefault="00A03DE7">
      <w:pPr>
        <w:pStyle w:val="a3"/>
        <w:ind w:left="1260" w:right="909" w:firstLine="707"/>
        <w:jc w:val="both"/>
      </w:pPr>
      <w:r>
        <w:t xml:space="preserve">В результате освоения </w:t>
      </w:r>
      <w:proofErr w:type="gramStart"/>
      <w:r>
        <w:t>обучающимися</w:t>
      </w:r>
      <w:proofErr w:type="gramEnd"/>
      <w:r>
        <w:t xml:space="preserve"> данной учебной дисциплины формируются общие компетенции, включающие в себя способность:</w:t>
      </w:r>
    </w:p>
    <w:p w:rsidR="009D26BF" w:rsidRDefault="00A03DE7">
      <w:pPr>
        <w:pStyle w:val="a3"/>
        <w:ind w:left="1260" w:right="878" w:firstLine="707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D26BF" w:rsidRDefault="00A03DE7">
      <w:pPr>
        <w:pStyle w:val="a3"/>
        <w:ind w:left="1260" w:right="881" w:firstLine="707"/>
        <w:jc w:val="both"/>
      </w:pPr>
      <w:proofErr w:type="gramStart"/>
      <w:r>
        <w:t>ОК</w:t>
      </w:r>
      <w:proofErr w:type="gramEnd"/>
      <w:r>
        <w:t xml:space="preserve"> 3. Решать проблемы, оценивать риски и принимать решения в нестандартных ситуациях.</w:t>
      </w:r>
    </w:p>
    <w:p w:rsidR="009D26BF" w:rsidRDefault="00A03DE7">
      <w:pPr>
        <w:pStyle w:val="a3"/>
        <w:spacing w:before="1"/>
        <w:ind w:left="1260" w:right="873" w:firstLine="707"/>
        <w:jc w:val="both"/>
      </w:pPr>
      <w:proofErr w:type="gramStart"/>
      <w:r>
        <w:t>ОК</w:t>
      </w:r>
      <w:proofErr w:type="gramEnd"/>
      <w: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D26BF" w:rsidRDefault="00A03DE7">
      <w:pPr>
        <w:pStyle w:val="a3"/>
        <w:ind w:left="1260" w:right="881" w:firstLine="707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D26BF" w:rsidRDefault="009D26BF">
      <w:pPr>
        <w:jc w:val="both"/>
        <w:sectPr w:rsidR="009D26BF">
          <w:pgSz w:w="11910" w:h="16840"/>
          <w:pgMar w:top="1360" w:right="560" w:bottom="540" w:left="180" w:header="0" w:footer="357" w:gutter="0"/>
          <w:cols w:space="720"/>
        </w:sectPr>
      </w:pPr>
    </w:p>
    <w:p w:rsidR="009D26BF" w:rsidRDefault="00A03DE7">
      <w:pPr>
        <w:pStyle w:val="a3"/>
        <w:spacing w:before="59"/>
        <w:ind w:left="1260" w:right="876" w:firstLine="707"/>
        <w:jc w:val="both"/>
      </w:pPr>
      <w:proofErr w:type="gramStart"/>
      <w:r>
        <w:lastRenderedPageBreak/>
        <w:t>ОК</w:t>
      </w:r>
      <w:proofErr w:type="gramEnd"/>
      <w:r>
        <w:t xml:space="preserve"> 9. Ориентироваться в условиях частой смены технологий в профессиональной</w:t>
      </w:r>
      <w:r>
        <w:rPr>
          <w:spacing w:val="-4"/>
        </w:rPr>
        <w:t xml:space="preserve"> </w:t>
      </w:r>
      <w:r>
        <w:t>деятельности.</w:t>
      </w:r>
    </w:p>
    <w:p w:rsidR="009D26BF" w:rsidRDefault="00A03DE7">
      <w:pPr>
        <w:pStyle w:val="a3"/>
        <w:ind w:left="1260" w:right="875" w:firstLine="707"/>
        <w:jc w:val="both"/>
      </w:pPr>
      <w:proofErr w:type="gramStart"/>
      <w:r>
        <w:t>ОК</w:t>
      </w:r>
      <w:proofErr w:type="gramEnd"/>
      <w:r>
        <w:t xml:space="preserve"> 11. Использовать умения и знания профильных дисциплин федерального компонента среднего общего образования в профессиональной</w:t>
      </w:r>
      <w:r>
        <w:rPr>
          <w:spacing w:val="-4"/>
        </w:rPr>
        <w:t xml:space="preserve"> </w:t>
      </w:r>
      <w:r>
        <w:t>деятельности.</w:t>
      </w:r>
    </w:p>
    <w:p w:rsidR="009D26BF" w:rsidRDefault="00A03DE7">
      <w:pPr>
        <w:pStyle w:val="a3"/>
        <w:spacing w:before="1"/>
        <w:ind w:left="1260" w:right="877" w:firstLine="707"/>
        <w:jc w:val="both"/>
      </w:pPr>
      <w:r>
        <w:t>Также обучающиеся вырабатывают профессиональные компетенции, соответствующие основным видам профессиональной деятельности:</w:t>
      </w:r>
    </w:p>
    <w:p w:rsidR="009D26BF" w:rsidRDefault="00A03DE7">
      <w:pPr>
        <w:pStyle w:val="a3"/>
        <w:ind w:left="1260" w:right="882" w:firstLine="707"/>
        <w:jc w:val="both"/>
      </w:pPr>
      <w:r>
        <w:t xml:space="preserve">ПК 1.1. Применять профессиональные методы работы с </w:t>
      </w:r>
      <w:proofErr w:type="gramStart"/>
      <w:r>
        <w:t>драматургическим</w:t>
      </w:r>
      <w:proofErr w:type="gramEnd"/>
      <w:r>
        <w:t xml:space="preserve"> и</w:t>
      </w:r>
    </w:p>
    <w:p w:rsidR="009D26BF" w:rsidRDefault="00A03DE7">
      <w:pPr>
        <w:pStyle w:val="a3"/>
        <w:spacing w:before="1" w:line="322" w:lineRule="exact"/>
        <w:ind w:left="1968"/>
        <w:jc w:val="both"/>
      </w:pPr>
      <w:r>
        <w:t>литературным материалом.</w:t>
      </w:r>
    </w:p>
    <w:p w:rsidR="009D26BF" w:rsidRDefault="00A03DE7">
      <w:pPr>
        <w:pStyle w:val="a3"/>
        <w:tabs>
          <w:tab w:val="left" w:pos="2733"/>
          <w:tab w:val="left" w:pos="3532"/>
          <w:tab w:val="left" w:pos="5550"/>
          <w:tab w:val="left" w:pos="6058"/>
          <w:tab w:val="left" w:pos="8691"/>
        </w:tabs>
        <w:ind w:left="1260" w:right="880" w:firstLine="707"/>
      </w:pPr>
      <w:r>
        <w:t>ПК</w:t>
      </w:r>
      <w:r>
        <w:tab/>
        <w:t>1.2.</w:t>
      </w:r>
      <w:r>
        <w:tab/>
        <w:t>Использовать</w:t>
      </w:r>
      <w:r>
        <w:tab/>
        <w:t>в</w:t>
      </w:r>
      <w:r>
        <w:tab/>
        <w:t>профессиональной</w:t>
      </w:r>
      <w:r>
        <w:tab/>
      </w:r>
      <w:r>
        <w:rPr>
          <w:spacing w:val="-1"/>
        </w:rPr>
        <w:t xml:space="preserve">деятельности </w:t>
      </w:r>
      <w:r>
        <w:t>выразительные</w:t>
      </w:r>
      <w:r>
        <w:rPr>
          <w:spacing w:val="-1"/>
        </w:rPr>
        <w:t xml:space="preserve"> </w:t>
      </w:r>
      <w:r>
        <w:t>средства</w:t>
      </w:r>
    </w:p>
    <w:p w:rsidR="009D26BF" w:rsidRDefault="00A03DE7">
      <w:pPr>
        <w:pStyle w:val="a3"/>
        <w:ind w:left="1260" w:firstLine="707"/>
      </w:pPr>
      <w:r>
        <w:t>различных видов сценических искусств, соответствующие видам деятельности.</w:t>
      </w:r>
    </w:p>
    <w:p w:rsidR="009D26BF" w:rsidRDefault="00A03DE7">
      <w:pPr>
        <w:pStyle w:val="a3"/>
        <w:tabs>
          <w:tab w:val="left" w:pos="2707"/>
          <w:tab w:val="left" w:pos="3479"/>
          <w:tab w:val="left" w:pos="4887"/>
          <w:tab w:val="left" w:pos="5369"/>
          <w:tab w:val="left" w:pos="7098"/>
          <w:tab w:val="left" w:pos="8797"/>
          <w:tab w:val="left" w:pos="9269"/>
        </w:tabs>
        <w:ind w:left="1260" w:right="881" w:firstLine="707"/>
      </w:pPr>
      <w:r>
        <w:t>ПК</w:t>
      </w:r>
      <w:r>
        <w:tab/>
        <w:t>1.3.</w:t>
      </w:r>
      <w:r>
        <w:tab/>
        <w:t>Работать</w:t>
      </w:r>
      <w:r>
        <w:tab/>
        <w:t>в</w:t>
      </w:r>
      <w:r>
        <w:tab/>
        <w:t>творческом</w:t>
      </w:r>
      <w:r>
        <w:tab/>
        <w:t>коллективе</w:t>
      </w:r>
      <w:r>
        <w:tab/>
        <w:t>с</w:t>
      </w:r>
      <w:r>
        <w:tab/>
      </w:r>
      <w:r>
        <w:rPr>
          <w:spacing w:val="-3"/>
        </w:rPr>
        <w:t xml:space="preserve">другими </w:t>
      </w:r>
      <w:r>
        <w:t>исполнителями,</w:t>
      </w:r>
      <w:r>
        <w:rPr>
          <w:spacing w:val="-2"/>
        </w:rPr>
        <w:t xml:space="preserve"> </w:t>
      </w:r>
      <w:r>
        <w:t>режиссером,</w:t>
      </w:r>
    </w:p>
    <w:p w:rsidR="009D26BF" w:rsidRDefault="00A03DE7">
      <w:pPr>
        <w:pStyle w:val="a3"/>
        <w:ind w:left="1260" w:firstLine="707"/>
      </w:pPr>
      <w:r>
        <w:t xml:space="preserve">художником, балетмейстером, концертмейстером в рамках </w:t>
      </w:r>
      <w:proofErr w:type="gramStart"/>
      <w:r>
        <w:t>единого</w:t>
      </w:r>
      <w:proofErr w:type="gramEnd"/>
      <w:r>
        <w:t xml:space="preserve"> художественного</w:t>
      </w:r>
    </w:p>
    <w:p w:rsidR="009D26BF" w:rsidRDefault="00A03DE7">
      <w:pPr>
        <w:pStyle w:val="a3"/>
        <w:spacing w:line="321" w:lineRule="exact"/>
        <w:ind w:left="1968"/>
      </w:pPr>
      <w:r>
        <w:t>замысла.</w:t>
      </w:r>
    </w:p>
    <w:p w:rsidR="009D26BF" w:rsidRDefault="00A03DE7">
      <w:pPr>
        <w:pStyle w:val="a3"/>
        <w:ind w:left="1260" w:firstLine="707"/>
      </w:pPr>
      <w:r>
        <w:t>ПК 1.4. Создавать художественный образ актерскими средствами, соответствующими</w:t>
      </w:r>
    </w:p>
    <w:p w:rsidR="009D26BF" w:rsidRDefault="00A03DE7">
      <w:pPr>
        <w:pStyle w:val="a3"/>
        <w:spacing w:line="321" w:lineRule="exact"/>
        <w:ind w:left="1968"/>
      </w:pPr>
      <w:r>
        <w:t>видам деятельности.</w:t>
      </w:r>
    </w:p>
    <w:p w:rsidR="009D26BF" w:rsidRDefault="00A03DE7">
      <w:pPr>
        <w:pStyle w:val="a3"/>
        <w:tabs>
          <w:tab w:val="left" w:pos="2680"/>
          <w:tab w:val="left" w:pos="3424"/>
          <w:tab w:val="left" w:pos="5693"/>
          <w:tab w:val="left" w:pos="7058"/>
          <w:tab w:val="left" w:pos="7796"/>
          <w:tab w:val="left" w:pos="8875"/>
          <w:tab w:val="left" w:pos="9472"/>
        </w:tabs>
        <w:spacing w:before="2"/>
        <w:ind w:left="1260" w:right="884" w:firstLine="707"/>
      </w:pPr>
      <w:r>
        <w:t>ПК</w:t>
      </w:r>
      <w:r>
        <w:tab/>
        <w:t>1.5.</w:t>
      </w:r>
      <w:r>
        <w:tab/>
        <w:t>Самостоятельно</w:t>
      </w:r>
      <w:r>
        <w:tab/>
        <w:t>работать</w:t>
      </w:r>
      <w:r>
        <w:tab/>
        <w:t>над</w:t>
      </w:r>
      <w:r>
        <w:tab/>
        <w:t>ролью</w:t>
      </w:r>
      <w:r>
        <w:tab/>
        <w:t>на</w:t>
      </w:r>
      <w:r>
        <w:tab/>
      </w:r>
      <w:r>
        <w:rPr>
          <w:spacing w:val="-4"/>
        </w:rPr>
        <w:t xml:space="preserve">основе </w:t>
      </w:r>
      <w:r>
        <w:t>режиссерского замысла.</w:t>
      </w:r>
    </w:p>
    <w:p w:rsidR="009D26BF" w:rsidRDefault="00A03DE7">
      <w:pPr>
        <w:pStyle w:val="a3"/>
        <w:tabs>
          <w:tab w:val="left" w:pos="2639"/>
          <w:tab w:val="left" w:pos="3345"/>
          <w:tab w:val="left" w:pos="4815"/>
          <w:tab w:val="left" w:pos="5365"/>
          <w:tab w:val="left" w:pos="7109"/>
          <w:tab w:val="left" w:pos="8775"/>
          <w:tab w:val="left" w:pos="9190"/>
        </w:tabs>
        <w:ind w:left="1260" w:right="880" w:firstLine="707"/>
      </w:pPr>
      <w:r>
        <w:t>ПК</w:t>
      </w:r>
      <w:r>
        <w:tab/>
        <w:t>1.6.</w:t>
      </w:r>
      <w:r>
        <w:tab/>
        <w:t>Общаться</w:t>
      </w:r>
      <w:r>
        <w:tab/>
        <w:t>со</w:t>
      </w:r>
      <w:r>
        <w:tab/>
        <w:t>зрительской</w:t>
      </w:r>
      <w:r>
        <w:tab/>
        <w:t>аудиторией</w:t>
      </w:r>
      <w:r>
        <w:tab/>
        <w:t>в</w:t>
      </w:r>
      <w:r>
        <w:tab/>
      </w:r>
      <w:r>
        <w:rPr>
          <w:spacing w:val="-4"/>
        </w:rPr>
        <w:t xml:space="preserve">условиях </w:t>
      </w:r>
      <w:r>
        <w:t>сценического представления.</w:t>
      </w:r>
    </w:p>
    <w:p w:rsidR="009D26BF" w:rsidRDefault="00A03DE7">
      <w:pPr>
        <w:pStyle w:val="a3"/>
        <w:tabs>
          <w:tab w:val="left" w:pos="2572"/>
          <w:tab w:val="left" w:pos="3208"/>
          <w:tab w:val="left" w:pos="5234"/>
          <w:tab w:val="left" w:pos="6858"/>
          <w:tab w:val="left" w:pos="8717"/>
        </w:tabs>
        <w:ind w:left="1260" w:right="875" w:firstLine="707"/>
      </w:pPr>
      <w:r>
        <w:t>ПК</w:t>
      </w:r>
      <w:r>
        <w:tab/>
        <w:t>1.7.</w:t>
      </w:r>
      <w:r>
        <w:tab/>
        <w:t>Анализировать</w:t>
      </w:r>
      <w:r>
        <w:tab/>
        <w:t>конкретные</w:t>
      </w:r>
      <w:r>
        <w:tab/>
        <w:t>произведения</w:t>
      </w:r>
      <w:r>
        <w:tab/>
      </w:r>
      <w:r>
        <w:rPr>
          <w:spacing w:val="-1"/>
        </w:rPr>
        <w:t xml:space="preserve">театрального </w:t>
      </w:r>
      <w:r>
        <w:t>искусства.</w:t>
      </w:r>
    </w:p>
    <w:p w:rsidR="009D26BF" w:rsidRDefault="00A03DE7">
      <w:pPr>
        <w:pStyle w:val="a3"/>
        <w:spacing w:before="1"/>
        <w:ind w:left="1260" w:firstLine="707"/>
      </w:pPr>
      <w:r>
        <w:t>ПК 1.8. Анализировать художественный процесс во время работы по созданию спектакля.</w:t>
      </w:r>
    </w:p>
    <w:p w:rsidR="009D26BF" w:rsidRDefault="00A03DE7">
      <w:pPr>
        <w:pStyle w:val="a3"/>
        <w:tabs>
          <w:tab w:val="left" w:pos="2599"/>
          <w:tab w:val="left" w:pos="3260"/>
          <w:tab w:val="left" w:pos="5141"/>
          <w:tab w:val="left" w:pos="7427"/>
          <w:tab w:val="left" w:pos="7820"/>
        </w:tabs>
        <w:ind w:left="1260" w:right="883" w:firstLine="707"/>
      </w:pPr>
      <w:r>
        <w:t>ПК</w:t>
      </w:r>
      <w:r>
        <w:tab/>
        <w:t>1.9.</w:t>
      </w:r>
      <w:r>
        <w:tab/>
        <w:t>Использовать</w:t>
      </w:r>
      <w:r>
        <w:tab/>
        <w:t>театроведческую</w:t>
      </w:r>
      <w:r>
        <w:tab/>
        <w:t>и</w:t>
      </w:r>
      <w:r>
        <w:tab/>
      </w:r>
      <w:r>
        <w:rPr>
          <w:spacing w:val="-1"/>
        </w:rPr>
        <w:t xml:space="preserve">искусствоведческую </w:t>
      </w:r>
      <w:r>
        <w:t>литературу в своей профессиональной</w:t>
      </w:r>
      <w:r>
        <w:rPr>
          <w:spacing w:val="-7"/>
        </w:rPr>
        <w:t xml:space="preserve"> </w:t>
      </w:r>
      <w:r>
        <w:t>деятельности.</w:t>
      </w:r>
    </w:p>
    <w:p w:rsidR="009D26BF" w:rsidRDefault="009D26BF">
      <w:pPr>
        <w:sectPr w:rsidR="009D26BF">
          <w:pgSz w:w="11910" w:h="16840"/>
          <w:pgMar w:top="1360" w:right="560" w:bottom="620" w:left="180" w:header="0" w:footer="357" w:gutter="0"/>
          <w:cols w:space="720"/>
        </w:sectPr>
      </w:pPr>
    </w:p>
    <w:p w:rsidR="009D26BF" w:rsidRDefault="009D26BF">
      <w:pPr>
        <w:pStyle w:val="a3"/>
        <w:spacing w:before="10"/>
        <w:ind w:left="0"/>
        <w:rPr>
          <w:sz w:val="20"/>
        </w:rPr>
      </w:pPr>
    </w:p>
    <w:p w:rsidR="009D26BF" w:rsidRDefault="00A03DE7">
      <w:pPr>
        <w:pStyle w:val="1"/>
        <w:spacing w:before="89"/>
        <w:ind w:left="5371" w:right="3235" w:hanging="2245"/>
      </w:pPr>
      <w:r>
        <w:t>Тематический план учебной дисциплины «Этикет и стилевое поведение» специальности «Актёрское искусство»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135"/>
        <w:gridCol w:w="1841"/>
        <w:gridCol w:w="1493"/>
        <w:gridCol w:w="1485"/>
        <w:gridCol w:w="4414"/>
      </w:tblGrid>
      <w:tr w:rsidR="009D26BF">
        <w:trPr>
          <w:trHeight w:val="220"/>
        </w:trPr>
        <w:tc>
          <w:tcPr>
            <w:tcW w:w="5103" w:type="dxa"/>
            <w:vMerge w:val="restart"/>
          </w:tcPr>
          <w:p w:rsidR="009D26BF" w:rsidRDefault="00A03DE7">
            <w:pPr>
              <w:pStyle w:val="TableParagraph"/>
              <w:spacing w:line="223" w:lineRule="exact"/>
              <w:ind w:left="1142"/>
            </w:pPr>
            <w:r>
              <w:t>Наименование разделов и тем</w:t>
            </w:r>
          </w:p>
        </w:tc>
        <w:tc>
          <w:tcPr>
            <w:tcW w:w="1135" w:type="dxa"/>
            <w:vMerge w:val="restart"/>
          </w:tcPr>
          <w:p w:rsidR="009D26BF" w:rsidRDefault="00A03DE7">
            <w:pPr>
              <w:pStyle w:val="TableParagraph"/>
              <w:spacing w:line="240" w:lineRule="auto"/>
              <w:ind w:left="7" w:right="-15" w:hanging="2"/>
              <w:jc w:val="center"/>
            </w:pPr>
            <w:proofErr w:type="spellStart"/>
            <w:proofErr w:type="gramStart"/>
            <w:r>
              <w:t>Максималь</w:t>
            </w:r>
            <w:proofErr w:type="spellEnd"/>
            <w:r>
              <w:t xml:space="preserve"> 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учебная нагрузка</w:t>
            </w:r>
          </w:p>
          <w:p w:rsidR="009D26BF" w:rsidRDefault="00A03DE7">
            <w:pPr>
              <w:pStyle w:val="TableParagraph"/>
              <w:spacing w:line="238" w:lineRule="exact"/>
              <w:ind w:left="133" w:right="126"/>
              <w:jc w:val="center"/>
            </w:pPr>
            <w:r>
              <w:t>студента</w:t>
            </w:r>
          </w:p>
        </w:tc>
        <w:tc>
          <w:tcPr>
            <w:tcW w:w="3334" w:type="dxa"/>
            <w:gridSpan w:val="2"/>
          </w:tcPr>
          <w:p w:rsidR="009D26BF" w:rsidRDefault="00A03DE7">
            <w:pPr>
              <w:pStyle w:val="TableParagraph"/>
              <w:spacing w:line="200" w:lineRule="exact"/>
              <w:ind w:left="691"/>
            </w:pPr>
            <w:r>
              <w:t>Аудиторные занятия</w:t>
            </w:r>
          </w:p>
        </w:tc>
        <w:tc>
          <w:tcPr>
            <w:tcW w:w="1485" w:type="dxa"/>
            <w:vMerge w:val="restart"/>
          </w:tcPr>
          <w:p w:rsidR="009D26BF" w:rsidRDefault="00A03DE7">
            <w:pPr>
              <w:pStyle w:val="TableParagraph"/>
              <w:spacing w:line="242" w:lineRule="auto"/>
              <w:ind w:left="31" w:right="17"/>
              <w:jc w:val="center"/>
            </w:pPr>
            <w:proofErr w:type="spellStart"/>
            <w:proofErr w:type="gramStart"/>
            <w:r>
              <w:t>Самостоятельн</w:t>
            </w:r>
            <w:proofErr w:type="spellEnd"/>
            <w:r>
              <w:t xml:space="preserve"> </w:t>
            </w:r>
            <w:proofErr w:type="spellStart"/>
            <w:r>
              <w:t>ая</w:t>
            </w:r>
            <w:proofErr w:type="spellEnd"/>
            <w:proofErr w:type="gramEnd"/>
          </w:p>
          <w:p w:rsidR="009D26BF" w:rsidRDefault="00BA1EF1">
            <w:pPr>
              <w:pStyle w:val="TableParagraph"/>
              <w:spacing w:line="248" w:lineRule="exact"/>
              <w:ind w:left="28" w:right="17"/>
              <w:jc w:val="center"/>
            </w:pPr>
            <w:r>
              <w:t>Р</w:t>
            </w:r>
            <w:r w:rsidR="00A03DE7">
              <w:t>абота</w:t>
            </w:r>
          </w:p>
        </w:tc>
        <w:tc>
          <w:tcPr>
            <w:tcW w:w="4414" w:type="dxa"/>
            <w:vMerge w:val="restart"/>
          </w:tcPr>
          <w:p w:rsidR="009D26BF" w:rsidRDefault="00A03DE7">
            <w:pPr>
              <w:pStyle w:val="TableParagraph"/>
              <w:spacing w:line="223" w:lineRule="exact"/>
              <w:ind w:left="1766" w:right="1758"/>
              <w:jc w:val="center"/>
            </w:pPr>
            <w:proofErr w:type="gramStart"/>
            <w:r>
              <w:t>ОК</w:t>
            </w:r>
            <w:proofErr w:type="gramEnd"/>
            <w:r>
              <w:t xml:space="preserve"> и ПК</w:t>
            </w:r>
          </w:p>
        </w:tc>
      </w:tr>
      <w:tr w:rsidR="009D26BF">
        <w:trPr>
          <w:trHeight w:val="781"/>
        </w:trPr>
        <w:tc>
          <w:tcPr>
            <w:tcW w:w="5103" w:type="dxa"/>
            <w:vMerge/>
            <w:tcBorders>
              <w:top w:val="nil"/>
            </w:tcBorders>
          </w:tcPr>
          <w:p w:rsidR="009D26BF" w:rsidRDefault="009D26B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9D26BF" w:rsidRDefault="009D26B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9D26BF" w:rsidRDefault="00A03DE7">
            <w:pPr>
              <w:pStyle w:val="TableParagraph"/>
              <w:spacing w:line="223" w:lineRule="exact"/>
              <w:ind w:left="5"/>
            </w:pPr>
            <w:r>
              <w:t>Всего</w:t>
            </w:r>
          </w:p>
        </w:tc>
        <w:tc>
          <w:tcPr>
            <w:tcW w:w="1493" w:type="dxa"/>
          </w:tcPr>
          <w:p w:rsidR="009D26BF" w:rsidRDefault="00A03DE7">
            <w:pPr>
              <w:pStyle w:val="TableParagraph"/>
              <w:spacing w:line="240" w:lineRule="auto"/>
              <w:ind w:left="5" w:right="171"/>
            </w:pPr>
            <w:r>
              <w:t>В том числе практических занятий</w:t>
            </w:r>
          </w:p>
        </w:tc>
        <w:tc>
          <w:tcPr>
            <w:tcW w:w="1485" w:type="dxa"/>
            <w:vMerge/>
            <w:tcBorders>
              <w:top w:val="nil"/>
            </w:tcBorders>
          </w:tcPr>
          <w:p w:rsidR="009D26BF" w:rsidRDefault="009D26BF">
            <w:pPr>
              <w:rPr>
                <w:sz w:val="2"/>
                <w:szCs w:val="2"/>
              </w:rPr>
            </w:pPr>
          </w:p>
        </w:tc>
        <w:tc>
          <w:tcPr>
            <w:tcW w:w="4414" w:type="dxa"/>
            <w:vMerge/>
            <w:tcBorders>
              <w:top w:val="nil"/>
            </w:tcBorders>
          </w:tcPr>
          <w:p w:rsidR="009D26BF" w:rsidRDefault="009D26BF">
            <w:pPr>
              <w:rPr>
                <w:sz w:val="2"/>
                <w:szCs w:val="2"/>
              </w:rPr>
            </w:pPr>
          </w:p>
        </w:tc>
      </w:tr>
      <w:tr w:rsidR="009D26BF">
        <w:trPr>
          <w:trHeight w:val="521"/>
        </w:trPr>
        <w:tc>
          <w:tcPr>
            <w:tcW w:w="5103" w:type="dxa"/>
          </w:tcPr>
          <w:p w:rsidR="009D26BF" w:rsidRDefault="00A03DE7">
            <w:pPr>
              <w:pStyle w:val="TableParagraph"/>
              <w:spacing w:before="8" w:line="240" w:lineRule="auto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I. Введение в предмет</w:t>
            </w:r>
          </w:p>
        </w:tc>
        <w:tc>
          <w:tcPr>
            <w:tcW w:w="1135" w:type="dxa"/>
          </w:tcPr>
          <w:p w:rsidR="009D26BF" w:rsidRDefault="00A03DE7">
            <w:pPr>
              <w:pStyle w:val="TableParagraph"/>
              <w:spacing w:line="273" w:lineRule="exact"/>
              <w:ind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1" w:type="dxa"/>
          </w:tcPr>
          <w:p w:rsidR="009D26BF" w:rsidRDefault="00A03DE7">
            <w:pPr>
              <w:pStyle w:val="TableParagraph"/>
              <w:spacing w:line="273" w:lineRule="exact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93" w:type="dxa"/>
          </w:tcPr>
          <w:p w:rsidR="009D26BF" w:rsidRDefault="009D26B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85" w:type="dxa"/>
          </w:tcPr>
          <w:p w:rsidR="009D26BF" w:rsidRDefault="00A03DE7">
            <w:pPr>
              <w:pStyle w:val="TableParagraph"/>
              <w:spacing w:before="119" w:line="240" w:lineRule="auto"/>
              <w:ind w:right="3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414" w:type="dxa"/>
          </w:tcPr>
          <w:p w:rsidR="009D26BF" w:rsidRDefault="00A03DE7">
            <w:pPr>
              <w:pStyle w:val="TableParagraph"/>
              <w:spacing w:line="246" w:lineRule="exact"/>
              <w:ind w:left="5"/>
              <w:rPr>
                <w:sz w:val="26"/>
              </w:rPr>
            </w:pPr>
            <w:r>
              <w:rPr>
                <w:sz w:val="26"/>
              </w:rPr>
              <w:t xml:space="preserve">ОК. 2, ОК3, ОК4, </w:t>
            </w:r>
            <w:proofErr w:type="gramStart"/>
            <w:r>
              <w:rPr>
                <w:sz w:val="26"/>
              </w:rPr>
              <w:t>ОК</w:t>
            </w:r>
            <w:proofErr w:type="gramEnd"/>
            <w:r>
              <w:rPr>
                <w:sz w:val="26"/>
              </w:rPr>
              <w:t xml:space="preserve"> 8, ОК9, ОК11.</w:t>
            </w:r>
          </w:p>
          <w:p w:rsidR="009D26BF" w:rsidRDefault="00A03DE7">
            <w:pPr>
              <w:pStyle w:val="TableParagraph"/>
              <w:spacing w:line="255" w:lineRule="exact"/>
              <w:ind w:left="5"/>
              <w:rPr>
                <w:sz w:val="26"/>
              </w:rPr>
            </w:pPr>
            <w:r>
              <w:rPr>
                <w:sz w:val="26"/>
              </w:rPr>
              <w:t>ПК 1.3, ПК 1.6.</w:t>
            </w:r>
          </w:p>
        </w:tc>
      </w:tr>
      <w:tr w:rsidR="009D26BF">
        <w:trPr>
          <w:trHeight w:val="520"/>
        </w:trPr>
        <w:tc>
          <w:tcPr>
            <w:tcW w:w="5103" w:type="dxa"/>
          </w:tcPr>
          <w:p w:rsidR="009D26BF" w:rsidRDefault="00A03DE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1.1.Этикет и стилевое поведение</w:t>
            </w:r>
          </w:p>
        </w:tc>
        <w:tc>
          <w:tcPr>
            <w:tcW w:w="1135" w:type="dxa"/>
          </w:tcPr>
          <w:p w:rsidR="009D26BF" w:rsidRDefault="00A03DE7">
            <w:pPr>
              <w:pStyle w:val="TableParagraph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9D26BF" w:rsidRDefault="00A03DE7">
            <w:pPr>
              <w:pStyle w:val="TableParagraph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3" w:type="dxa"/>
          </w:tcPr>
          <w:p w:rsidR="009D26BF" w:rsidRDefault="009D26B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85" w:type="dxa"/>
          </w:tcPr>
          <w:p w:rsidR="009D26BF" w:rsidRDefault="00A03DE7">
            <w:pPr>
              <w:pStyle w:val="TableParagraph"/>
              <w:spacing w:before="114" w:line="240" w:lineRule="auto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14" w:type="dxa"/>
          </w:tcPr>
          <w:p w:rsidR="009D26BF" w:rsidRDefault="00A03DE7">
            <w:pPr>
              <w:pStyle w:val="TableParagraph"/>
              <w:spacing w:line="260" w:lineRule="exact"/>
              <w:ind w:left="5" w:right="30"/>
              <w:rPr>
                <w:sz w:val="26"/>
              </w:rPr>
            </w:pPr>
            <w:proofErr w:type="gramStart"/>
            <w:r>
              <w:rPr>
                <w:sz w:val="26"/>
              </w:rPr>
              <w:t>ОК</w:t>
            </w:r>
            <w:proofErr w:type="gramEnd"/>
            <w:r>
              <w:rPr>
                <w:sz w:val="26"/>
              </w:rPr>
              <w:t xml:space="preserve"> 2, ОК3, ОК4, ОК 8, ОК9, ОК11, ПК 1.3, ПК 1.6.</w:t>
            </w:r>
          </w:p>
        </w:tc>
      </w:tr>
      <w:tr w:rsidR="009D26BF">
        <w:trPr>
          <w:trHeight w:val="520"/>
        </w:trPr>
        <w:tc>
          <w:tcPr>
            <w:tcW w:w="5103" w:type="dxa"/>
          </w:tcPr>
          <w:p w:rsidR="009D26BF" w:rsidRDefault="00A03DE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1.2.Функции и нравственные основы этикета</w:t>
            </w:r>
          </w:p>
        </w:tc>
        <w:tc>
          <w:tcPr>
            <w:tcW w:w="1135" w:type="dxa"/>
          </w:tcPr>
          <w:p w:rsidR="009D26BF" w:rsidRDefault="00A03DE7">
            <w:pPr>
              <w:pStyle w:val="TableParagraph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9D26BF" w:rsidRDefault="00A03DE7">
            <w:pPr>
              <w:pStyle w:val="TableParagraph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3" w:type="dxa"/>
          </w:tcPr>
          <w:p w:rsidR="009D26BF" w:rsidRDefault="00A03DE7">
            <w:pPr>
              <w:pStyle w:val="TableParagraph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Тест 1</w:t>
            </w:r>
          </w:p>
        </w:tc>
        <w:tc>
          <w:tcPr>
            <w:tcW w:w="1485" w:type="dxa"/>
          </w:tcPr>
          <w:p w:rsidR="009D26BF" w:rsidRDefault="00A03DE7">
            <w:pPr>
              <w:pStyle w:val="TableParagraph"/>
              <w:spacing w:before="114" w:line="240" w:lineRule="auto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14" w:type="dxa"/>
          </w:tcPr>
          <w:p w:rsidR="009D26BF" w:rsidRDefault="00A03DE7">
            <w:pPr>
              <w:pStyle w:val="TableParagraph"/>
              <w:spacing w:line="260" w:lineRule="exact"/>
              <w:ind w:left="5" w:right="30"/>
              <w:rPr>
                <w:sz w:val="26"/>
              </w:rPr>
            </w:pPr>
            <w:proofErr w:type="gramStart"/>
            <w:r>
              <w:rPr>
                <w:sz w:val="26"/>
              </w:rPr>
              <w:t>ОК</w:t>
            </w:r>
            <w:proofErr w:type="gramEnd"/>
            <w:r>
              <w:rPr>
                <w:sz w:val="26"/>
              </w:rPr>
              <w:t xml:space="preserve"> 2, ОК3, ОК4, ОК 8, ОК9, ОК11, ПК 1.3, ПК 1.6.</w:t>
            </w:r>
          </w:p>
        </w:tc>
      </w:tr>
      <w:tr w:rsidR="009D26BF">
        <w:trPr>
          <w:trHeight w:val="517"/>
        </w:trPr>
        <w:tc>
          <w:tcPr>
            <w:tcW w:w="5103" w:type="dxa"/>
          </w:tcPr>
          <w:p w:rsidR="009D26BF" w:rsidRDefault="00A03DE7">
            <w:pPr>
              <w:pStyle w:val="TableParagraph"/>
              <w:spacing w:line="275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II. Этикет в кругу мировой истории</w:t>
            </w:r>
          </w:p>
        </w:tc>
        <w:tc>
          <w:tcPr>
            <w:tcW w:w="1135" w:type="dxa"/>
          </w:tcPr>
          <w:p w:rsidR="009D26BF" w:rsidRPr="00C23BF2" w:rsidRDefault="00C23BF2">
            <w:pPr>
              <w:pStyle w:val="TableParagraph"/>
              <w:spacing w:line="273" w:lineRule="exact"/>
              <w:ind w:right="83"/>
              <w:jc w:val="righ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39</w:t>
            </w:r>
          </w:p>
        </w:tc>
        <w:tc>
          <w:tcPr>
            <w:tcW w:w="1841" w:type="dxa"/>
          </w:tcPr>
          <w:p w:rsidR="009D26BF" w:rsidRDefault="00A03DE7">
            <w:pPr>
              <w:pStyle w:val="TableParagraph"/>
              <w:spacing w:line="273" w:lineRule="exact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493" w:type="dxa"/>
          </w:tcPr>
          <w:p w:rsidR="009D26BF" w:rsidRDefault="009D26B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85" w:type="dxa"/>
          </w:tcPr>
          <w:p w:rsidR="009D26BF" w:rsidRPr="00C23BF2" w:rsidRDefault="00C23BF2">
            <w:pPr>
              <w:pStyle w:val="TableParagraph"/>
              <w:spacing w:before="119" w:line="240" w:lineRule="auto"/>
              <w:ind w:right="318"/>
              <w:jc w:val="righ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13</w:t>
            </w:r>
          </w:p>
        </w:tc>
        <w:tc>
          <w:tcPr>
            <w:tcW w:w="4414" w:type="dxa"/>
          </w:tcPr>
          <w:p w:rsidR="009D26BF" w:rsidRDefault="00A03DE7">
            <w:pPr>
              <w:pStyle w:val="TableParagraph"/>
              <w:spacing w:line="260" w:lineRule="exact"/>
              <w:ind w:left="5" w:right="2"/>
              <w:rPr>
                <w:sz w:val="28"/>
              </w:rPr>
            </w:pPr>
            <w:proofErr w:type="gramStart"/>
            <w:r>
              <w:rPr>
                <w:sz w:val="26"/>
              </w:rPr>
              <w:t>ОК</w:t>
            </w:r>
            <w:proofErr w:type="gramEnd"/>
            <w:r>
              <w:rPr>
                <w:sz w:val="26"/>
              </w:rPr>
              <w:t xml:space="preserve"> 2, ОК3, ОК4, ОК 8, ОК9, ОК11, </w:t>
            </w:r>
            <w:r>
              <w:rPr>
                <w:sz w:val="28"/>
              </w:rPr>
              <w:t>ПК 1.5, ПК 1.7, ПК 1.8, ПК 1.9.</w:t>
            </w:r>
          </w:p>
        </w:tc>
      </w:tr>
      <w:tr w:rsidR="009D26BF">
        <w:trPr>
          <w:trHeight w:val="634"/>
        </w:trPr>
        <w:tc>
          <w:tcPr>
            <w:tcW w:w="5103" w:type="dxa"/>
          </w:tcPr>
          <w:p w:rsidR="009D26BF" w:rsidRDefault="00A03DE7">
            <w:pPr>
              <w:pStyle w:val="TableParagraph"/>
              <w:spacing w:line="271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2.1. Особенности стилевого поведения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  <w:p w:rsidR="009D26BF" w:rsidRDefault="00A03DE7">
            <w:pPr>
              <w:pStyle w:val="TableParagraph"/>
              <w:spacing w:before="41"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Античности</w:t>
            </w:r>
          </w:p>
        </w:tc>
        <w:tc>
          <w:tcPr>
            <w:tcW w:w="1135" w:type="dxa"/>
          </w:tcPr>
          <w:p w:rsidR="009D26BF" w:rsidRDefault="00A03DE7">
            <w:pPr>
              <w:pStyle w:val="TableParagraph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9D26BF" w:rsidRDefault="00A03DE7">
            <w:pPr>
              <w:pStyle w:val="TableParagraph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3" w:type="dxa"/>
          </w:tcPr>
          <w:p w:rsidR="009D26BF" w:rsidRDefault="00A03DE7">
            <w:pPr>
              <w:pStyle w:val="TableParagraph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Тест 2</w:t>
            </w:r>
          </w:p>
        </w:tc>
        <w:tc>
          <w:tcPr>
            <w:tcW w:w="1485" w:type="dxa"/>
          </w:tcPr>
          <w:p w:rsidR="009D26BF" w:rsidRDefault="00A03DE7">
            <w:pPr>
              <w:pStyle w:val="TableParagraph"/>
              <w:spacing w:before="169" w:line="240" w:lineRule="auto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14" w:type="dxa"/>
          </w:tcPr>
          <w:p w:rsidR="009D26BF" w:rsidRDefault="00A03DE7">
            <w:pPr>
              <w:pStyle w:val="TableParagraph"/>
              <w:spacing w:line="208" w:lineRule="auto"/>
              <w:ind w:left="5" w:right="456"/>
              <w:rPr>
                <w:sz w:val="26"/>
              </w:rPr>
            </w:pPr>
            <w:proofErr w:type="gramStart"/>
            <w:r>
              <w:rPr>
                <w:sz w:val="26"/>
              </w:rPr>
              <w:t>ОК</w:t>
            </w:r>
            <w:proofErr w:type="gramEnd"/>
            <w:r>
              <w:rPr>
                <w:sz w:val="26"/>
              </w:rPr>
              <w:t xml:space="preserve"> 2, ОК3, ОК4, ОК 8, ОК9, ОК11, ПК 1.5, ПК 1.7, ПК 1.8, ПК 1.9.</w:t>
            </w:r>
          </w:p>
        </w:tc>
      </w:tr>
      <w:tr w:rsidR="009D26BF">
        <w:trPr>
          <w:trHeight w:val="316"/>
        </w:trPr>
        <w:tc>
          <w:tcPr>
            <w:tcW w:w="5103" w:type="dxa"/>
          </w:tcPr>
          <w:p w:rsidR="009D26BF" w:rsidRDefault="00A03DE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2.2. Средние века: образ жизни рыцаря</w:t>
            </w:r>
          </w:p>
        </w:tc>
        <w:tc>
          <w:tcPr>
            <w:tcW w:w="1135" w:type="dxa"/>
          </w:tcPr>
          <w:p w:rsidR="009D26BF" w:rsidRDefault="00A03DE7">
            <w:pPr>
              <w:pStyle w:val="TableParagraph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9D26BF" w:rsidRDefault="00A03DE7">
            <w:pPr>
              <w:pStyle w:val="TableParagraph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3" w:type="dxa"/>
          </w:tcPr>
          <w:p w:rsidR="009D26BF" w:rsidRDefault="009D26B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85" w:type="dxa"/>
          </w:tcPr>
          <w:p w:rsidR="009D26BF" w:rsidRDefault="00A03DE7">
            <w:pPr>
              <w:pStyle w:val="TableParagraph"/>
              <w:spacing w:before="13" w:line="240" w:lineRule="auto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14" w:type="dxa"/>
          </w:tcPr>
          <w:p w:rsidR="009D26BF" w:rsidRDefault="00A03DE7">
            <w:pPr>
              <w:pStyle w:val="TableParagraph"/>
              <w:spacing w:line="265" w:lineRule="exact"/>
              <w:ind w:left="5"/>
              <w:rPr>
                <w:sz w:val="26"/>
              </w:rPr>
            </w:pPr>
            <w:proofErr w:type="gramStart"/>
            <w:r>
              <w:rPr>
                <w:sz w:val="26"/>
              </w:rPr>
              <w:t>ОК</w:t>
            </w:r>
            <w:proofErr w:type="gramEnd"/>
            <w:r>
              <w:rPr>
                <w:sz w:val="26"/>
              </w:rPr>
              <w:t xml:space="preserve"> 2, ОК3, ОК4, ОК 8, ОК9, ОК11.</w:t>
            </w:r>
          </w:p>
        </w:tc>
      </w:tr>
      <w:tr w:rsidR="009D26BF">
        <w:trPr>
          <w:trHeight w:val="635"/>
        </w:trPr>
        <w:tc>
          <w:tcPr>
            <w:tcW w:w="5103" w:type="dxa"/>
          </w:tcPr>
          <w:p w:rsidR="009D26BF" w:rsidRDefault="00A03DE7">
            <w:pPr>
              <w:pStyle w:val="TableParagraph"/>
              <w:tabs>
                <w:tab w:val="left" w:pos="801"/>
                <w:tab w:val="left" w:pos="2580"/>
                <w:tab w:val="left" w:pos="4034"/>
              </w:tabs>
              <w:spacing w:line="273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  <w:t>стилевого</w:t>
            </w:r>
            <w:r>
              <w:rPr>
                <w:sz w:val="24"/>
              </w:rPr>
              <w:tab/>
              <w:t>поведения</w:t>
            </w:r>
          </w:p>
          <w:p w:rsidR="009D26BF" w:rsidRDefault="00A03DE7">
            <w:pPr>
              <w:pStyle w:val="TableParagraph"/>
              <w:spacing w:before="41"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 xml:space="preserve">западноевропейского общества XVI- </w:t>
            </w:r>
            <w:proofErr w:type="spellStart"/>
            <w:r>
              <w:rPr>
                <w:sz w:val="24"/>
              </w:rPr>
              <w:t>XVII</w:t>
            </w:r>
            <w:proofErr w:type="gramStart"/>
            <w:r>
              <w:rPr>
                <w:sz w:val="24"/>
              </w:rPr>
              <w:t>вв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35" w:type="dxa"/>
          </w:tcPr>
          <w:p w:rsidR="009D26BF" w:rsidRDefault="00A03DE7">
            <w:pPr>
              <w:pStyle w:val="TableParagraph"/>
              <w:spacing w:line="270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9D26BF" w:rsidRDefault="00A03DE7">
            <w:pPr>
              <w:pStyle w:val="TableParagraph"/>
              <w:spacing w:line="270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3" w:type="dxa"/>
          </w:tcPr>
          <w:p w:rsidR="009D26BF" w:rsidRDefault="00A03DE7">
            <w:pPr>
              <w:pStyle w:val="TableParagraph"/>
              <w:spacing w:line="270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Тест 3</w:t>
            </w:r>
          </w:p>
        </w:tc>
        <w:tc>
          <w:tcPr>
            <w:tcW w:w="1485" w:type="dxa"/>
          </w:tcPr>
          <w:p w:rsidR="009D26BF" w:rsidRDefault="00A03DE7">
            <w:pPr>
              <w:pStyle w:val="TableParagraph"/>
              <w:spacing w:before="171" w:line="240" w:lineRule="auto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14" w:type="dxa"/>
          </w:tcPr>
          <w:p w:rsidR="009D26BF" w:rsidRDefault="00A03DE7">
            <w:pPr>
              <w:pStyle w:val="TableParagraph"/>
              <w:spacing w:line="238" w:lineRule="exact"/>
              <w:ind w:left="5"/>
              <w:rPr>
                <w:sz w:val="26"/>
              </w:rPr>
            </w:pPr>
            <w:proofErr w:type="gramStart"/>
            <w:r>
              <w:rPr>
                <w:sz w:val="26"/>
              </w:rPr>
              <w:t>ОК</w:t>
            </w:r>
            <w:proofErr w:type="gramEnd"/>
            <w:r>
              <w:rPr>
                <w:sz w:val="26"/>
              </w:rPr>
              <w:t xml:space="preserve"> 2, ОК3, ОК4, ОК 8, ОК9, ОК11.</w:t>
            </w:r>
          </w:p>
          <w:p w:rsidR="009D26BF" w:rsidRDefault="00A03DE7">
            <w:pPr>
              <w:pStyle w:val="TableParagraph"/>
              <w:spacing w:line="293" w:lineRule="exact"/>
              <w:ind w:left="5"/>
              <w:rPr>
                <w:sz w:val="28"/>
              </w:rPr>
            </w:pPr>
            <w:r>
              <w:rPr>
                <w:sz w:val="28"/>
              </w:rPr>
              <w:t>ПК 1.5, ПК 1.7, ПК 1.8, ПК 1.9.</w:t>
            </w:r>
          </w:p>
        </w:tc>
      </w:tr>
      <w:tr w:rsidR="009D26BF">
        <w:trPr>
          <w:trHeight w:val="635"/>
        </w:trPr>
        <w:tc>
          <w:tcPr>
            <w:tcW w:w="5103" w:type="dxa"/>
          </w:tcPr>
          <w:p w:rsidR="009D26BF" w:rsidRDefault="00A03DE7">
            <w:pPr>
              <w:pStyle w:val="TableParagraph"/>
              <w:spacing w:line="270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2.4. Возрождение. Жизнь светского общества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26BF" w:rsidRDefault="00A03DE7">
            <w:pPr>
              <w:pStyle w:val="TableParagraph"/>
              <w:spacing w:before="43"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нормы этикета во Франции</w:t>
            </w:r>
          </w:p>
        </w:tc>
        <w:tc>
          <w:tcPr>
            <w:tcW w:w="1135" w:type="dxa"/>
          </w:tcPr>
          <w:p w:rsidR="009D26BF" w:rsidRDefault="00A03DE7">
            <w:pPr>
              <w:pStyle w:val="TableParagraph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9D26BF" w:rsidRDefault="00A03DE7">
            <w:pPr>
              <w:pStyle w:val="TableParagraph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3" w:type="dxa"/>
          </w:tcPr>
          <w:p w:rsidR="009D26BF" w:rsidRDefault="00A03DE7">
            <w:pPr>
              <w:pStyle w:val="TableParagraph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Тест 4</w:t>
            </w:r>
          </w:p>
        </w:tc>
        <w:tc>
          <w:tcPr>
            <w:tcW w:w="1485" w:type="dxa"/>
          </w:tcPr>
          <w:p w:rsidR="009D26BF" w:rsidRDefault="00A03DE7">
            <w:pPr>
              <w:pStyle w:val="TableParagraph"/>
              <w:spacing w:before="171" w:line="240" w:lineRule="auto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14" w:type="dxa"/>
          </w:tcPr>
          <w:p w:rsidR="009D26BF" w:rsidRDefault="00A03DE7">
            <w:pPr>
              <w:pStyle w:val="TableParagraph"/>
              <w:spacing w:line="208" w:lineRule="auto"/>
              <w:ind w:left="5" w:right="135"/>
              <w:rPr>
                <w:sz w:val="26"/>
              </w:rPr>
            </w:pPr>
            <w:proofErr w:type="gramStart"/>
            <w:r>
              <w:rPr>
                <w:sz w:val="26"/>
              </w:rPr>
              <w:t>ОК</w:t>
            </w:r>
            <w:proofErr w:type="gramEnd"/>
            <w:r>
              <w:rPr>
                <w:sz w:val="26"/>
              </w:rPr>
              <w:t xml:space="preserve"> 2, ОК3, ОК4, ОК 8, ОК9, ОК11. ПК 1.5, ПК 1.7, ПК 1.8, ПК 1.9.</w:t>
            </w:r>
          </w:p>
        </w:tc>
      </w:tr>
      <w:tr w:rsidR="009D26BF">
        <w:trPr>
          <w:trHeight w:val="552"/>
        </w:trPr>
        <w:tc>
          <w:tcPr>
            <w:tcW w:w="5103" w:type="dxa"/>
          </w:tcPr>
          <w:p w:rsidR="009D26BF" w:rsidRDefault="00A03DE7">
            <w:pPr>
              <w:pStyle w:val="TableParagraph"/>
              <w:tabs>
                <w:tab w:val="left" w:pos="712"/>
              </w:tabs>
              <w:ind w:left="81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z w:val="24"/>
              </w:rPr>
              <w:tab/>
              <w:t>Особенности стилевого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9D26BF" w:rsidRDefault="00A03DE7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западноевропейского общества XVIII в.</w:t>
            </w:r>
          </w:p>
        </w:tc>
        <w:tc>
          <w:tcPr>
            <w:tcW w:w="1135" w:type="dxa"/>
          </w:tcPr>
          <w:p w:rsidR="009D26BF" w:rsidRDefault="00A03DE7">
            <w:pPr>
              <w:pStyle w:val="TableParagraph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9D26BF" w:rsidRDefault="00A03DE7">
            <w:pPr>
              <w:pStyle w:val="TableParagraph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3" w:type="dxa"/>
          </w:tcPr>
          <w:p w:rsidR="009D26BF" w:rsidRDefault="009D26B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85" w:type="dxa"/>
          </w:tcPr>
          <w:p w:rsidR="009D26BF" w:rsidRDefault="00A03DE7">
            <w:pPr>
              <w:pStyle w:val="TableParagraph"/>
              <w:spacing w:before="128" w:line="240" w:lineRule="auto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14" w:type="dxa"/>
          </w:tcPr>
          <w:p w:rsidR="009D26BF" w:rsidRDefault="00A03DE7">
            <w:pPr>
              <w:pStyle w:val="TableParagraph"/>
              <w:spacing w:line="208" w:lineRule="auto"/>
              <w:ind w:left="5" w:right="521"/>
              <w:rPr>
                <w:sz w:val="26"/>
              </w:rPr>
            </w:pPr>
            <w:proofErr w:type="gramStart"/>
            <w:r>
              <w:rPr>
                <w:sz w:val="26"/>
              </w:rPr>
              <w:t>ОК</w:t>
            </w:r>
            <w:proofErr w:type="gramEnd"/>
            <w:r>
              <w:rPr>
                <w:sz w:val="26"/>
              </w:rPr>
              <w:t xml:space="preserve"> 2, ОК3, ОК4, ОК 8, ОК9, ОК11 ПК 1.5, ПК 1.7, ПК 1.8, ПК 1.9.</w:t>
            </w:r>
          </w:p>
        </w:tc>
      </w:tr>
      <w:tr w:rsidR="009D26BF">
        <w:trPr>
          <w:trHeight w:val="551"/>
        </w:trPr>
        <w:tc>
          <w:tcPr>
            <w:tcW w:w="5103" w:type="dxa"/>
          </w:tcPr>
          <w:p w:rsidR="009D26BF" w:rsidRDefault="00A03DE7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 xml:space="preserve">2.6 Особенности становления быта и нравов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D26BF" w:rsidRDefault="00A03DE7">
            <w:pPr>
              <w:pStyle w:val="TableParagraph"/>
              <w:spacing w:line="264" w:lineRule="exact"/>
              <w:ind w:left="441"/>
              <w:rPr>
                <w:sz w:val="24"/>
              </w:rPr>
            </w:pPr>
            <w:r>
              <w:rPr>
                <w:sz w:val="24"/>
              </w:rPr>
              <w:t>Англии XVII - XVIII вв.</w:t>
            </w:r>
          </w:p>
        </w:tc>
        <w:tc>
          <w:tcPr>
            <w:tcW w:w="1135" w:type="dxa"/>
          </w:tcPr>
          <w:p w:rsidR="009D26BF" w:rsidRDefault="00A03DE7">
            <w:pPr>
              <w:pStyle w:val="TableParagraph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9D26BF" w:rsidRDefault="00A03DE7">
            <w:pPr>
              <w:pStyle w:val="TableParagraph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3" w:type="dxa"/>
          </w:tcPr>
          <w:p w:rsidR="009D26BF" w:rsidRDefault="009D26B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85" w:type="dxa"/>
          </w:tcPr>
          <w:p w:rsidR="009D26BF" w:rsidRDefault="00A03DE7">
            <w:pPr>
              <w:pStyle w:val="TableParagraph"/>
              <w:spacing w:before="131" w:line="240" w:lineRule="auto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14" w:type="dxa"/>
          </w:tcPr>
          <w:p w:rsidR="009D26BF" w:rsidRDefault="00A03DE7">
            <w:pPr>
              <w:pStyle w:val="TableParagraph"/>
              <w:spacing w:line="236" w:lineRule="exact"/>
              <w:ind w:left="5"/>
              <w:rPr>
                <w:sz w:val="26"/>
              </w:rPr>
            </w:pPr>
            <w:proofErr w:type="gramStart"/>
            <w:r>
              <w:rPr>
                <w:sz w:val="26"/>
              </w:rPr>
              <w:t>ОК</w:t>
            </w:r>
            <w:proofErr w:type="gramEnd"/>
            <w:r>
              <w:rPr>
                <w:sz w:val="26"/>
              </w:rPr>
              <w:t xml:space="preserve"> 2, ОК3, ОК4, ОК 8, ОК9, ОК11.</w:t>
            </w:r>
          </w:p>
          <w:p w:rsidR="009D26BF" w:rsidRDefault="00A03DE7">
            <w:pPr>
              <w:pStyle w:val="TableParagraph"/>
              <w:spacing w:line="293" w:lineRule="exact"/>
              <w:ind w:left="5"/>
              <w:rPr>
                <w:sz w:val="28"/>
              </w:rPr>
            </w:pPr>
            <w:r>
              <w:rPr>
                <w:sz w:val="28"/>
              </w:rPr>
              <w:t>ПК 1.5, ПК 1.7, ПК 1.8, ПК 1.9.</w:t>
            </w:r>
          </w:p>
        </w:tc>
      </w:tr>
      <w:tr w:rsidR="009D26BF">
        <w:trPr>
          <w:trHeight w:val="602"/>
        </w:trPr>
        <w:tc>
          <w:tcPr>
            <w:tcW w:w="5103" w:type="dxa"/>
          </w:tcPr>
          <w:p w:rsidR="009D26BF" w:rsidRDefault="00A03DE7">
            <w:pPr>
              <w:pStyle w:val="TableParagraph"/>
              <w:spacing w:line="240" w:lineRule="auto"/>
              <w:ind w:left="441" w:right="417" w:hanging="360"/>
              <w:rPr>
                <w:sz w:val="24"/>
              </w:rPr>
            </w:pPr>
            <w:r>
              <w:rPr>
                <w:sz w:val="24"/>
              </w:rPr>
              <w:t>2.7 Обобщение материала по теме «Этикет в кругу мировой истории»</w:t>
            </w:r>
          </w:p>
        </w:tc>
        <w:tc>
          <w:tcPr>
            <w:tcW w:w="1135" w:type="dxa"/>
          </w:tcPr>
          <w:p w:rsidR="009D26BF" w:rsidRDefault="00A03DE7">
            <w:pPr>
              <w:pStyle w:val="TableParagraph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9D26BF" w:rsidRDefault="00A03DE7">
            <w:pPr>
              <w:pStyle w:val="TableParagraph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3" w:type="dxa"/>
          </w:tcPr>
          <w:p w:rsidR="009D26BF" w:rsidRDefault="00A03DE7">
            <w:pPr>
              <w:pStyle w:val="TableParagraph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Тест 5</w:t>
            </w:r>
          </w:p>
        </w:tc>
        <w:tc>
          <w:tcPr>
            <w:tcW w:w="1485" w:type="dxa"/>
          </w:tcPr>
          <w:p w:rsidR="009D26BF" w:rsidRDefault="00A03DE7">
            <w:pPr>
              <w:pStyle w:val="TableParagraph"/>
              <w:spacing w:before="155" w:line="240" w:lineRule="auto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14" w:type="dxa"/>
          </w:tcPr>
          <w:p w:rsidR="009D26BF" w:rsidRDefault="00A03DE7">
            <w:pPr>
              <w:pStyle w:val="TableParagraph"/>
              <w:spacing w:line="237" w:lineRule="exact"/>
              <w:ind w:left="5"/>
              <w:rPr>
                <w:sz w:val="26"/>
              </w:rPr>
            </w:pPr>
            <w:proofErr w:type="gramStart"/>
            <w:r>
              <w:rPr>
                <w:sz w:val="26"/>
              </w:rPr>
              <w:t>ОК</w:t>
            </w:r>
            <w:proofErr w:type="gramEnd"/>
            <w:r>
              <w:rPr>
                <w:sz w:val="26"/>
              </w:rPr>
              <w:t xml:space="preserve"> 2, ОК3, ОК4, ОК 8, ОК9, ОК11.</w:t>
            </w:r>
          </w:p>
          <w:p w:rsidR="009D26BF" w:rsidRDefault="00A03DE7">
            <w:pPr>
              <w:pStyle w:val="TableParagraph"/>
              <w:spacing w:line="294" w:lineRule="exact"/>
              <w:ind w:left="5"/>
              <w:rPr>
                <w:sz w:val="28"/>
              </w:rPr>
            </w:pPr>
            <w:r>
              <w:rPr>
                <w:sz w:val="28"/>
              </w:rPr>
              <w:t>ПК 1.5, ПК 1.7, ПК 1.8, ПК 1.9.</w:t>
            </w:r>
          </w:p>
        </w:tc>
      </w:tr>
      <w:tr w:rsidR="009D26BF">
        <w:trPr>
          <w:trHeight w:val="553"/>
        </w:trPr>
        <w:tc>
          <w:tcPr>
            <w:tcW w:w="5103" w:type="dxa"/>
          </w:tcPr>
          <w:p w:rsidR="009D26BF" w:rsidRDefault="00A03DE7">
            <w:pPr>
              <w:pStyle w:val="TableParagraph"/>
              <w:tabs>
                <w:tab w:val="left" w:pos="508"/>
              </w:tabs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2.8</w:t>
            </w:r>
            <w:r>
              <w:rPr>
                <w:sz w:val="24"/>
              </w:rPr>
              <w:tab/>
              <w:t xml:space="preserve">Развитие этикета России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</w:p>
          <w:p w:rsidR="009D26BF" w:rsidRDefault="00A03DE7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ретроспективе</w:t>
            </w:r>
          </w:p>
        </w:tc>
        <w:tc>
          <w:tcPr>
            <w:tcW w:w="1135" w:type="dxa"/>
          </w:tcPr>
          <w:p w:rsidR="009D26BF" w:rsidRDefault="00A03DE7">
            <w:pPr>
              <w:pStyle w:val="TableParagraph"/>
              <w:spacing w:line="270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9D26BF" w:rsidRDefault="00A03DE7">
            <w:pPr>
              <w:pStyle w:val="TableParagraph"/>
              <w:spacing w:line="270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3" w:type="dxa"/>
          </w:tcPr>
          <w:p w:rsidR="009D26BF" w:rsidRDefault="009D26B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85" w:type="dxa"/>
          </w:tcPr>
          <w:p w:rsidR="009D26BF" w:rsidRDefault="00A03DE7">
            <w:pPr>
              <w:pStyle w:val="TableParagraph"/>
              <w:spacing w:before="131" w:line="240" w:lineRule="auto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14" w:type="dxa"/>
          </w:tcPr>
          <w:p w:rsidR="009D26BF" w:rsidRDefault="00A03DE7">
            <w:pPr>
              <w:pStyle w:val="TableParagraph"/>
              <w:spacing w:line="238" w:lineRule="exact"/>
              <w:ind w:left="5"/>
              <w:rPr>
                <w:sz w:val="26"/>
              </w:rPr>
            </w:pPr>
            <w:proofErr w:type="gramStart"/>
            <w:r>
              <w:rPr>
                <w:sz w:val="26"/>
              </w:rPr>
              <w:t>ОК</w:t>
            </w:r>
            <w:proofErr w:type="gramEnd"/>
            <w:r>
              <w:rPr>
                <w:sz w:val="26"/>
              </w:rPr>
              <w:t xml:space="preserve"> 2, ОК3, ОК4, ОК 8, ОК9, ОК11.</w:t>
            </w:r>
          </w:p>
          <w:p w:rsidR="009D26BF" w:rsidRDefault="00A03DE7">
            <w:pPr>
              <w:pStyle w:val="TableParagraph"/>
              <w:spacing w:line="293" w:lineRule="exact"/>
              <w:ind w:left="5"/>
              <w:rPr>
                <w:sz w:val="28"/>
              </w:rPr>
            </w:pPr>
            <w:r>
              <w:rPr>
                <w:sz w:val="28"/>
              </w:rPr>
              <w:t>ПК 1.5, ПК 1.7, ПК 1.8, ПК 1.9.</w:t>
            </w:r>
          </w:p>
        </w:tc>
      </w:tr>
      <w:tr w:rsidR="009D26BF">
        <w:trPr>
          <w:trHeight w:val="552"/>
        </w:trPr>
        <w:tc>
          <w:tcPr>
            <w:tcW w:w="5103" w:type="dxa"/>
            <w:tcBorders>
              <w:bottom w:val="nil"/>
            </w:tcBorders>
          </w:tcPr>
          <w:p w:rsidR="009D26BF" w:rsidRDefault="00A03DE7">
            <w:pPr>
              <w:pStyle w:val="TableParagraph"/>
              <w:tabs>
                <w:tab w:val="left" w:pos="508"/>
              </w:tabs>
              <w:ind w:left="4"/>
              <w:rPr>
                <w:sz w:val="24"/>
              </w:rPr>
            </w:pPr>
            <w:r>
              <w:rPr>
                <w:sz w:val="24"/>
              </w:rPr>
              <w:t>2.9</w:t>
            </w:r>
            <w:r>
              <w:rPr>
                <w:sz w:val="24"/>
              </w:rPr>
              <w:tab/>
              <w:t>Особенности в поведении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9D26BF" w:rsidRDefault="00A03DE7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боярства XVI- XVII вв.</w:t>
            </w:r>
          </w:p>
        </w:tc>
        <w:tc>
          <w:tcPr>
            <w:tcW w:w="1135" w:type="dxa"/>
            <w:tcBorders>
              <w:bottom w:val="nil"/>
            </w:tcBorders>
          </w:tcPr>
          <w:p w:rsidR="009D26BF" w:rsidRDefault="00A03DE7">
            <w:pPr>
              <w:pStyle w:val="TableParagraph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  <w:tcBorders>
              <w:bottom w:val="nil"/>
            </w:tcBorders>
          </w:tcPr>
          <w:p w:rsidR="009D26BF" w:rsidRDefault="00A03DE7">
            <w:pPr>
              <w:pStyle w:val="TableParagraph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3" w:type="dxa"/>
            <w:tcBorders>
              <w:bottom w:val="nil"/>
            </w:tcBorders>
          </w:tcPr>
          <w:p w:rsidR="009D26BF" w:rsidRDefault="009D26B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 w:rsidR="009D26BF" w:rsidRDefault="00A03DE7">
            <w:pPr>
              <w:pStyle w:val="TableParagraph"/>
              <w:spacing w:before="128" w:line="240" w:lineRule="auto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14" w:type="dxa"/>
            <w:tcBorders>
              <w:bottom w:val="nil"/>
            </w:tcBorders>
          </w:tcPr>
          <w:p w:rsidR="009D26BF" w:rsidRDefault="00A03DE7">
            <w:pPr>
              <w:pStyle w:val="TableParagraph"/>
              <w:spacing w:line="236" w:lineRule="exact"/>
              <w:ind w:left="5"/>
              <w:rPr>
                <w:sz w:val="26"/>
              </w:rPr>
            </w:pPr>
            <w:proofErr w:type="gramStart"/>
            <w:r>
              <w:rPr>
                <w:sz w:val="26"/>
              </w:rPr>
              <w:t>ОК</w:t>
            </w:r>
            <w:proofErr w:type="gramEnd"/>
            <w:r>
              <w:rPr>
                <w:sz w:val="26"/>
              </w:rPr>
              <w:t xml:space="preserve"> 2, ОК3, ОК4, ОК 8, ОК9, ОК11</w:t>
            </w:r>
          </w:p>
          <w:p w:rsidR="009D26BF" w:rsidRDefault="00A03DE7">
            <w:pPr>
              <w:pStyle w:val="TableParagraph"/>
              <w:spacing w:line="293" w:lineRule="exact"/>
              <w:ind w:left="5"/>
              <w:rPr>
                <w:sz w:val="28"/>
              </w:rPr>
            </w:pPr>
            <w:r>
              <w:rPr>
                <w:sz w:val="28"/>
              </w:rPr>
              <w:t>ПК 1.5, ПК 1.7, ПК 1.8, ПК 1.9.</w:t>
            </w:r>
          </w:p>
        </w:tc>
      </w:tr>
    </w:tbl>
    <w:p w:rsidR="009D26BF" w:rsidRDefault="009D26BF">
      <w:pPr>
        <w:spacing w:line="293" w:lineRule="exact"/>
        <w:rPr>
          <w:sz w:val="28"/>
        </w:rPr>
        <w:sectPr w:rsidR="009D26BF">
          <w:footerReference w:type="default" r:id="rId9"/>
          <w:pgSz w:w="16840" w:h="11910" w:orient="landscape"/>
          <w:pgMar w:top="1100" w:right="500" w:bottom="540" w:left="620" w:header="0" w:footer="357" w:gutter="0"/>
          <w:pgNumType w:start="6"/>
          <w:cols w:space="720"/>
        </w:sectPr>
      </w:pPr>
    </w:p>
    <w:p w:rsidR="009D26BF" w:rsidRDefault="009D26BF">
      <w:pPr>
        <w:pStyle w:val="a3"/>
        <w:spacing w:before="9"/>
        <w:ind w:left="0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135"/>
        <w:gridCol w:w="1841"/>
        <w:gridCol w:w="1493"/>
        <w:gridCol w:w="1493"/>
        <w:gridCol w:w="4407"/>
      </w:tblGrid>
      <w:tr w:rsidR="009D26BF">
        <w:trPr>
          <w:trHeight w:val="520"/>
        </w:trPr>
        <w:tc>
          <w:tcPr>
            <w:tcW w:w="5103" w:type="dxa"/>
          </w:tcPr>
          <w:p w:rsidR="009D26BF" w:rsidRDefault="00A03DE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2.10 Эпоха Петра 1</w:t>
            </w:r>
          </w:p>
        </w:tc>
        <w:tc>
          <w:tcPr>
            <w:tcW w:w="1135" w:type="dxa"/>
          </w:tcPr>
          <w:p w:rsidR="009D26BF" w:rsidRDefault="00A03DE7">
            <w:pPr>
              <w:pStyle w:val="TableParagraph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9D26BF" w:rsidRDefault="00A03DE7">
            <w:pPr>
              <w:pStyle w:val="TableParagraph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3" w:type="dxa"/>
          </w:tcPr>
          <w:p w:rsidR="009D26BF" w:rsidRDefault="009D26B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93" w:type="dxa"/>
          </w:tcPr>
          <w:p w:rsidR="009D26BF" w:rsidRDefault="00A03DE7">
            <w:pPr>
              <w:pStyle w:val="TableParagraph"/>
              <w:spacing w:before="114" w:line="240" w:lineRule="auto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7" w:type="dxa"/>
          </w:tcPr>
          <w:p w:rsidR="009D26BF" w:rsidRDefault="00A03DE7">
            <w:pPr>
              <w:pStyle w:val="TableParagraph"/>
              <w:spacing w:line="237" w:lineRule="exact"/>
              <w:ind w:left="-3"/>
              <w:rPr>
                <w:sz w:val="26"/>
              </w:rPr>
            </w:pPr>
            <w:proofErr w:type="gramStart"/>
            <w:r>
              <w:rPr>
                <w:sz w:val="26"/>
              </w:rPr>
              <w:t>ОК</w:t>
            </w:r>
            <w:proofErr w:type="gramEnd"/>
            <w:r>
              <w:rPr>
                <w:sz w:val="26"/>
              </w:rPr>
              <w:t xml:space="preserve"> 2, ОК3, ОК4, ОК 8, ОК9, ОК11.</w:t>
            </w:r>
          </w:p>
          <w:p w:rsidR="009D26BF" w:rsidRDefault="00A03DE7">
            <w:pPr>
              <w:pStyle w:val="TableParagraph"/>
              <w:spacing w:line="264" w:lineRule="exact"/>
              <w:ind w:left="-3"/>
              <w:rPr>
                <w:sz w:val="28"/>
              </w:rPr>
            </w:pPr>
            <w:r>
              <w:rPr>
                <w:sz w:val="28"/>
              </w:rPr>
              <w:t>ПК 1.5, ПК 1.7, ПК 1.8, ПК 1.9.</w:t>
            </w:r>
          </w:p>
        </w:tc>
      </w:tr>
      <w:tr w:rsidR="009D26BF">
        <w:trPr>
          <w:trHeight w:val="520"/>
        </w:trPr>
        <w:tc>
          <w:tcPr>
            <w:tcW w:w="5103" w:type="dxa"/>
          </w:tcPr>
          <w:p w:rsidR="009D26BF" w:rsidRDefault="00A03DE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 xml:space="preserve">2.11 Этикет в </w:t>
            </w:r>
            <w:proofErr w:type="spellStart"/>
            <w:r>
              <w:rPr>
                <w:sz w:val="24"/>
              </w:rPr>
              <w:t>постпетровский</w:t>
            </w:r>
            <w:proofErr w:type="spellEnd"/>
            <w:r>
              <w:rPr>
                <w:sz w:val="24"/>
              </w:rPr>
              <w:t xml:space="preserve"> период</w:t>
            </w:r>
          </w:p>
        </w:tc>
        <w:tc>
          <w:tcPr>
            <w:tcW w:w="1135" w:type="dxa"/>
          </w:tcPr>
          <w:p w:rsidR="009D26BF" w:rsidRDefault="00A03DE7">
            <w:pPr>
              <w:pStyle w:val="TableParagraph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9D26BF" w:rsidRDefault="00A03DE7">
            <w:pPr>
              <w:pStyle w:val="TableParagraph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3" w:type="dxa"/>
          </w:tcPr>
          <w:p w:rsidR="009D26BF" w:rsidRDefault="00A03DE7">
            <w:pPr>
              <w:pStyle w:val="TableParagraph"/>
              <w:ind w:left="757" w:right="41"/>
              <w:jc w:val="center"/>
              <w:rPr>
                <w:sz w:val="24"/>
              </w:rPr>
            </w:pPr>
            <w:r>
              <w:rPr>
                <w:sz w:val="24"/>
              </w:rPr>
              <w:t>Тест 6</w:t>
            </w:r>
          </w:p>
        </w:tc>
        <w:tc>
          <w:tcPr>
            <w:tcW w:w="1493" w:type="dxa"/>
          </w:tcPr>
          <w:p w:rsidR="009D26BF" w:rsidRDefault="00A03DE7">
            <w:pPr>
              <w:pStyle w:val="TableParagraph"/>
              <w:spacing w:before="114" w:line="240" w:lineRule="auto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7" w:type="dxa"/>
          </w:tcPr>
          <w:p w:rsidR="009D26BF" w:rsidRDefault="00A03DE7">
            <w:pPr>
              <w:pStyle w:val="TableParagraph"/>
              <w:spacing w:line="236" w:lineRule="exact"/>
              <w:ind w:left="-3"/>
              <w:rPr>
                <w:sz w:val="26"/>
              </w:rPr>
            </w:pPr>
            <w:proofErr w:type="gramStart"/>
            <w:r>
              <w:rPr>
                <w:sz w:val="26"/>
              </w:rPr>
              <w:t>ОК</w:t>
            </w:r>
            <w:proofErr w:type="gramEnd"/>
            <w:r>
              <w:rPr>
                <w:sz w:val="26"/>
              </w:rPr>
              <w:t xml:space="preserve"> 2, ОК3, ОК4, ОК 8, ОК9, ОК11.</w:t>
            </w:r>
          </w:p>
          <w:p w:rsidR="009D26BF" w:rsidRDefault="00A03DE7">
            <w:pPr>
              <w:pStyle w:val="TableParagraph"/>
              <w:spacing w:line="265" w:lineRule="exact"/>
              <w:ind w:left="-3"/>
              <w:rPr>
                <w:sz w:val="28"/>
              </w:rPr>
            </w:pPr>
            <w:r>
              <w:rPr>
                <w:sz w:val="28"/>
              </w:rPr>
              <w:t>ПК 1.5, ПК 1.7, ПК 1.8, ПК 1.9.</w:t>
            </w:r>
          </w:p>
        </w:tc>
      </w:tr>
      <w:tr w:rsidR="009D26BF">
        <w:trPr>
          <w:trHeight w:val="551"/>
        </w:trPr>
        <w:tc>
          <w:tcPr>
            <w:tcW w:w="5103" w:type="dxa"/>
          </w:tcPr>
          <w:p w:rsidR="009D26BF" w:rsidRDefault="00A03DE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2.12 Стилевые особенности в поведении</w:t>
            </w:r>
          </w:p>
          <w:p w:rsidR="009D26BF" w:rsidRDefault="00A03DE7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русского общества XIX- начала ХХ вв.</w:t>
            </w:r>
          </w:p>
        </w:tc>
        <w:tc>
          <w:tcPr>
            <w:tcW w:w="1135" w:type="dxa"/>
          </w:tcPr>
          <w:p w:rsidR="009D26BF" w:rsidRDefault="00A03DE7">
            <w:pPr>
              <w:pStyle w:val="TableParagraph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9D26BF" w:rsidRDefault="00A03DE7">
            <w:pPr>
              <w:pStyle w:val="TableParagraph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3" w:type="dxa"/>
          </w:tcPr>
          <w:p w:rsidR="009D26BF" w:rsidRDefault="00A03DE7">
            <w:pPr>
              <w:pStyle w:val="TableParagraph"/>
              <w:ind w:left="757" w:right="41"/>
              <w:jc w:val="center"/>
              <w:rPr>
                <w:sz w:val="24"/>
              </w:rPr>
            </w:pPr>
            <w:r>
              <w:rPr>
                <w:sz w:val="24"/>
              </w:rPr>
              <w:t>Тест 7</w:t>
            </w:r>
          </w:p>
        </w:tc>
        <w:tc>
          <w:tcPr>
            <w:tcW w:w="1493" w:type="dxa"/>
          </w:tcPr>
          <w:p w:rsidR="009D26BF" w:rsidRDefault="00A03DE7">
            <w:pPr>
              <w:pStyle w:val="TableParagraph"/>
              <w:spacing w:before="128" w:line="240" w:lineRule="auto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7" w:type="dxa"/>
          </w:tcPr>
          <w:p w:rsidR="009D26BF" w:rsidRDefault="00A03DE7">
            <w:pPr>
              <w:pStyle w:val="TableParagraph"/>
              <w:spacing w:line="208" w:lineRule="auto"/>
              <w:ind w:left="-3" w:right="136"/>
              <w:rPr>
                <w:sz w:val="26"/>
              </w:rPr>
            </w:pPr>
            <w:proofErr w:type="gramStart"/>
            <w:r>
              <w:rPr>
                <w:sz w:val="26"/>
              </w:rPr>
              <w:t>ОК</w:t>
            </w:r>
            <w:proofErr w:type="gramEnd"/>
            <w:r>
              <w:rPr>
                <w:sz w:val="26"/>
              </w:rPr>
              <w:t xml:space="preserve"> 2, ОК3, ОК4, ОК 8, ОК9, ОК11. ПК 1.5, ПК 1.7, ПК 1.8, ПК 1.9.</w:t>
            </w:r>
          </w:p>
        </w:tc>
      </w:tr>
      <w:tr w:rsidR="009D26BF">
        <w:trPr>
          <w:trHeight w:val="521"/>
        </w:trPr>
        <w:tc>
          <w:tcPr>
            <w:tcW w:w="5103" w:type="dxa"/>
          </w:tcPr>
          <w:p w:rsidR="009D26BF" w:rsidRDefault="00A03DE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2.13.Обобщение материала</w:t>
            </w:r>
          </w:p>
        </w:tc>
        <w:tc>
          <w:tcPr>
            <w:tcW w:w="1135" w:type="dxa"/>
          </w:tcPr>
          <w:p w:rsidR="009D26BF" w:rsidRPr="00C23BF2" w:rsidRDefault="00C23BF2">
            <w:pPr>
              <w:pStyle w:val="TableParagraph"/>
              <w:ind w:right="143"/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1841" w:type="dxa"/>
          </w:tcPr>
          <w:p w:rsidR="009D26BF" w:rsidRDefault="00A03DE7">
            <w:pPr>
              <w:pStyle w:val="TableParagraph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3" w:type="dxa"/>
          </w:tcPr>
          <w:p w:rsidR="009D26BF" w:rsidRDefault="00A03DE7">
            <w:pPr>
              <w:pStyle w:val="TableParagraph"/>
              <w:ind w:left="7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3" w:type="dxa"/>
          </w:tcPr>
          <w:p w:rsidR="009D26BF" w:rsidRPr="00C23BF2" w:rsidRDefault="005254F9">
            <w:pPr>
              <w:pStyle w:val="TableParagraph"/>
              <w:spacing w:line="240" w:lineRule="auto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       </w:t>
            </w:r>
            <w:r w:rsidR="00C23BF2" w:rsidRPr="00C23BF2">
              <w:rPr>
                <w:color w:val="FF0000"/>
                <w:sz w:val="24"/>
              </w:rPr>
              <w:t>1</w:t>
            </w:r>
          </w:p>
        </w:tc>
        <w:tc>
          <w:tcPr>
            <w:tcW w:w="4407" w:type="dxa"/>
          </w:tcPr>
          <w:p w:rsidR="009D26BF" w:rsidRDefault="00A03DE7">
            <w:pPr>
              <w:pStyle w:val="TableParagraph"/>
              <w:spacing w:line="260" w:lineRule="exact"/>
              <w:ind w:left="-3" w:right="136"/>
              <w:rPr>
                <w:sz w:val="26"/>
              </w:rPr>
            </w:pPr>
            <w:proofErr w:type="gramStart"/>
            <w:r>
              <w:rPr>
                <w:sz w:val="26"/>
              </w:rPr>
              <w:t>ОК</w:t>
            </w:r>
            <w:proofErr w:type="gramEnd"/>
            <w:r>
              <w:rPr>
                <w:sz w:val="26"/>
              </w:rPr>
              <w:t xml:space="preserve"> 2, ОК3, ОК4, ОК 8, ОК9, ОК11. ПК 1.5, ПК 1.7, ПК 1.8, ПК 1.9.</w:t>
            </w:r>
          </w:p>
        </w:tc>
      </w:tr>
      <w:tr w:rsidR="009D26BF">
        <w:trPr>
          <w:trHeight w:val="369"/>
        </w:trPr>
        <w:tc>
          <w:tcPr>
            <w:tcW w:w="15472" w:type="dxa"/>
            <w:gridSpan w:val="6"/>
          </w:tcPr>
          <w:p w:rsidR="009D26BF" w:rsidRDefault="009D26B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9D26BF">
        <w:trPr>
          <w:trHeight w:val="318"/>
        </w:trPr>
        <w:tc>
          <w:tcPr>
            <w:tcW w:w="5103" w:type="dxa"/>
          </w:tcPr>
          <w:p w:rsidR="009D26BF" w:rsidRDefault="00A03DE7">
            <w:pPr>
              <w:pStyle w:val="TableParagraph"/>
              <w:spacing w:line="275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35" w:type="dxa"/>
          </w:tcPr>
          <w:p w:rsidR="009D26BF" w:rsidRDefault="00A03DE7">
            <w:pPr>
              <w:pStyle w:val="TableParagraph"/>
              <w:spacing w:line="273" w:lineRule="exact"/>
              <w:ind w:right="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1841" w:type="dxa"/>
          </w:tcPr>
          <w:p w:rsidR="009D26BF" w:rsidRDefault="00A03DE7">
            <w:pPr>
              <w:pStyle w:val="TableParagraph"/>
              <w:spacing w:line="273" w:lineRule="exact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493" w:type="dxa"/>
          </w:tcPr>
          <w:p w:rsidR="009D26BF" w:rsidRDefault="009D26B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93" w:type="dxa"/>
          </w:tcPr>
          <w:p w:rsidR="009D26BF" w:rsidRDefault="00A03DE7">
            <w:pPr>
              <w:pStyle w:val="TableParagraph"/>
              <w:spacing w:line="273" w:lineRule="exact"/>
              <w:ind w:right="2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407" w:type="dxa"/>
          </w:tcPr>
          <w:p w:rsidR="009D26BF" w:rsidRDefault="009D26B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9D26BF" w:rsidRDefault="009D26BF">
      <w:pPr>
        <w:rPr>
          <w:sz w:val="24"/>
        </w:rPr>
        <w:sectPr w:rsidR="009D26BF">
          <w:pgSz w:w="16840" w:h="11910" w:orient="landscape"/>
          <w:pgMar w:top="1100" w:right="500" w:bottom="540" w:left="620" w:header="0" w:footer="357" w:gutter="0"/>
          <w:cols w:space="720"/>
        </w:sectPr>
      </w:pPr>
    </w:p>
    <w:p w:rsidR="009D26BF" w:rsidRDefault="00A03DE7">
      <w:pPr>
        <w:pStyle w:val="a3"/>
        <w:spacing w:before="59"/>
        <w:ind w:left="2374" w:right="2064"/>
        <w:jc w:val="center"/>
      </w:pPr>
      <w:r>
        <w:lastRenderedPageBreak/>
        <w:t>Календарно-тематический план</w:t>
      </w:r>
    </w:p>
    <w:p w:rsidR="009D26BF" w:rsidRDefault="00A03DE7">
      <w:pPr>
        <w:pStyle w:val="1"/>
        <w:spacing w:before="255"/>
        <w:ind w:left="2374" w:right="2066"/>
        <w:jc w:val="center"/>
      </w:pPr>
      <w:r>
        <w:t>«Этикет и стилевое поведение»</w:t>
      </w:r>
    </w:p>
    <w:p w:rsidR="009D26BF" w:rsidRDefault="009D26BF">
      <w:pPr>
        <w:pStyle w:val="a3"/>
        <w:spacing w:before="1"/>
        <w:ind w:left="0"/>
        <w:rPr>
          <w:b/>
          <w:sz w:val="24"/>
        </w:rPr>
      </w:pPr>
    </w:p>
    <w:tbl>
      <w:tblPr>
        <w:tblStyle w:val="TableNormal"/>
        <w:tblW w:w="1017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6"/>
        <w:gridCol w:w="1277"/>
        <w:gridCol w:w="665"/>
        <w:gridCol w:w="535"/>
        <w:gridCol w:w="1418"/>
        <w:gridCol w:w="463"/>
        <w:gridCol w:w="954"/>
      </w:tblGrid>
      <w:tr w:rsidR="009D26BF" w:rsidTr="00A03DE7">
        <w:trPr>
          <w:trHeight w:val="697"/>
        </w:trPr>
        <w:tc>
          <w:tcPr>
            <w:tcW w:w="4866" w:type="dxa"/>
            <w:vMerge w:val="restart"/>
          </w:tcPr>
          <w:p w:rsidR="009D26BF" w:rsidRDefault="00A03DE7">
            <w:pPr>
              <w:pStyle w:val="TableParagraph"/>
              <w:spacing w:before="13" w:line="240" w:lineRule="auto"/>
              <w:ind w:left="1209"/>
              <w:rPr>
                <w:sz w:val="24"/>
              </w:rPr>
            </w:pPr>
            <w:r>
              <w:rPr>
                <w:sz w:val="24"/>
              </w:rPr>
              <w:t>Наименование разделов и тем</w:t>
            </w:r>
          </w:p>
        </w:tc>
        <w:tc>
          <w:tcPr>
            <w:tcW w:w="1277" w:type="dxa"/>
            <w:vMerge w:val="restart"/>
          </w:tcPr>
          <w:p w:rsidR="009D26BF" w:rsidRDefault="00A03DE7" w:rsidP="00A03DE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Макс.</w:t>
            </w:r>
          </w:p>
          <w:p w:rsidR="009D26BF" w:rsidRDefault="00A03DE7" w:rsidP="00A03DE7">
            <w:pPr>
              <w:pStyle w:val="TableParagraph"/>
              <w:spacing w:before="40" w:line="278" w:lineRule="auto"/>
              <w:ind w:right="96"/>
              <w:rPr>
                <w:sz w:val="24"/>
              </w:rPr>
            </w:pPr>
            <w:r>
              <w:rPr>
                <w:sz w:val="24"/>
              </w:rPr>
              <w:t>нагрузка</w:t>
            </w:r>
          </w:p>
          <w:p w:rsidR="009D26BF" w:rsidRDefault="00A03DE7">
            <w:pPr>
              <w:pStyle w:val="TableParagraph"/>
              <w:spacing w:line="272" w:lineRule="exact"/>
              <w:ind w:left="186"/>
              <w:rPr>
                <w:sz w:val="24"/>
              </w:rPr>
            </w:pPr>
            <w:r>
              <w:rPr>
                <w:sz w:val="24"/>
              </w:rPr>
              <w:t>студента</w:t>
            </w:r>
          </w:p>
        </w:tc>
        <w:tc>
          <w:tcPr>
            <w:tcW w:w="2618" w:type="dxa"/>
            <w:gridSpan w:val="3"/>
          </w:tcPr>
          <w:p w:rsidR="009D26BF" w:rsidRDefault="00A03DE7">
            <w:pPr>
              <w:pStyle w:val="TableParagraph"/>
              <w:spacing w:line="276" w:lineRule="auto"/>
              <w:ind w:left="272" w:firstLine="663"/>
              <w:rPr>
                <w:sz w:val="24"/>
              </w:rPr>
            </w:pPr>
            <w:r>
              <w:rPr>
                <w:sz w:val="24"/>
              </w:rPr>
              <w:t>Количество аудиторных часов</w:t>
            </w:r>
          </w:p>
        </w:tc>
        <w:tc>
          <w:tcPr>
            <w:tcW w:w="1417" w:type="dxa"/>
            <w:gridSpan w:val="2"/>
            <w:vMerge w:val="restart"/>
          </w:tcPr>
          <w:p w:rsidR="009D26BF" w:rsidRDefault="00A03DE7" w:rsidP="00A03DE7">
            <w:pPr>
              <w:pStyle w:val="TableParagraph"/>
              <w:spacing w:line="270" w:lineRule="exact"/>
              <w:ind w:right="106"/>
              <w:rPr>
                <w:sz w:val="24"/>
              </w:rPr>
            </w:pPr>
            <w:proofErr w:type="spellStart"/>
            <w:r w:rsidRPr="00A03DE7">
              <w:rPr>
                <w:b/>
                <w:sz w:val="24"/>
              </w:rPr>
              <w:t>Самост</w:t>
            </w:r>
            <w:proofErr w:type="spellEnd"/>
            <w:r w:rsidRPr="00A03DE7">
              <w:rPr>
                <w:b/>
                <w:sz w:val="24"/>
              </w:rPr>
              <w:t>.</w:t>
            </w:r>
            <w:r>
              <w:rPr>
                <w:sz w:val="24"/>
              </w:rPr>
              <w:t xml:space="preserve"> работа студент а</w:t>
            </w:r>
          </w:p>
        </w:tc>
      </w:tr>
      <w:tr w:rsidR="009D26BF" w:rsidTr="00A03DE7">
        <w:trPr>
          <w:trHeight w:val="1269"/>
        </w:trPr>
        <w:tc>
          <w:tcPr>
            <w:tcW w:w="4866" w:type="dxa"/>
            <w:vMerge/>
            <w:tcBorders>
              <w:top w:val="nil"/>
            </w:tcBorders>
          </w:tcPr>
          <w:p w:rsidR="009D26BF" w:rsidRDefault="009D26B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9D26BF" w:rsidRDefault="009D26BF"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tcBorders>
              <w:right w:val="nil"/>
            </w:tcBorders>
          </w:tcPr>
          <w:p w:rsidR="009D26BF" w:rsidRDefault="00A03DE7" w:rsidP="00A03DE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535" w:type="dxa"/>
            <w:tcBorders>
              <w:left w:val="nil"/>
            </w:tcBorders>
          </w:tcPr>
          <w:p w:rsidR="009D26BF" w:rsidRDefault="009D26BF" w:rsidP="00A03DE7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418" w:type="dxa"/>
          </w:tcPr>
          <w:p w:rsidR="009D26BF" w:rsidRDefault="00A03DE7">
            <w:pPr>
              <w:pStyle w:val="TableParagraph"/>
              <w:spacing w:line="276" w:lineRule="auto"/>
              <w:ind w:left="106" w:right="96" w:firstLine="70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практ</w:t>
            </w:r>
            <w:proofErr w:type="spellEnd"/>
            <w:r>
              <w:rPr>
                <w:spacing w:val="-4"/>
                <w:sz w:val="24"/>
              </w:rPr>
              <w:t>.</w:t>
            </w:r>
          </w:p>
          <w:p w:rsidR="009D26BF" w:rsidRDefault="00A03DE7" w:rsidP="00A03DE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9D26BF" w:rsidRDefault="009D26BF">
            <w:pPr>
              <w:rPr>
                <w:sz w:val="2"/>
                <w:szCs w:val="2"/>
              </w:rPr>
            </w:pPr>
          </w:p>
        </w:tc>
      </w:tr>
      <w:tr w:rsidR="009D26BF" w:rsidTr="00A03DE7">
        <w:trPr>
          <w:trHeight w:val="314"/>
        </w:trPr>
        <w:tc>
          <w:tcPr>
            <w:tcW w:w="4866" w:type="dxa"/>
          </w:tcPr>
          <w:p w:rsidR="009D26BF" w:rsidRDefault="00A03DE7">
            <w:pPr>
              <w:pStyle w:val="TableParagraph"/>
              <w:spacing w:before="8" w:line="240" w:lineRule="auto"/>
              <w:ind w:left="4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III.Введение</w:t>
            </w:r>
            <w:proofErr w:type="spellEnd"/>
            <w:r>
              <w:rPr>
                <w:b/>
                <w:sz w:val="24"/>
              </w:rPr>
              <w:t xml:space="preserve"> в предмет</w:t>
            </w:r>
          </w:p>
        </w:tc>
        <w:tc>
          <w:tcPr>
            <w:tcW w:w="1277" w:type="dxa"/>
          </w:tcPr>
          <w:p w:rsidR="009D26BF" w:rsidRDefault="00A03DE7">
            <w:pPr>
              <w:pStyle w:val="TableParagraph"/>
              <w:spacing w:line="273" w:lineRule="exact"/>
              <w:ind w:right="2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00" w:type="dxa"/>
            <w:gridSpan w:val="2"/>
          </w:tcPr>
          <w:p w:rsidR="009D26BF" w:rsidRDefault="00A03DE7">
            <w:pPr>
              <w:pStyle w:val="TableParagraph"/>
              <w:spacing w:line="273" w:lineRule="exact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18" w:type="dxa"/>
          </w:tcPr>
          <w:p w:rsidR="009D26BF" w:rsidRDefault="009D26BF">
            <w:pPr>
              <w:pStyle w:val="TableParagraph"/>
              <w:spacing w:line="240" w:lineRule="auto"/>
            </w:pPr>
          </w:p>
        </w:tc>
        <w:tc>
          <w:tcPr>
            <w:tcW w:w="1417" w:type="dxa"/>
            <w:gridSpan w:val="2"/>
          </w:tcPr>
          <w:p w:rsidR="009D26BF" w:rsidRDefault="00A03DE7">
            <w:pPr>
              <w:pStyle w:val="TableParagraph"/>
              <w:spacing w:line="273" w:lineRule="exact"/>
              <w:ind w:right="1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D26BF" w:rsidTr="00A03DE7">
        <w:trPr>
          <w:trHeight w:val="275"/>
        </w:trPr>
        <w:tc>
          <w:tcPr>
            <w:tcW w:w="4866" w:type="dxa"/>
          </w:tcPr>
          <w:p w:rsidR="009D26BF" w:rsidRDefault="00A03DE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1.3.Этикет и стилевое поведение</w:t>
            </w:r>
          </w:p>
        </w:tc>
        <w:tc>
          <w:tcPr>
            <w:tcW w:w="1277" w:type="dxa"/>
          </w:tcPr>
          <w:p w:rsidR="009D26BF" w:rsidRDefault="00A03DE7">
            <w:pPr>
              <w:pStyle w:val="TableParagraph"/>
              <w:spacing w:line="256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0" w:type="dxa"/>
            <w:gridSpan w:val="2"/>
          </w:tcPr>
          <w:p w:rsidR="009D26BF" w:rsidRDefault="00A03DE7">
            <w:pPr>
              <w:pStyle w:val="TableParagraph"/>
              <w:spacing w:line="256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9D26BF" w:rsidRDefault="009D26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9D26BF" w:rsidRDefault="00A03DE7">
            <w:pPr>
              <w:pStyle w:val="TableParagraph"/>
              <w:spacing w:line="256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26BF" w:rsidTr="00A03DE7">
        <w:trPr>
          <w:trHeight w:val="554"/>
        </w:trPr>
        <w:tc>
          <w:tcPr>
            <w:tcW w:w="4866" w:type="dxa"/>
          </w:tcPr>
          <w:p w:rsidR="009D26BF" w:rsidRDefault="00A03DE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1.4.Функции и нравственные основы этикета</w:t>
            </w:r>
          </w:p>
        </w:tc>
        <w:tc>
          <w:tcPr>
            <w:tcW w:w="1277" w:type="dxa"/>
          </w:tcPr>
          <w:p w:rsidR="009D26BF" w:rsidRDefault="00A03DE7">
            <w:pPr>
              <w:pStyle w:val="TableParagraph"/>
              <w:spacing w:line="270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0" w:type="dxa"/>
            <w:gridSpan w:val="2"/>
          </w:tcPr>
          <w:p w:rsidR="009D26BF" w:rsidRDefault="00A03DE7">
            <w:pPr>
              <w:pStyle w:val="TableParagraph"/>
              <w:spacing w:line="270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9D26BF" w:rsidRDefault="00A03DE7" w:rsidP="00A03DE7">
            <w:pPr>
              <w:pStyle w:val="TableParagraph"/>
              <w:spacing w:line="270" w:lineRule="exact"/>
              <w:ind w:right="147"/>
              <w:rPr>
                <w:sz w:val="24"/>
              </w:rPr>
            </w:pPr>
            <w:r>
              <w:rPr>
                <w:sz w:val="24"/>
              </w:rPr>
              <w:t xml:space="preserve">          Тест 1</w:t>
            </w:r>
          </w:p>
        </w:tc>
        <w:tc>
          <w:tcPr>
            <w:tcW w:w="1417" w:type="dxa"/>
            <w:gridSpan w:val="2"/>
          </w:tcPr>
          <w:p w:rsidR="009D26BF" w:rsidRDefault="00A03DE7">
            <w:pPr>
              <w:pStyle w:val="TableParagraph"/>
              <w:spacing w:line="270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26BF" w:rsidTr="00A03DE7">
        <w:trPr>
          <w:trHeight w:val="551"/>
        </w:trPr>
        <w:tc>
          <w:tcPr>
            <w:tcW w:w="4866" w:type="dxa"/>
          </w:tcPr>
          <w:p w:rsidR="009D26BF" w:rsidRDefault="00A03DE7">
            <w:pPr>
              <w:pStyle w:val="TableParagraph"/>
              <w:spacing w:line="275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IV. Этикет в кругу мировой истории</w:t>
            </w:r>
          </w:p>
        </w:tc>
        <w:tc>
          <w:tcPr>
            <w:tcW w:w="1277" w:type="dxa"/>
          </w:tcPr>
          <w:p w:rsidR="009D26BF" w:rsidRPr="00C23BF2" w:rsidRDefault="00C23BF2">
            <w:pPr>
              <w:pStyle w:val="TableParagraph"/>
              <w:spacing w:line="273" w:lineRule="exact"/>
              <w:ind w:right="154"/>
              <w:jc w:val="righ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39</w:t>
            </w:r>
          </w:p>
        </w:tc>
        <w:tc>
          <w:tcPr>
            <w:tcW w:w="665" w:type="dxa"/>
            <w:tcBorders>
              <w:right w:val="nil"/>
            </w:tcBorders>
          </w:tcPr>
          <w:p w:rsidR="009D26BF" w:rsidRDefault="007B1B6E" w:rsidP="00A03DE7">
            <w:pPr>
              <w:pStyle w:val="TableParagraph"/>
              <w:spacing w:line="259" w:lineRule="exact"/>
              <w:ind w:right="8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="00A03DE7">
              <w:rPr>
                <w:b/>
                <w:sz w:val="24"/>
              </w:rPr>
              <w:t>26</w:t>
            </w:r>
          </w:p>
        </w:tc>
        <w:tc>
          <w:tcPr>
            <w:tcW w:w="535" w:type="dxa"/>
            <w:tcBorders>
              <w:left w:val="nil"/>
            </w:tcBorders>
          </w:tcPr>
          <w:p w:rsidR="009D26BF" w:rsidRDefault="009D26BF" w:rsidP="00A03DE7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D26BF" w:rsidRDefault="009D26B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9D26BF" w:rsidRPr="00C23BF2" w:rsidRDefault="00C23BF2">
            <w:pPr>
              <w:pStyle w:val="TableParagraph"/>
              <w:spacing w:line="273" w:lineRule="exact"/>
              <w:ind w:right="127"/>
              <w:jc w:val="right"/>
              <w:rPr>
                <w:b/>
                <w:color w:val="FF0000"/>
                <w:sz w:val="24"/>
              </w:rPr>
            </w:pPr>
            <w:r w:rsidRPr="00C23BF2">
              <w:rPr>
                <w:b/>
                <w:color w:val="FF0000"/>
                <w:sz w:val="24"/>
              </w:rPr>
              <w:t>13</w:t>
            </w:r>
          </w:p>
        </w:tc>
      </w:tr>
      <w:tr w:rsidR="009D26BF" w:rsidTr="00A03DE7">
        <w:trPr>
          <w:trHeight w:val="633"/>
        </w:trPr>
        <w:tc>
          <w:tcPr>
            <w:tcW w:w="4866" w:type="dxa"/>
          </w:tcPr>
          <w:p w:rsidR="009D26BF" w:rsidRDefault="00A03DE7">
            <w:pPr>
              <w:pStyle w:val="TableParagraph"/>
              <w:tabs>
                <w:tab w:val="left" w:pos="1782"/>
                <w:tab w:val="left" w:pos="3734"/>
              </w:tabs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стилевого</w:t>
            </w:r>
            <w:proofErr w:type="gramEnd"/>
          </w:p>
          <w:p w:rsidR="009D26BF" w:rsidRDefault="00A03DE7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поведения периода Античности</w:t>
            </w:r>
          </w:p>
        </w:tc>
        <w:tc>
          <w:tcPr>
            <w:tcW w:w="1277" w:type="dxa"/>
          </w:tcPr>
          <w:p w:rsidR="009D26BF" w:rsidRDefault="00A03DE7">
            <w:pPr>
              <w:pStyle w:val="TableParagraph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0" w:type="dxa"/>
            <w:gridSpan w:val="2"/>
          </w:tcPr>
          <w:p w:rsidR="009D26BF" w:rsidRDefault="00A03DE7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9D26BF" w:rsidRDefault="00A03DE7" w:rsidP="00A03DE7"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Тест 2</w:t>
            </w:r>
          </w:p>
        </w:tc>
        <w:tc>
          <w:tcPr>
            <w:tcW w:w="1417" w:type="dxa"/>
            <w:gridSpan w:val="2"/>
          </w:tcPr>
          <w:p w:rsidR="009D26BF" w:rsidRDefault="00A03DE7">
            <w:pPr>
              <w:pStyle w:val="TableParagraph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26BF" w:rsidTr="00A03DE7">
        <w:trPr>
          <w:trHeight w:val="635"/>
        </w:trPr>
        <w:tc>
          <w:tcPr>
            <w:tcW w:w="4866" w:type="dxa"/>
          </w:tcPr>
          <w:p w:rsidR="009D26BF" w:rsidRDefault="00A03DE7">
            <w:pPr>
              <w:pStyle w:val="TableParagraph"/>
              <w:tabs>
                <w:tab w:val="left" w:pos="1422"/>
                <w:tab w:val="left" w:pos="2542"/>
                <w:tab w:val="left" w:pos="3300"/>
                <w:tab w:val="left" w:pos="4110"/>
              </w:tabs>
              <w:spacing w:line="273" w:lineRule="exact"/>
              <w:ind w:left="815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z w:val="24"/>
              </w:rPr>
              <w:tab/>
              <w:t>Средние</w:t>
            </w:r>
            <w:r>
              <w:rPr>
                <w:sz w:val="24"/>
              </w:rPr>
              <w:tab/>
              <w:t>века:</w:t>
            </w:r>
            <w:r>
              <w:rPr>
                <w:sz w:val="24"/>
              </w:rPr>
              <w:tab/>
              <w:t>образ</w:t>
            </w:r>
            <w:r>
              <w:rPr>
                <w:sz w:val="24"/>
              </w:rPr>
              <w:tab/>
              <w:t>жизни</w:t>
            </w:r>
          </w:p>
          <w:p w:rsidR="009D26BF" w:rsidRDefault="00A03DE7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рыцаря</w:t>
            </w:r>
          </w:p>
        </w:tc>
        <w:tc>
          <w:tcPr>
            <w:tcW w:w="1277" w:type="dxa"/>
          </w:tcPr>
          <w:p w:rsidR="009D26BF" w:rsidRDefault="00A03DE7">
            <w:pPr>
              <w:pStyle w:val="TableParagraph"/>
              <w:spacing w:line="270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0" w:type="dxa"/>
            <w:gridSpan w:val="2"/>
          </w:tcPr>
          <w:p w:rsidR="009D26BF" w:rsidRDefault="00A03DE7">
            <w:pPr>
              <w:pStyle w:val="TableParagraph"/>
              <w:spacing w:line="270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9D26BF" w:rsidRDefault="009D26B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9D26BF" w:rsidRDefault="00A03DE7">
            <w:pPr>
              <w:pStyle w:val="TableParagraph"/>
              <w:spacing w:line="270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26BF" w:rsidTr="00A03DE7">
        <w:trPr>
          <w:trHeight w:val="952"/>
        </w:trPr>
        <w:tc>
          <w:tcPr>
            <w:tcW w:w="4866" w:type="dxa"/>
          </w:tcPr>
          <w:p w:rsidR="009D26BF" w:rsidRDefault="00A03DE7">
            <w:pPr>
              <w:pStyle w:val="TableParagraph"/>
              <w:tabs>
                <w:tab w:val="left" w:pos="1385"/>
                <w:tab w:val="left" w:pos="1782"/>
                <w:tab w:val="left" w:pos="3734"/>
                <w:tab w:val="left" w:pos="3789"/>
              </w:tabs>
              <w:spacing w:line="276" w:lineRule="auto"/>
              <w:ind w:left="107" w:right="101" w:firstLine="707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стилевого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  <w:t>западноевропейского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общества</w:t>
            </w:r>
          </w:p>
          <w:p w:rsidR="009D26BF" w:rsidRDefault="00A03DE7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XVI- XVII</w:t>
            </w:r>
            <w:r w:rsidR="00F53D5E">
              <w:rPr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277" w:type="dxa"/>
          </w:tcPr>
          <w:p w:rsidR="009D26BF" w:rsidRDefault="00A03DE7">
            <w:pPr>
              <w:pStyle w:val="TableParagraph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0" w:type="dxa"/>
            <w:gridSpan w:val="2"/>
          </w:tcPr>
          <w:p w:rsidR="009D26BF" w:rsidRDefault="00A03DE7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9D26BF" w:rsidRDefault="00A03DE7" w:rsidP="00A03DE7"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Тест 3</w:t>
            </w:r>
          </w:p>
        </w:tc>
        <w:tc>
          <w:tcPr>
            <w:tcW w:w="1417" w:type="dxa"/>
            <w:gridSpan w:val="2"/>
          </w:tcPr>
          <w:p w:rsidR="009D26BF" w:rsidRDefault="00A03DE7">
            <w:pPr>
              <w:pStyle w:val="TableParagraph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26BF" w:rsidTr="00A03DE7">
        <w:trPr>
          <w:trHeight w:val="635"/>
        </w:trPr>
        <w:tc>
          <w:tcPr>
            <w:tcW w:w="4866" w:type="dxa"/>
          </w:tcPr>
          <w:p w:rsidR="009D26BF" w:rsidRDefault="00A03DE7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 xml:space="preserve">2.4. Возрождение. Жизнь </w:t>
            </w:r>
            <w:proofErr w:type="gramStart"/>
            <w:r>
              <w:rPr>
                <w:sz w:val="24"/>
              </w:rPr>
              <w:t>светского</w:t>
            </w:r>
            <w:proofErr w:type="gramEnd"/>
          </w:p>
          <w:p w:rsidR="009D26BF" w:rsidRDefault="00A03DE7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общества и нормы этикета во Франции</w:t>
            </w:r>
          </w:p>
        </w:tc>
        <w:tc>
          <w:tcPr>
            <w:tcW w:w="1277" w:type="dxa"/>
          </w:tcPr>
          <w:p w:rsidR="009D26BF" w:rsidRDefault="00A03DE7">
            <w:pPr>
              <w:pStyle w:val="TableParagraph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0" w:type="dxa"/>
            <w:gridSpan w:val="2"/>
          </w:tcPr>
          <w:p w:rsidR="009D26BF" w:rsidRDefault="00A03DE7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9D26BF" w:rsidRDefault="00A03DE7" w:rsidP="00A03DE7"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Тест 4</w:t>
            </w:r>
          </w:p>
        </w:tc>
        <w:tc>
          <w:tcPr>
            <w:tcW w:w="1417" w:type="dxa"/>
            <w:gridSpan w:val="2"/>
          </w:tcPr>
          <w:p w:rsidR="009D26BF" w:rsidRDefault="00A03DE7">
            <w:pPr>
              <w:pStyle w:val="TableParagraph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26BF" w:rsidTr="00A03DE7">
        <w:trPr>
          <w:trHeight w:val="552"/>
        </w:trPr>
        <w:tc>
          <w:tcPr>
            <w:tcW w:w="4866" w:type="dxa"/>
          </w:tcPr>
          <w:p w:rsidR="009D26BF" w:rsidRDefault="00A03DE7">
            <w:pPr>
              <w:pStyle w:val="TableParagraph"/>
              <w:tabs>
                <w:tab w:val="left" w:pos="815"/>
              </w:tabs>
              <w:ind w:left="184"/>
              <w:rPr>
                <w:sz w:val="24"/>
              </w:rPr>
            </w:pPr>
            <w:r>
              <w:rPr>
                <w:sz w:val="24"/>
              </w:rPr>
              <w:t>4.5.</w:t>
            </w:r>
            <w:r>
              <w:rPr>
                <w:sz w:val="24"/>
              </w:rPr>
              <w:tab/>
              <w:t>Особенности стилевого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9D26BF" w:rsidRDefault="00A03DE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западноевропейского общества XVIII в.</w:t>
            </w:r>
          </w:p>
        </w:tc>
        <w:tc>
          <w:tcPr>
            <w:tcW w:w="1277" w:type="dxa"/>
          </w:tcPr>
          <w:p w:rsidR="009D26BF" w:rsidRDefault="00A03DE7">
            <w:pPr>
              <w:pStyle w:val="TableParagraph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0" w:type="dxa"/>
            <w:gridSpan w:val="2"/>
          </w:tcPr>
          <w:p w:rsidR="009D26BF" w:rsidRDefault="00A03DE7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9D26BF" w:rsidRDefault="009D26B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9D26BF" w:rsidRDefault="00A03DE7">
            <w:pPr>
              <w:pStyle w:val="TableParagraph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26BF" w:rsidTr="00A03DE7">
        <w:trPr>
          <w:trHeight w:val="551"/>
        </w:trPr>
        <w:tc>
          <w:tcPr>
            <w:tcW w:w="4866" w:type="dxa"/>
          </w:tcPr>
          <w:p w:rsidR="009D26BF" w:rsidRDefault="00A03DE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2.1. Особенности становления быта и</w:t>
            </w:r>
          </w:p>
          <w:p w:rsidR="009D26BF" w:rsidRDefault="00A03DE7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r>
              <w:rPr>
                <w:sz w:val="24"/>
              </w:rPr>
              <w:t>нравов в Англии XVII - XVIII вв.</w:t>
            </w:r>
          </w:p>
        </w:tc>
        <w:tc>
          <w:tcPr>
            <w:tcW w:w="1277" w:type="dxa"/>
          </w:tcPr>
          <w:p w:rsidR="009D26BF" w:rsidRDefault="00A03DE7">
            <w:pPr>
              <w:pStyle w:val="TableParagraph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0" w:type="dxa"/>
            <w:gridSpan w:val="2"/>
          </w:tcPr>
          <w:p w:rsidR="009D26BF" w:rsidRDefault="00A03DE7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9D26BF" w:rsidRDefault="009D26B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9D26BF" w:rsidRDefault="00A03DE7">
            <w:pPr>
              <w:pStyle w:val="TableParagraph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26BF" w:rsidTr="00A03DE7">
        <w:trPr>
          <w:trHeight w:val="551"/>
        </w:trPr>
        <w:tc>
          <w:tcPr>
            <w:tcW w:w="4866" w:type="dxa"/>
          </w:tcPr>
          <w:p w:rsidR="009D26BF" w:rsidRDefault="00A03DE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2.2. Обобщение материала по теме «Этикет</w:t>
            </w:r>
          </w:p>
          <w:p w:rsidR="009D26BF" w:rsidRDefault="00A03DE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кругу мировой истории»</w:t>
            </w:r>
          </w:p>
        </w:tc>
        <w:tc>
          <w:tcPr>
            <w:tcW w:w="1277" w:type="dxa"/>
          </w:tcPr>
          <w:p w:rsidR="009D26BF" w:rsidRDefault="00A03DE7">
            <w:pPr>
              <w:pStyle w:val="TableParagraph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0" w:type="dxa"/>
            <w:gridSpan w:val="2"/>
          </w:tcPr>
          <w:p w:rsidR="009D26BF" w:rsidRDefault="00A03DE7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9D26BF" w:rsidRDefault="00A03DE7" w:rsidP="00A03DE7"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Тест 5</w:t>
            </w:r>
          </w:p>
        </w:tc>
        <w:tc>
          <w:tcPr>
            <w:tcW w:w="1417" w:type="dxa"/>
            <w:gridSpan w:val="2"/>
          </w:tcPr>
          <w:p w:rsidR="009D26BF" w:rsidRDefault="00A03DE7">
            <w:pPr>
              <w:pStyle w:val="TableParagraph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26BF" w:rsidTr="00A03DE7">
        <w:trPr>
          <w:trHeight w:val="551"/>
        </w:trPr>
        <w:tc>
          <w:tcPr>
            <w:tcW w:w="4866" w:type="dxa"/>
          </w:tcPr>
          <w:p w:rsidR="009D26BF" w:rsidRDefault="00A03DE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2.3. Развитие этикета России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D26BF" w:rsidRDefault="00A03DE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исторической ретроспективе</w:t>
            </w:r>
          </w:p>
        </w:tc>
        <w:tc>
          <w:tcPr>
            <w:tcW w:w="1277" w:type="dxa"/>
          </w:tcPr>
          <w:p w:rsidR="009D26BF" w:rsidRDefault="00A03DE7">
            <w:pPr>
              <w:pStyle w:val="TableParagraph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0" w:type="dxa"/>
            <w:gridSpan w:val="2"/>
          </w:tcPr>
          <w:p w:rsidR="009D26BF" w:rsidRDefault="00A03DE7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9D26BF" w:rsidRDefault="009D26B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9D26BF" w:rsidRDefault="00A03DE7">
            <w:pPr>
              <w:pStyle w:val="TableParagraph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26BF" w:rsidTr="00A03DE7">
        <w:trPr>
          <w:trHeight w:val="551"/>
        </w:trPr>
        <w:tc>
          <w:tcPr>
            <w:tcW w:w="4866" w:type="dxa"/>
          </w:tcPr>
          <w:p w:rsidR="009D26BF" w:rsidRDefault="00A03DE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2.4. Особенности в поведении русского</w:t>
            </w:r>
          </w:p>
          <w:p w:rsidR="009D26BF" w:rsidRDefault="00A03DE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боярства XVI- XVII вв.</w:t>
            </w:r>
          </w:p>
        </w:tc>
        <w:tc>
          <w:tcPr>
            <w:tcW w:w="1277" w:type="dxa"/>
          </w:tcPr>
          <w:p w:rsidR="009D26BF" w:rsidRPr="00F53D5E" w:rsidRDefault="00A03DE7">
            <w:pPr>
              <w:pStyle w:val="TableParagraph"/>
              <w:ind w:right="214"/>
              <w:jc w:val="right"/>
              <w:rPr>
                <w:sz w:val="24"/>
              </w:rPr>
            </w:pPr>
            <w:r w:rsidRPr="00F53D5E">
              <w:rPr>
                <w:sz w:val="24"/>
              </w:rPr>
              <w:t>3</w:t>
            </w:r>
          </w:p>
        </w:tc>
        <w:tc>
          <w:tcPr>
            <w:tcW w:w="1200" w:type="dxa"/>
            <w:gridSpan w:val="2"/>
          </w:tcPr>
          <w:p w:rsidR="009D26BF" w:rsidRPr="00F53D5E" w:rsidRDefault="005254F9">
            <w:pPr>
              <w:pStyle w:val="TableParagraph"/>
              <w:spacing w:line="240" w:lineRule="auto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     </w:t>
            </w:r>
            <w:r w:rsidR="00F53D5E" w:rsidRPr="00F53D5E">
              <w:rPr>
                <w:color w:val="FF0000"/>
                <w:sz w:val="24"/>
              </w:rPr>
              <w:t>2</w:t>
            </w:r>
          </w:p>
        </w:tc>
        <w:tc>
          <w:tcPr>
            <w:tcW w:w="1418" w:type="dxa"/>
          </w:tcPr>
          <w:p w:rsidR="009D26BF" w:rsidRDefault="009D26B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9D26BF" w:rsidRDefault="00A03DE7">
            <w:pPr>
              <w:pStyle w:val="TableParagraph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26BF" w:rsidTr="00A03DE7">
        <w:trPr>
          <w:trHeight w:val="318"/>
        </w:trPr>
        <w:tc>
          <w:tcPr>
            <w:tcW w:w="4866" w:type="dxa"/>
          </w:tcPr>
          <w:p w:rsidR="009D26BF" w:rsidRDefault="00A03DE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2.5. Эпоха Петра 1</w:t>
            </w:r>
          </w:p>
        </w:tc>
        <w:tc>
          <w:tcPr>
            <w:tcW w:w="1277" w:type="dxa"/>
          </w:tcPr>
          <w:p w:rsidR="009D26BF" w:rsidRDefault="00A03DE7">
            <w:pPr>
              <w:pStyle w:val="TableParagraph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0" w:type="dxa"/>
            <w:gridSpan w:val="2"/>
          </w:tcPr>
          <w:p w:rsidR="009D26BF" w:rsidRDefault="00A03DE7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9D26BF" w:rsidRDefault="009D26B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9D26BF" w:rsidRDefault="00A03DE7">
            <w:pPr>
              <w:pStyle w:val="TableParagraph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26BF" w:rsidTr="00A03DE7">
        <w:trPr>
          <w:trHeight w:val="553"/>
        </w:trPr>
        <w:tc>
          <w:tcPr>
            <w:tcW w:w="4866" w:type="dxa"/>
          </w:tcPr>
          <w:p w:rsidR="009D26BF" w:rsidRDefault="00A03DE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2.6. Этикет в </w:t>
            </w:r>
            <w:proofErr w:type="spellStart"/>
            <w:r>
              <w:rPr>
                <w:sz w:val="24"/>
              </w:rPr>
              <w:t>постпетровский</w:t>
            </w:r>
            <w:proofErr w:type="spellEnd"/>
            <w:r>
              <w:rPr>
                <w:sz w:val="24"/>
              </w:rPr>
              <w:t xml:space="preserve"> период</w:t>
            </w:r>
          </w:p>
        </w:tc>
        <w:tc>
          <w:tcPr>
            <w:tcW w:w="1277" w:type="dxa"/>
          </w:tcPr>
          <w:p w:rsidR="009D26BF" w:rsidRDefault="00A03DE7">
            <w:pPr>
              <w:pStyle w:val="TableParagraph"/>
              <w:spacing w:line="270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0" w:type="dxa"/>
            <w:gridSpan w:val="2"/>
          </w:tcPr>
          <w:p w:rsidR="009D26BF" w:rsidRDefault="00A03DE7">
            <w:pPr>
              <w:pStyle w:val="TableParagraph"/>
              <w:spacing w:line="270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9D26BF" w:rsidRDefault="00A03DE7" w:rsidP="00A03DE7">
            <w:pPr>
              <w:pStyle w:val="TableParagraph"/>
              <w:spacing w:line="270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Тест 6</w:t>
            </w:r>
          </w:p>
        </w:tc>
        <w:tc>
          <w:tcPr>
            <w:tcW w:w="1417" w:type="dxa"/>
            <w:gridSpan w:val="2"/>
          </w:tcPr>
          <w:p w:rsidR="009D26BF" w:rsidRDefault="00A03DE7">
            <w:pPr>
              <w:pStyle w:val="TableParagraph"/>
              <w:spacing w:line="270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26BF" w:rsidTr="00A03DE7">
        <w:trPr>
          <w:trHeight w:val="552"/>
        </w:trPr>
        <w:tc>
          <w:tcPr>
            <w:tcW w:w="4866" w:type="dxa"/>
          </w:tcPr>
          <w:p w:rsidR="009D26BF" w:rsidRDefault="00A03DE7">
            <w:pPr>
              <w:pStyle w:val="TableParagraph"/>
              <w:tabs>
                <w:tab w:val="left" w:pos="671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2.7.</w:t>
            </w:r>
            <w:r>
              <w:rPr>
                <w:sz w:val="24"/>
              </w:rPr>
              <w:tab/>
              <w:t>Стилевые особенности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</w:p>
          <w:p w:rsidR="009D26BF" w:rsidRDefault="00A03DE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русского общества XIX- начала ХХ вв.</w:t>
            </w:r>
          </w:p>
        </w:tc>
        <w:tc>
          <w:tcPr>
            <w:tcW w:w="1277" w:type="dxa"/>
          </w:tcPr>
          <w:p w:rsidR="009D26BF" w:rsidRDefault="00A03DE7">
            <w:pPr>
              <w:pStyle w:val="TableParagraph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0" w:type="dxa"/>
            <w:gridSpan w:val="2"/>
          </w:tcPr>
          <w:p w:rsidR="009D26BF" w:rsidRDefault="00A03DE7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9D26BF" w:rsidRDefault="00A03DE7" w:rsidP="00A03DE7">
            <w:pPr>
              <w:pStyle w:val="TableParagraph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Тест 7</w:t>
            </w:r>
          </w:p>
        </w:tc>
        <w:tc>
          <w:tcPr>
            <w:tcW w:w="1417" w:type="dxa"/>
            <w:gridSpan w:val="2"/>
          </w:tcPr>
          <w:p w:rsidR="009D26BF" w:rsidRDefault="00A03DE7">
            <w:pPr>
              <w:pStyle w:val="TableParagraph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26BF" w:rsidTr="00A03DE7">
        <w:trPr>
          <w:trHeight w:val="417"/>
        </w:trPr>
        <w:tc>
          <w:tcPr>
            <w:tcW w:w="4866" w:type="dxa"/>
          </w:tcPr>
          <w:p w:rsidR="009D26BF" w:rsidRDefault="00A03DE7">
            <w:pPr>
              <w:pStyle w:val="TableParagraph"/>
              <w:spacing w:line="270" w:lineRule="exact"/>
              <w:ind w:left="815"/>
              <w:rPr>
                <w:sz w:val="24"/>
              </w:rPr>
            </w:pPr>
            <w:r>
              <w:rPr>
                <w:sz w:val="24"/>
              </w:rPr>
              <w:t>2.13.Обобщение материала</w:t>
            </w:r>
          </w:p>
        </w:tc>
        <w:tc>
          <w:tcPr>
            <w:tcW w:w="1277" w:type="dxa"/>
          </w:tcPr>
          <w:p w:rsidR="009D26BF" w:rsidRPr="00C23BF2" w:rsidRDefault="00C23BF2">
            <w:pPr>
              <w:pStyle w:val="TableParagraph"/>
              <w:ind w:right="214"/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1200" w:type="dxa"/>
            <w:gridSpan w:val="2"/>
          </w:tcPr>
          <w:p w:rsidR="009D26BF" w:rsidRDefault="00A03DE7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9D26BF" w:rsidRDefault="00A03DE7">
            <w:pPr>
              <w:pStyle w:val="TableParagraph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gridSpan w:val="2"/>
          </w:tcPr>
          <w:p w:rsidR="009D26BF" w:rsidRPr="00C23BF2" w:rsidRDefault="005254F9">
            <w:pPr>
              <w:pStyle w:val="TableParagraph"/>
              <w:spacing w:line="240" w:lineRule="auto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         </w:t>
            </w:r>
            <w:r w:rsidR="00C23BF2" w:rsidRPr="00C23BF2">
              <w:rPr>
                <w:color w:val="FF0000"/>
                <w:sz w:val="24"/>
              </w:rPr>
              <w:t>1</w:t>
            </w:r>
          </w:p>
        </w:tc>
      </w:tr>
      <w:tr w:rsidR="009D26BF" w:rsidTr="00A03DE7">
        <w:trPr>
          <w:trHeight w:val="554"/>
        </w:trPr>
        <w:tc>
          <w:tcPr>
            <w:tcW w:w="4866" w:type="dxa"/>
          </w:tcPr>
          <w:p w:rsidR="009D26BF" w:rsidRDefault="00A03DE7">
            <w:pPr>
              <w:pStyle w:val="TableParagraph"/>
              <w:spacing w:before="1" w:line="240" w:lineRule="auto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77" w:type="dxa"/>
          </w:tcPr>
          <w:p w:rsidR="009D26BF" w:rsidRDefault="00A03DE7">
            <w:pPr>
              <w:pStyle w:val="TableParagraph"/>
              <w:spacing w:line="275" w:lineRule="exact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665" w:type="dxa"/>
            <w:tcBorders>
              <w:right w:val="nil"/>
            </w:tcBorders>
          </w:tcPr>
          <w:p w:rsidR="009D26BF" w:rsidRDefault="00A03DE7">
            <w:pPr>
              <w:pStyle w:val="TableParagraph"/>
              <w:spacing w:line="259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535" w:type="dxa"/>
            <w:tcBorders>
              <w:left w:val="nil"/>
            </w:tcBorders>
          </w:tcPr>
          <w:p w:rsidR="009D26BF" w:rsidRDefault="009D26BF">
            <w:pPr>
              <w:pStyle w:val="TableParagraph"/>
              <w:spacing w:line="275" w:lineRule="exact"/>
              <w:ind w:left="142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D26BF" w:rsidRDefault="009D26B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63" w:type="dxa"/>
            <w:tcBorders>
              <w:right w:val="nil"/>
            </w:tcBorders>
          </w:tcPr>
          <w:p w:rsidR="009D26BF" w:rsidRDefault="00A03DE7">
            <w:pPr>
              <w:pStyle w:val="TableParagraph"/>
              <w:spacing w:line="259" w:lineRule="exact"/>
              <w:ind w:right="1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54" w:type="dxa"/>
            <w:tcBorders>
              <w:left w:val="nil"/>
            </w:tcBorders>
          </w:tcPr>
          <w:p w:rsidR="009D26BF" w:rsidRDefault="009D26BF">
            <w:pPr>
              <w:pStyle w:val="TableParagraph"/>
              <w:spacing w:line="275" w:lineRule="exact"/>
              <w:ind w:left="119"/>
              <w:rPr>
                <w:b/>
                <w:sz w:val="24"/>
              </w:rPr>
            </w:pPr>
          </w:p>
        </w:tc>
      </w:tr>
    </w:tbl>
    <w:p w:rsidR="009D26BF" w:rsidRDefault="009D26BF">
      <w:pPr>
        <w:spacing w:line="275" w:lineRule="exact"/>
        <w:rPr>
          <w:sz w:val="24"/>
        </w:rPr>
        <w:sectPr w:rsidR="009D26BF">
          <w:footerReference w:type="default" r:id="rId10"/>
          <w:pgSz w:w="11910" w:h="16840"/>
          <w:pgMar w:top="1360" w:right="740" w:bottom="620" w:left="1140" w:header="0" w:footer="437" w:gutter="0"/>
          <w:pgNumType w:start="8"/>
          <w:cols w:space="720"/>
        </w:sectPr>
      </w:pPr>
    </w:p>
    <w:p w:rsidR="009D26BF" w:rsidRDefault="00A03DE7">
      <w:pPr>
        <w:spacing w:before="64"/>
        <w:ind w:left="2343" w:right="2738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 учебной дисциплины</w:t>
      </w:r>
    </w:p>
    <w:p w:rsidR="009D26BF" w:rsidRDefault="00A03DE7">
      <w:pPr>
        <w:ind w:left="2338" w:right="2738"/>
        <w:jc w:val="center"/>
        <w:rPr>
          <w:b/>
          <w:sz w:val="28"/>
        </w:rPr>
      </w:pPr>
      <w:r>
        <w:rPr>
          <w:b/>
          <w:sz w:val="28"/>
        </w:rPr>
        <w:t>«Этикет и стилевое поведение»</w:t>
      </w:r>
    </w:p>
    <w:p w:rsidR="009D26BF" w:rsidRDefault="009D26BF">
      <w:pPr>
        <w:pStyle w:val="a3"/>
        <w:spacing w:before="11"/>
        <w:ind w:left="0"/>
        <w:rPr>
          <w:b/>
        </w:rPr>
      </w:pPr>
    </w:p>
    <w:p w:rsidR="009D26BF" w:rsidRDefault="00A03DE7">
      <w:pPr>
        <w:pStyle w:val="a4"/>
        <w:numPr>
          <w:ilvl w:val="0"/>
          <w:numId w:val="5"/>
        </w:numPr>
        <w:tabs>
          <w:tab w:val="left" w:pos="1020"/>
          <w:tab w:val="left" w:pos="1021"/>
        </w:tabs>
        <w:ind w:right="5116" w:hanging="183"/>
        <w:jc w:val="left"/>
        <w:rPr>
          <w:b/>
          <w:sz w:val="28"/>
        </w:rPr>
      </w:pPr>
      <w:r>
        <w:rPr>
          <w:b/>
          <w:sz w:val="28"/>
        </w:rPr>
        <w:t>Введение в предмет. 1.1.Этикет и стилевое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поведение.</w:t>
      </w:r>
    </w:p>
    <w:p w:rsidR="009D26BF" w:rsidRDefault="00A03DE7">
      <w:pPr>
        <w:pStyle w:val="a3"/>
        <w:spacing w:before="4"/>
        <w:ind w:right="731"/>
      </w:pPr>
      <w:r>
        <w:t>Происхождение слова «этикет». Нормы этикета. Основы этикета. Этикет и ритуал. Этикетная ситуация. Формы этикета. Виды этикета. Придворный этикет. Дипломатический этикет. Воинский этикет. Светский и деловой.</w:t>
      </w:r>
    </w:p>
    <w:p w:rsidR="009D26BF" w:rsidRDefault="00A03DE7">
      <w:pPr>
        <w:spacing w:before="11"/>
        <w:ind w:left="866"/>
        <w:rPr>
          <w:sz w:val="28"/>
        </w:rPr>
      </w:pPr>
      <w:r>
        <w:rPr>
          <w:i/>
          <w:sz w:val="28"/>
        </w:rPr>
        <w:t xml:space="preserve">Самостоятельная работа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 xml:space="preserve">: </w:t>
      </w:r>
      <w:r>
        <w:rPr>
          <w:sz w:val="28"/>
        </w:rPr>
        <w:t>Виды этикета.</w:t>
      </w:r>
    </w:p>
    <w:p w:rsidR="009D26BF" w:rsidRDefault="009D26BF">
      <w:pPr>
        <w:pStyle w:val="a3"/>
        <w:spacing w:before="2"/>
        <w:ind w:left="0"/>
        <w:rPr>
          <w:sz w:val="29"/>
        </w:rPr>
      </w:pPr>
    </w:p>
    <w:p w:rsidR="009D26BF" w:rsidRDefault="00A03DE7">
      <w:pPr>
        <w:pStyle w:val="1"/>
        <w:spacing w:line="319" w:lineRule="exact"/>
        <w:ind w:left="662"/>
      </w:pPr>
      <w:r>
        <w:t>1.2.Функции и нравственные основы этикет.</w:t>
      </w:r>
    </w:p>
    <w:p w:rsidR="009D26BF" w:rsidRDefault="00A03DE7">
      <w:pPr>
        <w:pStyle w:val="a3"/>
        <w:spacing w:line="242" w:lineRule="auto"/>
        <w:ind w:right="1645" w:firstLine="362"/>
      </w:pPr>
      <w:r>
        <w:t>Основные функции этикета. Первое впечатление. Табу светской беседы. Комплимент. Алгоритм оценки этикетной ситуации.</w:t>
      </w:r>
    </w:p>
    <w:p w:rsidR="009D26BF" w:rsidRDefault="00A03DE7">
      <w:pPr>
        <w:pStyle w:val="a3"/>
        <w:ind w:right="726"/>
      </w:pPr>
      <w:r>
        <w:t>Нравственные основы этикета, «золотое правило» этикета, нравственность поведения; нравственные отношения; нравственная деятельность;</w:t>
      </w:r>
    </w:p>
    <w:p w:rsidR="009D26BF" w:rsidRDefault="00A03DE7">
      <w:pPr>
        <w:pStyle w:val="a3"/>
        <w:spacing w:line="321" w:lineRule="exact"/>
        <w:ind w:left="662"/>
      </w:pPr>
      <w:r>
        <w:t>Основные принципы этикета.</w:t>
      </w:r>
    </w:p>
    <w:p w:rsidR="009D26BF" w:rsidRDefault="00A03DE7">
      <w:pPr>
        <w:pStyle w:val="a3"/>
        <w:ind w:right="1135"/>
      </w:pPr>
      <w:r>
        <w:t>Принципы гуманизма и коллективизма Учтивость. Основные правила учтивости. Вежливость корректность. Тактичность. Скромность. Стиль поведения. Манеры.</w:t>
      </w:r>
    </w:p>
    <w:p w:rsidR="009D26BF" w:rsidRDefault="00A03DE7">
      <w:pPr>
        <w:spacing w:before="4"/>
        <w:ind w:left="300" w:right="1235" w:firstLine="566"/>
        <w:rPr>
          <w:sz w:val="28"/>
        </w:rPr>
      </w:pPr>
      <w:r>
        <w:rPr>
          <w:i/>
          <w:sz w:val="28"/>
        </w:rPr>
        <w:t xml:space="preserve">Самостоятельная работа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 xml:space="preserve">: </w:t>
      </w:r>
      <w:r>
        <w:rPr>
          <w:sz w:val="28"/>
        </w:rPr>
        <w:t>Примеры нравственных основ этикета.</w:t>
      </w:r>
    </w:p>
    <w:p w:rsidR="009D26BF" w:rsidRDefault="009D26BF">
      <w:pPr>
        <w:pStyle w:val="a3"/>
        <w:spacing w:before="4"/>
        <w:ind w:left="0"/>
      </w:pPr>
    </w:p>
    <w:p w:rsidR="009D26BF" w:rsidRDefault="00A03DE7">
      <w:pPr>
        <w:pStyle w:val="1"/>
        <w:numPr>
          <w:ilvl w:val="0"/>
          <w:numId w:val="5"/>
        </w:numPr>
        <w:tabs>
          <w:tab w:val="left" w:pos="1020"/>
          <w:tab w:val="left" w:pos="1021"/>
        </w:tabs>
        <w:ind w:left="1020" w:hanging="649"/>
        <w:jc w:val="left"/>
      </w:pPr>
      <w:r>
        <w:t>Этикет в кругу мировой</w:t>
      </w:r>
      <w:r>
        <w:rPr>
          <w:spacing w:val="1"/>
        </w:rPr>
        <w:t xml:space="preserve"> </w:t>
      </w:r>
      <w:r>
        <w:t>истории</w:t>
      </w:r>
    </w:p>
    <w:p w:rsidR="009D26BF" w:rsidRDefault="00A03DE7">
      <w:pPr>
        <w:pStyle w:val="a3"/>
        <w:spacing w:before="197" w:line="322" w:lineRule="exact"/>
        <w:ind w:left="660"/>
      </w:pPr>
      <w:r>
        <w:t>Законы развития общества. Историческое деление эпох: XIII -XVI вв.,</w:t>
      </w:r>
    </w:p>
    <w:p w:rsidR="009D26BF" w:rsidRDefault="00A03DE7">
      <w:pPr>
        <w:pStyle w:val="a3"/>
        <w:ind w:right="2086"/>
      </w:pPr>
      <w:r>
        <w:t>XVII в., XVIII в., XIX в., начало XX в. Создание первых правил обхождения западноевропейском обществе. Этикет как форма</w:t>
      </w:r>
    </w:p>
    <w:p w:rsidR="009D26BF" w:rsidRDefault="00A03DE7">
      <w:pPr>
        <w:pStyle w:val="a3"/>
        <w:ind w:right="847"/>
      </w:pPr>
      <w:r>
        <w:t>социального деления общества. Отражение в эволюции этикета основных направлений и изменений исторического развития западноевропейских</w:t>
      </w:r>
    </w:p>
    <w:p w:rsidR="009D26BF" w:rsidRDefault="00A03DE7">
      <w:pPr>
        <w:pStyle w:val="a3"/>
      </w:pPr>
      <w:r>
        <w:t>стран.</w:t>
      </w:r>
    </w:p>
    <w:p w:rsidR="009D26BF" w:rsidRDefault="00A03DE7">
      <w:pPr>
        <w:pStyle w:val="1"/>
        <w:numPr>
          <w:ilvl w:val="1"/>
          <w:numId w:val="4"/>
        </w:numPr>
        <w:tabs>
          <w:tab w:val="left" w:pos="793"/>
        </w:tabs>
        <w:spacing w:before="204"/>
        <w:jc w:val="left"/>
      </w:pPr>
      <w:r>
        <w:t>Особенности стилевого поведения периода</w:t>
      </w:r>
      <w:r>
        <w:rPr>
          <w:spacing w:val="-4"/>
        </w:rPr>
        <w:t xml:space="preserve"> </w:t>
      </w:r>
      <w:r>
        <w:t>Античности</w:t>
      </w:r>
    </w:p>
    <w:p w:rsidR="009D26BF" w:rsidRDefault="00A03DE7">
      <w:pPr>
        <w:pStyle w:val="a3"/>
        <w:spacing w:before="194" w:line="242" w:lineRule="auto"/>
        <w:ind w:right="883" w:firstLine="707"/>
      </w:pPr>
      <w:r>
        <w:t xml:space="preserve">Нравственные устои античного мира; первые попытки определения понятия «прекрасного» и «безобразного» в античной философии </w:t>
      </w:r>
      <w:proofErr w:type="gramStart"/>
      <w:r>
        <w:t>в</w:t>
      </w:r>
      <w:proofErr w:type="gramEnd"/>
    </w:p>
    <w:p w:rsidR="009D26BF" w:rsidRDefault="00A03DE7">
      <w:pPr>
        <w:pStyle w:val="a3"/>
        <w:spacing w:line="317" w:lineRule="exact"/>
      </w:pPr>
      <w:proofErr w:type="gramStart"/>
      <w:r>
        <w:t>применении</w:t>
      </w:r>
      <w:proofErr w:type="gramEnd"/>
      <w:r>
        <w:t xml:space="preserve"> к поведению человека; основные характеристики принципов</w:t>
      </w:r>
    </w:p>
    <w:p w:rsidR="009D26BF" w:rsidRDefault="00A03DE7">
      <w:pPr>
        <w:pStyle w:val="a3"/>
        <w:ind w:right="1228"/>
      </w:pPr>
      <w:r>
        <w:t>«правильного поведения» античного общества; «личностный образец» человека этого общества.</w:t>
      </w:r>
    </w:p>
    <w:p w:rsidR="009D26BF" w:rsidRDefault="00A03DE7">
      <w:pPr>
        <w:pStyle w:val="a3"/>
        <w:ind w:right="1086" w:firstLine="707"/>
      </w:pPr>
      <w:r>
        <w:t>Застольный этикет и правила гостеприимства в Древней Греции и Древнем Риме.</w:t>
      </w:r>
    </w:p>
    <w:p w:rsidR="009D26BF" w:rsidRDefault="00A03DE7">
      <w:pPr>
        <w:spacing w:before="11"/>
        <w:ind w:left="300" w:right="971" w:firstLine="566"/>
        <w:rPr>
          <w:sz w:val="28"/>
        </w:rPr>
      </w:pPr>
      <w:r>
        <w:rPr>
          <w:i/>
          <w:sz w:val="28"/>
        </w:rPr>
        <w:t xml:space="preserve">Самостоятельная работа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 xml:space="preserve">: </w:t>
      </w:r>
      <w:r>
        <w:rPr>
          <w:sz w:val="28"/>
        </w:rPr>
        <w:t>Торжественные трапезы и свадебные ритуалы в античности.</w:t>
      </w:r>
    </w:p>
    <w:p w:rsidR="009D26BF" w:rsidRDefault="009D26BF">
      <w:pPr>
        <w:rPr>
          <w:sz w:val="28"/>
        </w:rPr>
        <w:sectPr w:rsidR="009D26BF">
          <w:pgSz w:w="11910" w:h="16840"/>
          <w:pgMar w:top="1360" w:right="740" w:bottom="620" w:left="1140" w:header="0" w:footer="437" w:gutter="0"/>
          <w:cols w:space="720"/>
        </w:sectPr>
      </w:pPr>
    </w:p>
    <w:p w:rsidR="009D26BF" w:rsidRDefault="00A03DE7">
      <w:pPr>
        <w:pStyle w:val="1"/>
        <w:numPr>
          <w:ilvl w:val="1"/>
          <w:numId w:val="4"/>
        </w:numPr>
        <w:tabs>
          <w:tab w:val="left" w:pos="793"/>
        </w:tabs>
        <w:spacing w:before="64" w:line="320" w:lineRule="exact"/>
        <w:jc w:val="left"/>
      </w:pPr>
      <w:r>
        <w:lastRenderedPageBreak/>
        <w:t>Средние века: образ жизни</w:t>
      </w:r>
      <w:r>
        <w:rPr>
          <w:spacing w:val="-5"/>
        </w:rPr>
        <w:t xml:space="preserve"> </w:t>
      </w:r>
      <w:r>
        <w:t>рыцаря</w:t>
      </w:r>
    </w:p>
    <w:p w:rsidR="009D26BF" w:rsidRDefault="00A03DE7">
      <w:pPr>
        <w:pStyle w:val="a3"/>
        <w:ind w:right="986" w:firstLine="707"/>
      </w:pPr>
      <w:r>
        <w:t>Женские и мужские стандарты поведения; появление рыцарского сословия и его идеология; стандарты поведения рыцаря по отношению к женщине; «личностный образец» рыцаря.</w:t>
      </w:r>
    </w:p>
    <w:p w:rsidR="009D26BF" w:rsidRDefault="00A03DE7">
      <w:pPr>
        <w:pStyle w:val="a3"/>
        <w:ind w:right="734" w:firstLine="707"/>
      </w:pPr>
      <w:r>
        <w:t>Господство церкви в общественной жизни феодального общества, её влияние на формирование ритуального этикета, на особенности бытового уклада жизни феодалов-горожан и средневекового крестьянства.</w:t>
      </w:r>
    </w:p>
    <w:p w:rsidR="009D26BF" w:rsidRDefault="00A03DE7">
      <w:pPr>
        <w:pStyle w:val="a3"/>
        <w:ind w:right="1115" w:firstLine="707"/>
      </w:pPr>
      <w:r>
        <w:t>Первые крестовые походы. Этические понятия рыцарского долга, чести. Зарождение светского этикета и утверждение первых правил</w:t>
      </w:r>
    </w:p>
    <w:p w:rsidR="009D26BF" w:rsidRDefault="00A03DE7">
      <w:pPr>
        <w:pStyle w:val="a3"/>
        <w:ind w:right="896"/>
      </w:pPr>
      <w:r>
        <w:t>поведения в обществе. Культ «прекрасной дамы» (XII в.). Первые законы против роскоши и законы о рангах в одежде (XIII в.). Гербовая одежда и символика цвета. Разнообразие стилевого поведения и правила</w:t>
      </w:r>
    </w:p>
    <w:p w:rsidR="009D26BF" w:rsidRDefault="00A03DE7">
      <w:pPr>
        <w:pStyle w:val="a3"/>
      </w:pPr>
      <w:r>
        <w:t>обхождения, принятые в городском этикете позднего Средневековья.</w:t>
      </w:r>
    </w:p>
    <w:p w:rsidR="009D26BF" w:rsidRDefault="00A03DE7">
      <w:pPr>
        <w:pStyle w:val="a3"/>
        <w:ind w:right="1101" w:firstLine="707"/>
      </w:pPr>
      <w:r>
        <w:t>Средневековый завет - семь страстей рыцаря. Мода на короткие и длинные мужские одежды. Женский костюм и манера его ношения.</w:t>
      </w:r>
    </w:p>
    <w:p w:rsidR="009D26BF" w:rsidRDefault="00A03DE7">
      <w:pPr>
        <w:pStyle w:val="a3"/>
        <w:spacing w:line="321" w:lineRule="exact"/>
      </w:pPr>
      <w:r>
        <w:t>Прически. Обувь. Разнообразие женских и мужских головных уборов.</w:t>
      </w:r>
    </w:p>
    <w:p w:rsidR="009D26BF" w:rsidRDefault="00A03DE7">
      <w:pPr>
        <w:spacing w:before="8" w:line="242" w:lineRule="auto"/>
        <w:ind w:left="300" w:right="1492" w:firstLine="566"/>
        <w:rPr>
          <w:sz w:val="28"/>
        </w:rPr>
      </w:pPr>
      <w:r>
        <w:rPr>
          <w:i/>
          <w:sz w:val="28"/>
        </w:rPr>
        <w:t xml:space="preserve">Самостоятельная работа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 xml:space="preserve">: </w:t>
      </w:r>
      <w:r>
        <w:rPr>
          <w:sz w:val="28"/>
        </w:rPr>
        <w:t>Стандарты поведения рыцаря. Культ «прекрасной дамы».</w:t>
      </w:r>
    </w:p>
    <w:p w:rsidR="009D26BF" w:rsidRDefault="009D26BF">
      <w:pPr>
        <w:pStyle w:val="a3"/>
        <w:spacing w:before="9"/>
        <w:ind w:left="0"/>
      </w:pPr>
    </w:p>
    <w:p w:rsidR="009D26BF" w:rsidRDefault="00A03DE7">
      <w:pPr>
        <w:pStyle w:val="1"/>
        <w:numPr>
          <w:ilvl w:val="1"/>
          <w:numId w:val="4"/>
        </w:numPr>
        <w:tabs>
          <w:tab w:val="left" w:pos="863"/>
        </w:tabs>
        <w:ind w:left="3908" w:right="774" w:hanging="3539"/>
        <w:jc w:val="left"/>
      </w:pPr>
      <w:r>
        <w:t>Особенности стилевого поведения западноевропейского</w:t>
      </w:r>
      <w:r>
        <w:rPr>
          <w:spacing w:val="-24"/>
        </w:rPr>
        <w:t xml:space="preserve"> </w:t>
      </w:r>
      <w:r>
        <w:t xml:space="preserve">общества XVI- XVII </w:t>
      </w:r>
      <w:proofErr w:type="spellStart"/>
      <w:r>
        <w:t>в.</w:t>
      </w:r>
      <w:proofErr w:type="gramStart"/>
      <w:r>
        <w:t>в</w:t>
      </w:r>
      <w:proofErr w:type="spellEnd"/>
      <w:proofErr w:type="gramEnd"/>
      <w:r>
        <w:t>.</w:t>
      </w:r>
    </w:p>
    <w:p w:rsidR="009D26BF" w:rsidRDefault="00A03DE7">
      <w:pPr>
        <w:pStyle w:val="a3"/>
        <w:spacing w:line="319" w:lineRule="exact"/>
      </w:pPr>
      <w:r>
        <w:t>Светская жизнь и этикет эпохи.</w:t>
      </w:r>
    </w:p>
    <w:p w:rsidR="009D26BF" w:rsidRDefault="00A03DE7">
      <w:pPr>
        <w:pStyle w:val="a4"/>
        <w:numPr>
          <w:ilvl w:val="2"/>
          <w:numId w:val="4"/>
        </w:numPr>
        <w:tabs>
          <w:tab w:val="left" w:pos="1395"/>
        </w:tabs>
        <w:spacing w:line="322" w:lineRule="exact"/>
        <w:rPr>
          <w:sz w:val="28"/>
        </w:rPr>
      </w:pPr>
      <w:r>
        <w:rPr>
          <w:sz w:val="28"/>
        </w:rPr>
        <w:t>придворный</w:t>
      </w:r>
      <w:r>
        <w:rPr>
          <w:spacing w:val="-1"/>
          <w:sz w:val="28"/>
        </w:rPr>
        <w:t xml:space="preserve"> </w:t>
      </w:r>
      <w:r>
        <w:rPr>
          <w:sz w:val="28"/>
        </w:rPr>
        <w:t>этикет;</w:t>
      </w:r>
    </w:p>
    <w:p w:rsidR="009D26BF" w:rsidRDefault="00A03DE7">
      <w:pPr>
        <w:pStyle w:val="a4"/>
        <w:numPr>
          <w:ilvl w:val="2"/>
          <w:numId w:val="4"/>
        </w:numPr>
        <w:tabs>
          <w:tab w:val="left" w:pos="1395"/>
        </w:tabs>
        <w:rPr>
          <w:sz w:val="28"/>
        </w:rPr>
      </w:pPr>
      <w:r>
        <w:rPr>
          <w:sz w:val="28"/>
        </w:rPr>
        <w:t>религиозный</w:t>
      </w:r>
      <w:r>
        <w:rPr>
          <w:spacing w:val="-1"/>
          <w:sz w:val="28"/>
        </w:rPr>
        <w:t xml:space="preserve"> </w:t>
      </w:r>
      <w:r>
        <w:rPr>
          <w:sz w:val="28"/>
        </w:rPr>
        <w:t>этикет;</w:t>
      </w:r>
    </w:p>
    <w:p w:rsidR="009D26BF" w:rsidRDefault="00A03DE7">
      <w:pPr>
        <w:pStyle w:val="a4"/>
        <w:numPr>
          <w:ilvl w:val="2"/>
          <w:numId w:val="4"/>
        </w:numPr>
        <w:tabs>
          <w:tab w:val="left" w:pos="1395"/>
        </w:tabs>
        <w:spacing w:line="322" w:lineRule="exact"/>
        <w:rPr>
          <w:sz w:val="28"/>
        </w:rPr>
      </w:pPr>
      <w:r>
        <w:rPr>
          <w:sz w:val="28"/>
        </w:rPr>
        <w:t>этикет различных социальных слоев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общества;</w:t>
      </w:r>
    </w:p>
    <w:p w:rsidR="009D26BF" w:rsidRDefault="00A03DE7">
      <w:pPr>
        <w:pStyle w:val="a4"/>
        <w:numPr>
          <w:ilvl w:val="2"/>
          <w:numId w:val="4"/>
        </w:numPr>
        <w:tabs>
          <w:tab w:val="left" w:pos="1395"/>
        </w:tabs>
        <w:spacing w:line="322" w:lineRule="exact"/>
        <w:rPr>
          <w:sz w:val="28"/>
        </w:rPr>
      </w:pPr>
      <w:r>
        <w:rPr>
          <w:sz w:val="28"/>
        </w:rPr>
        <w:t>общественно-бытовой</w:t>
      </w:r>
      <w:r>
        <w:rPr>
          <w:spacing w:val="-1"/>
          <w:sz w:val="28"/>
        </w:rPr>
        <w:t xml:space="preserve"> </w:t>
      </w:r>
      <w:r>
        <w:rPr>
          <w:sz w:val="28"/>
        </w:rPr>
        <w:t>этикет;</w:t>
      </w:r>
    </w:p>
    <w:p w:rsidR="009D26BF" w:rsidRDefault="00A03DE7">
      <w:pPr>
        <w:pStyle w:val="a3"/>
        <w:ind w:right="996" w:firstLine="707"/>
      </w:pPr>
      <w:r>
        <w:t>Эстетический идеал эпохи. Манера и правила поведения. Манера ношения женского костюма, украшений, отдельных деталей женского туалета: носовой платок, веер, зонтик, головной убор. Мужской костюм. Походка. Оружие. Нравы и обхождение</w:t>
      </w:r>
    </w:p>
    <w:p w:rsidR="009D26BF" w:rsidRDefault="00A03DE7">
      <w:pPr>
        <w:pStyle w:val="a3"/>
        <w:ind w:right="997" w:firstLine="707"/>
      </w:pPr>
      <w:r>
        <w:t>Правила поведения в приветствиях. Этикет в беседе. Хороший тон во время еды, в музыке, в танцах и пении.</w:t>
      </w:r>
    </w:p>
    <w:p w:rsidR="009D26BF" w:rsidRDefault="00A03DE7">
      <w:pPr>
        <w:pStyle w:val="a3"/>
        <w:ind w:right="1291" w:firstLine="707"/>
      </w:pPr>
      <w:r>
        <w:t>Правила вызова на дуэль. Этикет поцелуев. Церемония обетов и клятв.</w:t>
      </w:r>
    </w:p>
    <w:p w:rsidR="009D26BF" w:rsidRDefault="00A03DE7">
      <w:pPr>
        <w:spacing w:before="1" w:line="322" w:lineRule="exact"/>
        <w:ind w:left="1020"/>
        <w:rPr>
          <w:i/>
          <w:sz w:val="28"/>
        </w:rPr>
      </w:pPr>
      <w:r>
        <w:rPr>
          <w:i/>
          <w:sz w:val="28"/>
        </w:rPr>
        <w:t xml:space="preserve">Самостоятельная работа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9D26BF" w:rsidRDefault="00A03DE7">
      <w:pPr>
        <w:pStyle w:val="a3"/>
        <w:ind w:left="660"/>
      </w:pPr>
      <w:r>
        <w:t>Женская осанка и походка. Мужская осанка и походка.</w:t>
      </w:r>
    </w:p>
    <w:p w:rsidR="009D26BF" w:rsidRDefault="00A03DE7">
      <w:pPr>
        <w:pStyle w:val="a3"/>
        <w:ind w:left="718" w:right="2035"/>
      </w:pPr>
      <w:r>
        <w:t>Поклоны: бытовые, придворные, религиозные, сценические. Поклоны двойные, тройные.</w:t>
      </w:r>
    </w:p>
    <w:p w:rsidR="009D26BF" w:rsidRDefault="00A03DE7">
      <w:pPr>
        <w:pStyle w:val="a3"/>
        <w:spacing w:line="321" w:lineRule="exact"/>
        <w:ind w:left="718"/>
      </w:pPr>
      <w:r>
        <w:t>Жесты: малый, средний, большой.</w:t>
      </w:r>
    </w:p>
    <w:p w:rsidR="009D26BF" w:rsidRDefault="00A03DE7">
      <w:pPr>
        <w:pStyle w:val="a3"/>
        <w:spacing w:line="242" w:lineRule="auto"/>
        <w:ind w:left="718" w:right="1082"/>
      </w:pPr>
      <w:r>
        <w:t>Упражнения для рук. Стилевые положения женских и девичьих рук. Школа большого плаща. Поклон со шляпой XVI в</w:t>
      </w:r>
      <w:proofErr w:type="gramStart"/>
      <w:r>
        <w:t>.-</w:t>
      </w:r>
      <w:proofErr w:type="spellStart"/>
      <w:proofErr w:type="gramEnd"/>
      <w:r>
        <w:t>ХVIIв</w:t>
      </w:r>
      <w:proofErr w:type="spellEnd"/>
      <w:r>
        <w:t>.</w:t>
      </w:r>
    </w:p>
    <w:p w:rsidR="009D26BF" w:rsidRDefault="009D26BF">
      <w:pPr>
        <w:spacing w:line="242" w:lineRule="auto"/>
        <w:sectPr w:rsidR="009D26BF">
          <w:pgSz w:w="11910" w:h="16840"/>
          <w:pgMar w:top="1360" w:right="740" w:bottom="620" w:left="1140" w:header="0" w:footer="437" w:gutter="0"/>
          <w:cols w:space="720"/>
        </w:sectPr>
      </w:pPr>
    </w:p>
    <w:p w:rsidR="009D26BF" w:rsidRDefault="00A03DE7">
      <w:pPr>
        <w:pStyle w:val="1"/>
        <w:numPr>
          <w:ilvl w:val="1"/>
          <w:numId w:val="4"/>
        </w:numPr>
        <w:tabs>
          <w:tab w:val="left" w:pos="1868"/>
        </w:tabs>
        <w:spacing w:before="64"/>
        <w:ind w:left="1728" w:right="724" w:hanging="360"/>
        <w:jc w:val="left"/>
      </w:pPr>
      <w:r>
        <w:lastRenderedPageBreak/>
        <w:t>Возрождение. Жизнь светского общества и нормы этикета во</w:t>
      </w:r>
      <w:r>
        <w:rPr>
          <w:spacing w:val="-1"/>
        </w:rPr>
        <w:t xml:space="preserve"> </w:t>
      </w:r>
      <w:r>
        <w:t>Франции</w:t>
      </w:r>
    </w:p>
    <w:p w:rsidR="009D26BF" w:rsidRDefault="00A03DE7">
      <w:pPr>
        <w:pStyle w:val="a3"/>
        <w:ind w:right="684" w:firstLine="707"/>
      </w:pPr>
      <w:r>
        <w:t>Новая система ценностей эпохи Возрождения; становление придворного этикета; идеология XVII и новые взгляды и понятия «добро»,</w:t>
      </w:r>
    </w:p>
    <w:p w:rsidR="009D26BF" w:rsidRDefault="00A03DE7">
      <w:pPr>
        <w:pStyle w:val="a3"/>
        <w:ind w:right="1855"/>
      </w:pPr>
      <w:r>
        <w:t>«красота»; идеи рационализма; новые акценты в понимании роли личности в социуме; новый взгляд на этикетные нормы XVIII в.; усложнение этикета Галантный век.</w:t>
      </w:r>
    </w:p>
    <w:p w:rsidR="009D26BF" w:rsidRDefault="00A03DE7">
      <w:pPr>
        <w:pStyle w:val="a3"/>
        <w:spacing w:before="5"/>
        <w:ind w:right="1433" w:firstLine="566"/>
      </w:pPr>
      <w:r>
        <w:t xml:space="preserve">Стилевые признаки бытовой пластики французского дворянства XVII-XVIII в. </w:t>
      </w:r>
      <w:proofErr w:type="gramStart"/>
      <w:r>
        <w:t>в</w:t>
      </w:r>
      <w:proofErr w:type="gramEnd"/>
      <w:r>
        <w:t>.</w:t>
      </w:r>
    </w:p>
    <w:p w:rsidR="009D26BF" w:rsidRDefault="00A03DE7">
      <w:pPr>
        <w:spacing w:before="11"/>
        <w:ind w:left="866"/>
        <w:rPr>
          <w:i/>
          <w:sz w:val="28"/>
        </w:rPr>
      </w:pPr>
      <w:r>
        <w:rPr>
          <w:i/>
          <w:sz w:val="28"/>
        </w:rPr>
        <w:t xml:space="preserve">Самостоятельная работа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9D26BF" w:rsidRDefault="00A03DE7">
      <w:pPr>
        <w:pStyle w:val="a3"/>
        <w:spacing w:before="9" w:line="247" w:lineRule="auto"/>
        <w:ind w:right="1343"/>
      </w:pPr>
      <w:r>
        <w:t>Осанка, походка, обращение со шляпой-треуголкой, тростью, веером. Поклоны и приветственные жесты. Сочетания ходьбы с позами,</w:t>
      </w:r>
    </w:p>
    <w:p w:rsidR="009D26BF" w:rsidRDefault="00A03DE7">
      <w:pPr>
        <w:pStyle w:val="a3"/>
        <w:ind w:right="1201"/>
      </w:pPr>
      <w:r>
        <w:t>поклонами (с применением аксессуаров). Сочетания жестов с ходьбой, движения в парах (кавалер с дамой) Обращение с веером. Техника движения с веером.</w:t>
      </w:r>
    </w:p>
    <w:p w:rsidR="009D26BF" w:rsidRDefault="009D26BF">
      <w:pPr>
        <w:pStyle w:val="a3"/>
        <w:spacing w:before="8"/>
        <w:ind w:left="0"/>
        <w:rPr>
          <w:sz w:val="27"/>
        </w:rPr>
      </w:pPr>
    </w:p>
    <w:p w:rsidR="009D26BF" w:rsidRDefault="00A03DE7">
      <w:pPr>
        <w:pStyle w:val="1"/>
        <w:ind w:left="4025" w:right="1069" w:hanging="2634"/>
      </w:pPr>
      <w:r>
        <w:t>2.5 Особенности стилевого поведения западноевропейского общества XVIII в.</w:t>
      </w:r>
    </w:p>
    <w:p w:rsidR="009D26BF" w:rsidRDefault="00A03DE7">
      <w:pPr>
        <w:pStyle w:val="a3"/>
        <w:spacing w:line="242" w:lineRule="auto"/>
        <w:ind w:right="1495" w:firstLine="362"/>
      </w:pPr>
      <w:r>
        <w:t xml:space="preserve">Эстетический идеал XVIII столетия. Стилевые признаки бытовой пластики французского дворянства XVII-XVIII в. </w:t>
      </w:r>
      <w:proofErr w:type="gramStart"/>
      <w:r>
        <w:t>в</w:t>
      </w:r>
      <w:proofErr w:type="gramEnd"/>
      <w:r>
        <w:t>.</w:t>
      </w:r>
    </w:p>
    <w:p w:rsidR="009D26BF" w:rsidRDefault="00A03DE7">
      <w:pPr>
        <w:pStyle w:val="a3"/>
        <w:spacing w:line="317" w:lineRule="exact"/>
      </w:pPr>
      <w:r>
        <w:t>Приветственные жесты. Реверансы. Кринолин и особенности его ношения.</w:t>
      </w:r>
    </w:p>
    <w:p w:rsidR="009D26BF" w:rsidRDefault="00A03DE7">
      <w:pPr>
        <w:spacing w:line="322" w:lineRule="exact"/>
        <w:ind w:left="662"/>
        <w:rPr>
          <w:i/>
          <w:sz w:val="28"/>
        </w:rPr>
      </w:pPr>
      <w:r>
        <w:rPr>
          <w:i/>
          <w:sz w:val="28"/>
        </w:rPr>
        <w:t xml:space="preserve">Самостоятельная работа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9D26BF" w:rsidRDefault="00A03DE7">
      <w:pPr>
        <w:pStyle w:val="a3"/>
        <w:ind w:right="1307" w:firstLine="362"/>
      </w:pPr>
      <w:r>
        <w:t>Мужская осанка и походка. Женская осанка и походка. Положение сидя.</w:t>
      </w:r>
    </w:p>
    <w:p w:rsidR="009D26BF" w:rsidRDefault="00A03DE7">
      <w:pPr>
        <w:pStyle w:val="a3"/>
        <w:spacing w:line="242" w:lineRule="auto"/>
        <w:ind w:right="708"/>
      </w:pPr>
      <w:r>
        <w:t>Кринолин и особенности его ношения. Приветственные жесты. Реверансы. Воздушный поцелуй. Обращение с тростью. Типичные позы с тростью.</w:t>
      </w:r>
    </w:p>
    <w:p w:rsidR="009D26BF" w:rsidRDefault="00A03DE7">
      <w:pPr>
        <w:pStyle w:val="a3"/>
        <w:ind w:right="1810"/>
      </w:pPr>
      <w:r>
        <w:t>Приветственные позы с тростью. Поклон с тростью и треуголкой. Целование женской руки. Манера исполнения.</w:t>
      </w:r>
    </w:p>
    <w:p w:rsidR="009D26BF" w:rsidRDefault="009D26BF">
      <w:pPr>
        <w:pStyle w:val="a3"/>
        <w:spacing w:before="4"/>
        <w:ind w:left="0"/>
        <w:rPr>
          <w:sz w:val="27"/>
        </w:rPr>
      </w:pPr>
    </w:p>
    <w:p w:rsidR="009D26BF" w:rsidRDefault="00A03DE7">
      <w:pPr>
        <w:pStyle w:val="1"/>
        <w:numPr>
          <w:ilvl w:val="1"/>
          <w:numId w:val="3"/>
        </w:numPr>
        <w:tabs>
          <w:tab w:val="left" w:pos="1589"/>
          <w:tab w:val="left" w:pos="1590"/>
        </w:tabs>
        <w:ind w:right="1099"/>
        <w:jc w:val="left"/>
      </w:pPr>
      <w:r>
        <w:t>Особенности становления быта и нравов в Англии XVII - XVIII</w:t>
      </w:r>
      <w:r>
        <w:rPr>
          <w:spacing w:val="1"/>
        </w:rPr>
        <w:t xml:space="preserve"> </w:t>
      </w:r>
      <w:r>
        <w:t>вв.</w:t>
      </w:r>
    </w:p>
    <w:p w:rsidR="009D26BF" w:rsidRDefault="00A03DE7">
      <w:pPr>
        <w:pStyle w:val="a3"/>
        <w:ind w:right="1015"/>
      </w:pPr>
      <w:r>
        <w:t>Этикет Нового времени. Происхождение понятия «джентльмен»; анализ содержания этого понятия в разные эпохи; два подхода к определению понятия «джентльмен этикете»; современное представление о сущности содержания понятия.</w:t>
      </w:r>
    </w:p>
    <w:p w:rsidR="009D26BF" w:rsidRDefault="00A03DE7">
      <w:pPr>
        <w:spacing w:before="5"/>
        <w:ind w:left="300" w:right="979" w:firstLine="566"/>
        <w:rPr>
          <w:sz w:val="28"/>
        </w:rPr>
      </w:pPr>
      <w:r>
        <w:rPr>
          <w:i/>
          <w:sz w:val="28"/>
        </w:rPr>
        <w:t xml:space="preserve">Самостоятельная работа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 xml:space="preserve">: </w:t>
      </w:r>
      <w:r>
        <w:rPr>
          <w:sz w:val="28"/>
        </w:rPr>
        <w:t>Особенности становления быта и нравов в Англии.</w:t>
      </w:r>
    </w:p>
    <w:p w:rsidR="009D26BF" w:rsidRDefault="009D26BF">
      <w:pPr>
        <w:pStyle w:val="a3"/>
        <w:spacing w:before="5"/>
        <w:ind w:left="0"/>
        <w:rPr>
          <w:sz w:val="29"/>
        </w:rPr>
      </w:pPr>
    </w:p>
    <w:p w:rsidR="009D26BF" w:rsidRDefault="00A03DE7">
      <w:pPr>
        <w:pStyle w:val="1"/>
        <w:numPr>
          <w:ilvl w:val="1"/>
          <w:numId w:val="3"/>
        </w:numPr>
        <w:tabs>
          <w:tab w:val="left" w:pos="1589"/>
          <w:tab w:val="left" w:pos="1590"/>
        </w:tabs>
        <w:ind w:right="1248"/>
        <w:jc w:val="left"/>
      </w:pPr>
      <w:r>
        <w:t>Обобщение материала по теме «Этикет в кругу мировой истории»</w:t>
      </w:r>
    </w:p>
    <w:p w:rsidR="009D26BF" w:rsidRDefault="009D26BF">
      <w:pPr>
        <w:pStyle w:val="a3"/>
        <w:spacing w:before="10"/>
        <w:ind w:left="0"/>
        <w:rPr>
          <w:b/>
          <w:sz w:val="27"/>
        </w:rPr>
      </w:pPr>
    </w:p>
    <w:p w:rsidR="009D26BF" w:rsidRDefault="00A03DE7">
      <w:pPr>
        <w:pStyle w:val="a4"/>
        <w:numPr>
          <w:ilvl w:val="1"/>
          <w:numId w:val="3"/>
        </w:numPr>
        <w:tabs>
          <w:tab w:val="left" w:pos="867"/>
        </w:tabs>
        <w:spacing w:line="321" w:lineRule="exact"/>
        <w:ind w:left="866" w:hanging="567"/>
        <w:jc w:val="left"/>
        <w:rPr>
          <w:b/>
          <w:sz w:val="28"/>
        </w:rPr>
      </w:pPr>
      <w:r>
        <w:rPr>
          <w:b/>
          <w:sz w:val="28"/>
        </w:rPr>
        <w:t>Развитие этикета России в исторической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ретроспективе</w:t>
      </w:r>
    </w:p>
    <w:p w:rsidR="009D26BF" w:rsidRDefault="00A03DE7">
      <w:pPr>
        <w:pStyle w:val="a3"/>
        <w:spacing w:line="321" w:lineRule="exact"/>
        <w:ind w:left="866"/>
      </w:pPr>
      <w:r>
        <w:t>Исторические периоды развития этикета Руси. Древняя Русь,</w:t>
      </w:r>
    </w:p>
    <w:p w:rsidR="009D26BF" w:rsidRDefault="009D26BF">
      <w:pPr>
        <w:spacing w:line="321" w:lineRule="exact"/>
        <w:sectPr w:rsidR="009D26BF">
          <w:pgSz w:w="11910" w:h="16840"/>
          <w:pgMar w:top="1360" w:right="740" w:bottom="620" w:left="1140" w:header="0" w:footer="437" w:gutter="0"/>
          <w:cols w:space="720"/>
        </w:sectPr>
      </w:pPr>
    </w:p>
    <w:p w:rsidR="009D26BF" w:rsidRDefault="00A03DE7">
      <w:pPr>
        <w:pStyle w:val="a3"/>
        <w:spacing w:before="59"/>
      </w:pPr>
      <w:r>
        <w:lastRenderedPageBreak/>
        <w:t>язычество.</w:t>
      </w:r>
    </w:p>
    <w:p w:rsidR="009D26BF" w:rsidRDefault="00A03DE7">
      <w:pPr>
        <w:pStyle w:val="a3"/>
        <w:ind w:right="1727" w:firstLine="566"/>
      </w:pPr>
      <w:r>
        <w:t>Распорядок дня. Досуг и развлечения. Внешний вид и нормы поведения. Крещение РУСИ. Допетровская Русь. Патриархальный</w:t>
      </w:r>
    </w:p>
    <w:p w:rsidR="009D26BF" w:rsidRDefault="00A03DE7">
      <w:pPr>
        <w:pStyle w:val="a3"/>
        <w:ind w:right="1117"/>
      </w:pPr>
      <w:r>
        <w:t>жизненный уклад; бытовое и праздничное поведение; «Домострой» как собрание этикетных норм средневековой Руси; роль церкви в качестве регулятора общественных отношений.</w:t>
      </w:r>
    </w:p>
    <w:p w:rsidR="009D26BF" w:rsidRDefault="00A03DE7">
      <w:pPr>
        <w:spacing w:before="1"/>
        <w:ind w:left="866"/>
        <w:rPr>
          <w:sz w:val="28"/>
        </w:rPr>
      </w:pPr>
      <w:r>
        <w:rPr>
          <w:i/>
          <w:sz w:val="28"/>
        </w:rPr>
        <w:t xml:space="preserve">Самостоятельная работа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 xml:space="preserve">: </w:t>
      </w:r>
      <w:r>
        <w:rPr>
          <w:sz w:val="28"/>
        </w:rPr>
        <w:t>Развитие этикета России.</w:t>
      </w:r>
    </w:p>
    <w:p w:rsidR="009D26BF" w:rsidRDefault="009D26BF">
      <w:pPr>
        <w:pStyle w:val="a3"/>
        <w:spacing w:before="4"/>
        <w:ind w:left="0"/>
      </w:pPr>
    </w:p>
    <w:p w:rsidR="009D26BF" w:rsidRDefault="00A03DE7">
      <w:pPr>
        <w:pStyle w:val="1"/>
        <w:numPr>
          <w:ilvl w:val="1"/>
          <w:numId w:val="3"/>
        </w:numPr>
        <w:tabs>
          <w:tab w:val="left" w:pos="1589"/>
          <w:tab w:val="left" w:pos="1590"/>
        </w:tabs>
        <w:spacing w:line="319" w:lineRule="exact"/>
        <w:ind w:hanging="721"/>
        <w:jc w:val="left"/>
      </w:pPr>
      <w:r>
        <w:t>Особенности в поведении русского боярства XVI- XVII</w:t>
      </w:r>
      <w:r>
        <w:rPr>
          <w:spacing w:val="-7"/>
        </w:rPr>
        <w:t xml:space="preserve"> </w:t>
      </w:r>
      <w:r>
        <w:t>вв.</w:t>
      </w:r>
    </w:p>
    <w:p w:rsidR="009D26BF" w:rsidRDefault="00A03DE7">
      <w:pPr>
        <w:pStyle w:val="a3"/>
        <w:spacing w:line="242" w:lineRule="auto"/>
        <w:ind w:right="1689" w:firstLine="566"/>
      </w:pPr>
      <w:r>
        <w:t>Боярское обхождение XVI-XVII столетий и дворцовый этикет Византии.</w:t>
      </w:r>
    </w:p>
    <w:p w:rsidR="009D26BF" w:rsidRDefault="00A03DE7">
      <w:pPr>
        <w:pStyle w:val="a3"/>
        <w:spacing w:line="317" w:lineRule="exact"/>
      </w:pPr>
      <w:r>
        <w:t>Внешний вид.</w:t>
      </w:r>
    </w:p>
    <w:p w:rsidR="009D26BF" w:rsidRDefault="00A03DE7">
      <w:pPr>
        <w:pStyle w:val="a3"/>
        <w:ind w:right="6097"/>
      </w:pPr>
      <w:r>
        <w:t>Типичная осанка и походка. Характерные положения рук. Характерные положения тела.</w:t>
      </w:r>
    </w:p>
    <w:p w:rsidR="009D26BF" w:rsidRDefault="00A03DE7">
      <w:pPr>
        <w:pStyle w:val="a3"/>
        <w:ind w:right="1361"/>
      </w:pPr>
      <w:r>
        <w:t>Поклоны: наклоном головы, «малым обычаем», «большим обычаем», Битье челом.</w:t>
      </w:r>
    </w:p>
    <w:p w:rsidR="009D26BF" w:rsidRDefault="00A03DE7">
      <w:pPr>
        <w:ind w:left="300" w:right="1142" w:firstLine="566"/>
        <w:rPr>
          <w:sz w:val="28"/>
        </w:rPr>
      </w:pPr>
      <w:r>
        <w:rPr>
          <w:i/>
          <w:sz w:val="28"/>
        </w:rPr>
        <w:t xml:space="preserve">Самостоятельная работа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 xml:space="preserve">: </w:t>
      </w:r>
      <w:r>
        <w:rPr>
          <w:sz w:val="28"/>
        </w:rPr>
        <w:t>Характерные положения тела, поклоны.</w:t>
      </w:r>
    </w:p>
    <w:p w:rsidR="009D26BF" w:rsidRDefault="009D26BF">
      <w:pPr>
        <w:pStyle w:val="a3"/>
        <w:spacing w:before="2"/>
        <w:ind w:left="0"/>
      </w:pPr>
    </w:p>
    <w:p w:rsidR="009D26BF" w:rsidRDefault="00A03DE7">
      <w:pPr>
        <w:pStyle w:val="1"/>
        <w:numPr>
          <w:ilvl w:val="1"/>
          <w:numId w:val="3"/>
        </w:numPr>
        <w:tabs>
          <w:tab w:val="left" w:pos="1430"/>
        </w:tabs>
        <w:spacing w:line="319" w:lineRule="exact"/>
        <w:ind w:left="1430" w:hanging="564"/>
        <w:jc w:val="left"/>
      </w:pPr>
      <w:r>
        <w:t>Эпоха Петра</w:t>
      </w:r>
      <w:r>
        <w:rPr>
          <w:spacing w:val="-3"/>
        </w:rPr>
        <w:t xml:space="preserve"> </w:t>
      </w:r>
      <w:r>
        <w:t>1</w:t>
      </w:r>
    </w:p>
    <w:p w:rsidR="009D26BF" w:rsidRDefault="00A03DE7">
      <w:pPr>
        <w:pStyle w:val="a3"/>
        <w:ind w:right="1415" w:firstLine="566"/>
      </w:pPr>
      <w:r>
        <w:t>Роль Петра I в появлении новых светских правил общения; пути становления этикетных норм в разных сословиях русского общества.</w:t>
      </w:r>
    </w:p>
    <w:p w:rsidR="009D26BF" w:rsidRDefault="00A03DE7">
      <w:pPr>
        <w:pStyle w:val="a3"/>
        <w:ind w:right="1106"/>
      </w:pPr>
      <w:r>
        <w:t>Особенности воспитания светского человека и дворянина в петровское время. Первые ассамблеи и балы в России. Особенности внешнего вида граждан. Юности честное зерцало» как практическое руководство для молодого дворянина.</w:t>
      </w:r>
    </w:p>
    <w:p w:rsidR="009D26BF" w:rsidRDefault="00A03DE7">
      <w:pPr>
        <w:spacing w:before="7" w:line="242" w:lineRule="auto"/>
        <w:ind w:left="300" w:right="1314" w:firstLine="566"/>
        <w:rPr>
          <w:sz w:val="28"/>
        </w:rPr>
      </w:pPr>
      <w:r>
        <w:rPr>
          <w:i/>
          <w:sz w:val="28"/>
        </w:rPr>
        <w:t xml:space="preserve">Самостоятельная работа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 xml:space="preserve">: </w:t>
      </w:r>
      <w:r>
        <w:rPr>
          <w:sz w:val="28"/>
        </w:rPr>
        <w:t>Особенности внешнего вида.</w:t>
      </w:r>
    </w:p>
    <w:p w:rsidR="009D26BF" w:rsidRDefault="009D26BF">
      <w:pPr>
        <w:pStyle w:val="a3"/>
        <w:spacing w:before="9"/>
        <w:ind w:left="0"/>
      </w:pPr>
    </w:p>
    <w:p w:rsidR="009D26BF" w:rsidRDefault="00A03DE7">
      <w:pPr>
        <w:pStyle w:val="1"/>
        <w:numPr>
          <w:ilvl w:val="1"/>
          <w:numId w:val="3"/>
        </w:numPr>
        <w:tabs>
          <w:tab w:val="left" w:pos="1499"/>
        </w:tabs>
        <w:spacing w:before="1" w:line="319" w:lineRule="exact"/>
        <w:ind w:left="1498" w:hanging="633"/>
        <w:jc w:val="left"/>
      </w:pPr>
      <w:r>
        <w:t>Этикет в пост петровский</w:t>
      </w:r>
      <w:r>
        <w:rPr>
          <w:spacing w:val="-3"/>
        </w:rPr>
        <w:t xml:space="preserve"> </w:t>
      </w:r>
      <w:r>
        <w:t>период</w:t>
      </w:r>
    </w:p>
    <w:p w:rsidR="009D26BF" w:rsidRDefault="00A03DE7">
      <w:pPr>
        <w:pStyle w:val="a3"/>
        <w:ind w:right="947" w:firstLine="566"/>
      </w:pPr>
      <w:r>
        <w:t>О социальной структуре русского общества XIX века. Быт и нравы русского общества. Знаменитые петербургские клубы. Этикет в России в конце XIX - начале XX века. Культура светской жизни. Усиление западного влияния: подражание европейским идеалам. Особенности</w:t>
      </w:r>
    </w:p>
    <w:p w:rsidR="009D26BF" w:rsidRDefault="00A03DE7">
      <w:pPr>
        <w:pStyle w:val="a3"/>
      </w:pPr>
      <w:r>
        <w:t>семейной жизни. Интеллигент как образец воспитанности в России.</w:t>
      </w:r>
    </w:p>
    <w:p w:rsidR="009D26BF" w:rsidRDefault="00A03DE7">
      <w:pPr>
        <w:ind w:left="300" w:right="1479" w:firstLine="566"/>
        <w:rPr>
          <w:sz w:val="28"/>
        </w:rPr>
      </w:pPr>
      <w:r>
        <w:rPr>
          <w:i/>
          <w:sz w:val="28"/>
        </w:rPr>
        <w:t xml:space="preserve">Самостоятельная работа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 xml:space="preserve">: </w:t>
      </w:r>
      <w:r>
        <w:rPr>
          <w:sz w:val="28"/>
        </w:rPr>
        <w:t>Быт и нравы русского общества.</w:t>
      </w:r>
    </w:p>
    <w:p w:rsidR="009D26BF" w:rsidRDefault="009D26BF">
      <w:pPr>
        <w:pStyle w:val="a3"/>
        <w:spacing w:before="2"/>
        <w:ind w:left="0"/>
      </w:pPr>
    </w:p>
    <w:p w:rsidR="009D26BF" w:rsidRDefault="00A03DE7">
      <w:pPr>
        <w:pStyle w:val="1"/>
        <w:spacing w:line="321" w:lineRule="exact"/>
        <w:ind w:left="866"/>
      </w:pPr>
      <w:r>
        <w:t>2.12 Стилевые особенности в поведении русского общества XIX в.</w:t>
      </w:r>
    </w:p>
    <w:p w:rsidR="009D26BF" w:rsidRDefault="00A03DE7">
      <w:pPr>
        <w:pStyle w:val="a3"/>
        <w:ind w:right="1433" w:firstLine="566"/>
      </w:pPr>
      <w:r>
        <w:t>Хороший тон в манерах. Хороший тон в костюме. Поведение на улице: правила поведения и манеры.</w:t>
      </w:r>
    </w:p>
    <w:p w:rsidR="009D26BF" w:rsidRDefault="00A03DE7">
      <w:pPr>
        <w:pStyle w:val="a3"/>
        <w:spacing w:line="321" w:lineRule="exact"/>
        <w:ind w:left="866"/>
      </w:pPr>
      <w:r>
        <w:t>Хороший тон в приветствиях. Этикет поцелуев. Ритуальный поцелуй.</w:t>
      </w:r>
    </w:p>
    <w:p w:rsidR="009D26BF" w:rsidRDefault="009D26BF">
      <w:pPr>
        <w:spacing w:line="321" w:lineRule="exact"/>
        <w:sectPr w:rsidR="009D26BF">
          <w:pgSz w:w="11910" w:h="16840"/>
          <w:pgMar w:top="1360" w:right="740" w:bottom="620" w:left="1140" w:header="0" w:footer="437" w:gutter="0"/>
          <w:cols w:space="720"/>
        </w:sectPr>
      </w:pPr>
    </w:p>
    <w:p w:rsidR="009D26BF" w:rsidRDefault="00A03DE7">
      <w:pPr>
        <w:pStyle w:val="a3"/>
        <w:spacing w:before="59"/>
        <w:ind w:left="866"/>
      </w:pPr>
      <w:r>
        <w:lastRenderedPageBreak/>
        <w:t>Хороший тон в визите: деловой визит, дружеский визит.</w:t>
      </w:r>
    </w:p>
    <w:p w:rsidR="009D26BF" w:rsidRDefault="00A03DE7">
      <w:pPr>
        <w:pStyle w:val="a3"/>
        <w:ind w:right="731" w:firstLine="566"/>
      </w:pPr>
      <w:proofErr w:type="gramStart"/>
      <w:r>
        <w:t>Принадлежности костюма и обращение с ними: перчатки, кашне, шаль, очки, лорнет, монокль, носовые платки.</w:t>
      </w:r>
      <w:proofErr w:type="gramEnd"/>
    </w:p>
    <w:p w:rsidR="009D26BF" w:rsidRDefault="00A03DE7">
      <w:pPr>
        <w:pStyle w:val="a3"/>
        <w:spacing w:line="321" w:lineRule="exact"/>
        <w:ind w:left="866"/>
      </w:pPr>
      <w:r>
        <w:t>Хороший тон на балу. Распорядок танцев. Маскарады.</w:t>
      </w:r>
    </w:p>
    <w:p w:rsidR="009D26BF" w:rsidRDefault="00A03DE7">
      <w:pPr>
        <w:spacing w:before="12"/>
        <w:ind w:left="866"/>
        <w:rPr>
          <w:i/>
          <w:sz w:val="28"/>
        </w:rPr>
      </w:pPr>
      <w:r>
        <w:rPr>
          <w:i/>
          <w:sz w:val="28"/>
        </w:rPr>
        <w:t xml:space="preserve">Самостоятельная работа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9D26BF" w:rsidRDefault="00A03DE7">
      <w:pPr>
        <w:pStyle w:val="a3"/>
        <w:spacing w:before="9"/>
        <w:ind w:right="731"/>
      </w:pPr>
      <w:proofErr w:type="gramStart"/>
      <w:r>
        <w:t>Типичная осанка и походки (светские дамы, девушки, мужчины – штатский, офицер, чиновник).</w:t>
      </w:r>
      <w:proofErr w:type="gramEnd"/>
    </w:p>
    <w:p w:rsidR="009D26BF" w:rsidRDefault="00A03DE7">
      <w:pPr>
        <w:pStyle w:val="a3"/>
        <w:spacing w:before="9" w:line="242" w:lineRule="auto"/>
        <w:ind w:right="1135"/>
      </w:pPr>
      <w:r>
        <w:t>Пользование цилиндром, котелком, военными головными уборами, мягкой шляпой.</w:t>
      </w:r>
    </w:p>
    <w:p w:rsidR="009D26BF" w:rsidRDefault="00A03DE7">
      <w:pPr>
        <w:pStyle w:val="a3"/>
        <w:spacing w:before="5" w:line="247" w:lineRule="auto"/>
        <w:ind w:right="4536"/>
      </w:pPr>
      <w:r>
        <w:t>Пользование тростью, веером, перчатками. Поклоны (женский, девичий, мужской).</w:t>
      </w:r>
    </w:p>
    <w:p w:rsidR="009D26BF" w:rsidRDefault="00A03DE7">
      <w:pPr>
        <w:pStyle w:val="a3"/>
        <w:spacing w:before="1"/>
        <w:ind w:right="1225"/>
      </w:pPr>
      <w:r>
        <w:t>Обращение к кавалеру и даме, обращение к родственникам, этикетные поцелуи.</w:t>
      </w:r>
    </w:p>
    <w:p w:rsidR="009D26BF" w:rsidRDefault="00A03DE7">
      <w:pPr>
        <w:pStyle w:val="a3"/>
        <w:spacing w:before="10"/>
        <w:ind w:right="888"/>
      </w:pPr>
      <w:r>
        <w:t>Правила поведения на улице, в гостиной, балу, за столом, в официальном месте.</w:t>
      </w:r>
    </w:p>
    <w:p w:rsidR="009D26BF" w:rsidRDefault="00A03DE7">
      <w:pPr>
        <w:pStyle w:val="a3"/>
        <w:spacing w:before="8" w:line="242" w:lineRule="auto"/>
        <w:ind w:right="1962"/>
      </w:pPr>
      <w:r>
        <w:t>Разнообразие манер, в позах сидя (дама, кавалер, офицер, купец, крестьянин).</w:t>
      </w:r>
    </w:p>
    <w:p w:rsidR="009D26BF" w:rsidRDefault="00A03DE7">
      <w:pPr>
        <w:pStyle w:val="a3"/>
        <w:spacing w:before="5"/>
      </w:pPr>
      <w:r>
        <w:t>Пластика русского офицера.</w:t>
      </w:r>
    </w:p>
    <w:p w:rsidR="009D26BF" w:rsidRDefault="009D26BF">
      <w:pPr>
        <w:pStyle w:val="a3"/>
        <w:spacing w:before="4"/>
        <w:ind w:left="0"/>
      </w:pPr>
    </w:p>
    <w:p w:rsidR="009D26BF" w:rsidRDefault="00A03DE7">
      <w:pPr>
        <w:pStyle w:val="1"/>
        <w:ind w:left="300"/>
      </w:pPr>
      <w:r>
        <w:t>2.13. Обобщение материала</w:t>
      </w:r>
    </w:p>
    <w:p w:rsidR="009D26BF" w:rsidRDefault="009D26BF">
      <w:pPr>
        <w:pStyle w:val="a3"/>
        <w:spacing w:before="9"/>
        <w:ind w:left="0"/>
        <w:rPr>
          <w:b/>
          <w:sz w:val="27"/>
        </w:rPr>
      </w:pPr>
    </w:p>
    <w:p w:rsidR="009D26BF" w:rsidRDefault="00A03DE7">
      <w:pPr>
        <w:pStyle w:val="a3"/>
        <w:ind w:left="1008"/>
      </w:pPr>
      <w:r>
        <w:t>Выполнение тестовых заданий.</w:t>
      </w:r>
    </w:p>
    <w:p w:rsidR="009D26BF" w:rsidRDefault="009D26BF">
      <w:pPr>
        <w:sectPr w:rsidR="009D26BF">
          <w:pgSz w:w="11910" w:h="16840"/>
          <w:pgMar w:top="1360" w:right="740" w:bottom="620" w:left="1140" w:header="0" w:footer="437" w:gutter="0"/>
          <w:cols w:space="720"/>
        </w:sectPr>
      </w:pPr>
    </w:p>
    <w:p w:rsidR="009D26BF" w:rsidRDefault="00A03DE7">
      <w:pPr>
        <w:pStyle w:val="1"/>
        <w:spacing w:before="77" w:line="321" w:lineRule="exact"/>
        <w:ind w:left="3747"/>
      </w:pPr>
      <w:r>
        <w:lastRenderedPageBreak/>
        <w:t>Словарь основных терминов</w:t>
      </w:r>
    </w:p>
    <w:p w:rsidR="009D26BF" w:rsidRDefault="00A03DE7">
      <w:pPr>
        <w:pStyle w:val="a3"/>
        <w:spacing w:line="321" w:lineRule="exact"/>
        <w:ind w:left="1253"/>
      </w:pPr>
      <w:r>
        <w:t>Аретология - учение о добродетелях.</w:t>
      </w:r>
    </w:p>
    <w:p w:rsidR="009D26BF" w:rsidRDefault="00A03DE7">
      <w:pPr>
        <w:pStyle w:val="a3"/>
        <w:spacing w:before="163" w:line="360" w:lineRule="auto"/>
        <w:ind w:left="562" w:firstLine="691"/>
      </w:pPr>
      <w:r>
        <w:t>Аскетизм - образ жизни, состоящий из воздержания от чувственных радостей.</w:t>
      </w:r>
    </w:p>
    <w:p w:rsidR="009D26BF" w:rsidRDefault="00A03DE7">
      <w:pPr>
        <w:pStyle w:val="a3"/>
        <w:tabs>
          <w:tab w:val="left" w:pos="5034"/>
          <w:tab w:val="left" w:pos="6124"/>
          <w:tab w:val="left" w:pos="7890"/>
          <w:tab w:val="left" w:pos="9070"/>
        </w:tabs>
        <w:spacing w:line="360" w:lineRule="auto"/>
        <w:ind w:left="562" w:right="104" w:firstLine="691"/>
      </w:pPr>
      <w:r>
        <w:t>Аксессуа</w:t>
      </w:r>
      <w:proofErr w:type="gramStart"/>
      <w:r>
        <w:t>р-</w:t>
      </w:r>
      <w:proofErr w:type="gramEnd"/>
      <w:r>
        <w:t>(принадлежность,</w:t>
      </w:r>
      <w:r>
        <w:tab/>
        <w:t>деталь</w:t>
      </w:r>
      <w:r>
        <w:tab/>
        <w:t>бутафории),</w:t>
      </w:r>
      <w:r>
        <w:tab/>
        <w:t>детали,</w:t>
      </w:r>
      <w:r>
        <w:tab/>
      </w:r>
      <w:r>
        <w:rPr>
          <w:spacing w:val="-4"/>
        </w:rPr>
        <w:t xml:space="preserve">мелкие </w:t>
      </w:r>
      <w:r>
        <w:t>принадлежности чего-либо (например, внешнего</w:t>
      </w:r>
      <w:r>
        <w:rPr>
          <w:spacing w:val="7"/>
        </w:rPr>
        <w:t xml:space="preserve"> </w:t>
      </w:r>
      <w:r>
        <w:t>вида).</w:t>
      </w:r>
    </w:p>
    <w:p w:rsidR="009D26BF" w:rsidRDefault="00A03DE7">
      <w:pPr>
        <w:pStyle w:val="a3"/>
        <w:ind w:left="1253"/>
      </w:pPr>
      <w:r>
        <w:t>Бонтон - изысканные манеры и поведение в обществе.</w:t>
      </w:r>
    </w:p>
    <w:p w:rsidR="009D26BF" w:rsidRDefault="00A03DE7">
      <w:pPr>
        <w:pStyle w:val="a3"/>
        <w:spacing w:before="161" w:line="360" w:lineRule="auto"/>
        <w:ind w:left="562" w:right="720" w:firstLine="691"/>
      </w:pPr>
      <w:r>
        <w:t>Вкус — эстетическая норма, имеющая скорее эмоциональный, чем рациональный характер.</w:t>
      </w:r>
    </w:p>
    <w:p w:rsidR="009D26BF" w:rsidRDefault="00A03DE7">
      <w:pPr>
        <w:pStyle w:val="a3"/>
        <w:spacing w:line="362" w:lineRule="auto"/>
        <w:ind w:left="562" w:right="731" w:firstLine="691"/>
      </w:pPr>
      <w:r>
        <w:t>Гедонизм - образ жизни, при котором высшей жизненной целью считаются чувственные радости и наслаждение.</w:t>
      </w:r>
    </w:p>
    <w:p w:rsidR="009D26BF" w:rsidRDefault="00A03DE7">
      <w:pPr>
        <w:pStyle w:val="a3"/>
        <w:spacing w:line="360" w:lineRule="auto"/>
        <w:ind w:left="562" w:right="107" w:firstLine="691"/>
        <w:jc w:val="both"/>
      </w:pPr>
      <w:r>
        <w:t>Джентльмен - обозначает особую категорию социальную категорию - младших сыновей именитых дворян в силу действия признака единонаследия. Позже - человек, строго следующий правилами поведения, корректный, воспитанный,</w:t>
      </w:r>
      <w:r>
        <w:rPr>
          <w:spacing w:val="-2"/>
        </w:rPr>
        <w:t xml:space="preserve"> </w:t>
      </w:r>
      <w:r>
        <w:t>благородный.</w:t>
      </w:r>
    </w:p>
    <w:p w:rsidR="009D26BF" w:rsidRDefault="00A03DE7">
      <w:pPr>
        <w:pStyle w:val="a3"/>
        <w:spacing w:line="360" w:lineRule="auto"/>
        <w:ind w:left="562" w:right="120" w:firstLine="691"/>
        <w:jc w:val="both"/>
      </w:pPr>
      <w:r>
        <w:t xml:space="preserve">Инициации - обряд посвящения молодежи в полноправные члены  рода, </w:t>
      </w:r>
      <w:proofErr w:type="gramStart"/>
      <w:r>
        <w:t>п</w:t>
      </w:r>
      <w:proofErr w:type="gramEnd"/>
      <w:r>
        <w:rPr>
          <w:spacing w:val="3"/>
        </w:rPr>
        <w:t xml:space="preserve"> </w:t>
      </w:r>
      <w:r>
        <w:t>взрослых.</w:t>
      </w:r>
    </w:p>
    <w:p w:rsidR="009D26BF" w:rsidRDefault="00A03DE7">
      <w:pPr>
        <w:pStyle w:val="a3"/>
        <w:spacing w:line="360" w:lineRule="auto"/>
        <w:ind w:left="562" w:right="218" w:firstLine="691"/>
        <w:jc w:val="both"/>
      </w:pPr>
      <w:r>
        <w:t>Имид</w:t>
      </w:r>
      <w:proofErr w:type="gramStart"/>
      <w:r>
        <w:t>ж-</w:t>
      </w:r>
      <w:proofErr w:type="gramEnd"/>
      <w:r>
        <w:t xml:space="preserve"> (от латинского - образ, вид), намеренно создаваемый образ лица, фирмы или товара, призванный оказать эмоционально- психологическое воздействие в различных целях.</w:t>
      </w:r>
    </w:p>
    <w:p w:rsidR="009D26BF" w:rsidRDefault="00A03DE7">
      <w:pPr>
        <w:pStyle w:val="a3"/>
        <w:spacing w:line="360" w:lineRule="auto"/>
        <w:ind w:left="562" w:right="254" w:firstLine="691"/>
        <w:jc w:val="both"/>
      </w:pPr>
      <w:r>
        <w:t xml:space="preserve">Интеллигент— </w:t>
      </w:r>
      <w:proofErr w:type="gramStart"/>
      <w:r>
        <w:t>че</w:t>
      </w:r>
      <w:proofErr w:type="gramEnd"/>
      <w:r>
        <w:t>ловек образованный, просвещенный, несущий в себе прогрессивные черты своей эпохи.</w:t>
      </w:r>
    </w:p>
    <w:p w:rsidR="009D26BF" w:rsidRDefault="00A03DE7">
      <w:pPr>
        <w:pStyle w:val="a3"/>
        <w:spacing w:line="321" w:lineRule="exact"/>
        <w:ind w:left="1253"/>
        <w:jc w:val="both"/>
      </w:pPr>
      <w:r>
        <w:t>Кокетка (фр.) - великосветская дама воспитанная по-французски.</w:t>
      </w:r>
    </w:p>
    <w:p w:rsidR="009D26BF" w:rsidRDefault="00A03DE7">
      <w:pPr>
        <w:pStyle w:val="a3"/>
        <w:spacing w:before="157" w:line="360" w:lineRule="auto"/>
        <w:ind w:left="562" w:right="1569" w:firstLine="691"/>
        <w:jc w:val="both"/>
      </w:pPr>
      <w:r>
        <w:rPr>
          <w:spacing w:val="-3"/>
        </w:rPr>
        <w:t xml:space="preserve">Комильфо </w:t>
      </w:r>
      <w:r>
        <w:t xml:space="preserve">(от фр.) - </w:t>
      </w:r>
      <w:r>
        <w:rPr>
          <w:spacing w:val="-3"/>
        </w:rPr>
        <w:t xml:space="preserve">дворянин </w:t>
      </w:r>
      <w:proofErr w:type="gramStart"/>
      <w:r>
        <w:rPr>
          <w:spacing w:val="-3"/>
        </w:rPr>
        <w:t>западно-европейского</w:t>
      </w:r>
      <w:proofErr w:type="gramEnd"/>
      <w:r>
        <w:rPr>
          <w:spacing w:val="-3"/>
        </w:rPr>
        <w:t xml:space="preserve"> образца воспитания.</w:t>
      </w:r>
    </w:p>
    <w:p w:rsidR="009D26BF" w:rsidRDefault="00A03DE7">
      <w:pPr>
        <w:pStyle w:val="a3"/>
        <w:spacing w:line="360" w:lineRule="auto"/>
        <w:ind w:left="1253" w:right="1061"/>
        <w:jc w:val="both"/>
      </w:pPr>
      <w:r>
        <w:t>Макияж - косметическое декоративное оформление лица. Манеры — внешние формы поведения. Регулируются этикетом.</w:t>
      </w:r>
    </w:p>
    <w:p w:rsidR="009D26BF" w:rsidRDefault="00A03DE7">
      <w:pPr>
        <w:pStyle w:val="a3"/>
        <w:spacing w:before="1" w:line="360" w:lineRule="auto"/>
        <w:ind w:left="562" w:right="228" w:firstLine="691"/>
        <w:jc w:val="both"/>
      </w:pPr>
      <w:r>
        <w:t xml:space="preserve">Матриархат— </w:t>
      </w:r>
      <w:proofErr w:type="gramStart"/>
      <w:r>
        <w:t>ис</w:t>
      </w:r>
      <w:proofErr w:type="gramEnd"/>
      <w:r>
        <w:t>торический период, когда женщины стояли на вершине социальной структуры (ряд исследователей не поддерживают эту точку зрения).</w:t>
      </w:r>
    </w:p>
    <w:p w:rsidR="009D26BF" w:rsidRDefault="009D26BF">
      <w:pPr>
        <w:spacing w:line="360" w:lineRule="auto"/>
        <w:jc w:val="both"/>
        <w:sectPr w:rsidR="009D26BF">
          <w:footerReference w:type="default" r:id="rId11"/>
          <w:pgSz w:w="11910" w:h="16840"/>
          <w:pgMar w:top="1160" w:right="740" w:bottom="620" w:left="1140" w:header="0" w:footer="437" w:gutter="0"/>
          <w:pgNumType w:start="14"/>
          <w:cols w:space="720"/>
        </w:sectPr>
      </w:pPr>
    </w:p>
    <w:p w:rsidR="009D26BF" w:rsidRDefault="00A03DE7">
      <w:pPr>
        <w:pStyle w:val="a3"/>
        <w:spacing w:before="72"/>
        <w:ind w:left="1253"/>
      </w:pPr>
      <w:r>
        <w:lastRenderedPageBreak/>
        <w:t>Моветон - поведение, не соответствующее принятым правилам.</w:t>
      </w:r>
    </w:p>
    <w:p w:rsidR="009D26BF" w:rsidRDefault="00A03DE7">
      <w:pPr>
        <w:pStyle w:val="a3"/>
        <w:tabs>
          <w:tab w:val="left" w:pos="2160"/>
          <w:tab w:val="left" w:pos="2501"/>
          <w:tab w:val="left" w:pos="3614"/>
          <w:tab w:val="left" w:pos="5427"/>
          <w:tab w:val="left" w:pos="6811"/>
          <w:tab w:val="left" w:pos="7969"/>
        </w:tabs>
        <w:spacing w:before="163" w:line="360" w:lineRule="auto"/>
        <w:ind w:left="562" w:right="241" w:firstLine="691"/>
      </w:pPr>
      <w:r>
        <w:t>Мода</w:t>
      </w:r>
      <w:r>
        <w:tab/>
        <w:t>-</w:t>
      </w:r>
      <w:r>
        <w:tab/>
        <w:t>быстро</w:t>
      </w:r>
      <w:r>
        <w:tab/>
        <w:t>меняющийся</w:t>
      </w:r>
      <w:r>
        <w:tab/>
        <w:t>комплекс</w:t>
      </w:r>
      <w:r>
        <w:tab/>
        <w:t>правил,</w:t>
      </w:r>
      <w:r>
        <w:tab/>
        <w:t>регулирующих поведение и действия людей, касающихся их внешних</w:t>
      </w:r>
      <w:r>
        <w:rPr>
          <w:spacing w:val="7"/>
        </w:rPr>
        <w:t xml:space="preserve"> </w:t>
      </w:r>
      <w:r>
        <w:t>проявлений.</w:t>
      </w:r>
    </w:p>
    <w:p w:rsidR="009D26BF" w:rsidRDefault="00A03DE7">
      <w:pPr>
        <w:pStyle w:val="a3"/>
        <w:spacing w:line="321" w:lineRule="exact"/>
        <w:ind w:left="1253"/>
      </w:pPr>
      <w:r>
        <w:t xml:space="preserve">Нравственность - </w:t>
      </w:r>
      <w:r>
        <w:rPr>
          <w:spacing w:val="2"/>
        </w:rPr>
        <w:t xml:space="preserve">признание </w:t>
      </w:r>
      <w:r>
        <w:t>ценность добра и</w:t>
      </w:r>
      <w:r>
        <w:rPr>
          <w:spacing w:val="53"/>
        </w:rPr>
        <w:t xml:space="preserve"> </w:t>
      </w:r>
      <w:r>
        <w:t>справедливости.</w:t>
      </w:r>
    </w:p>
    <w:p w:rsidR="009D26BF" w:rsidRDefault="00A03DE7">
      <w:pPr>
        <w:pStyle w:val="a3"/>
        <w:spacing w:before="161" w:line="362" w:lineRule="auto"/>
        <w:ind w:left="562" w:right="684" w:firstLine="691"/>
      </w:pPr>
      <w:r>
        <w:t>Обычай — определенный порядок поведения людей, сложившийся исторически.</w:t>
      </w:r>
    </w:p>
    <w:p w:rsidR="009D26BF" w:rsidRDefault="00A03DE7">
      <w:pPr>
        <w:pStyle w:val="a3"/>
        <w:tabs>
          <w:tab w:val="left" w:pos="3156"/>
          <w:tab w:val="left" w:pos="3735"/>
          <w:tab w:val="left" w:pos="5901"/>
          <w:tab w:val="left" w:pos="7319"/>
        </w:tabs>
        <w:spacing w:line="360" w:lineRule="auto"/>
        <w:ind w:left="562" w:right="235" w:firstLine="691"/>
      </w:pPr>
      <w:r>
        <w:t>Патриархат</w:t>
      </w:r>
      <w:r>
        <w:tab/>
        <w:t>-</w:t>
      </w:r>
      <w:r>
        <w:tab/>
        <w:t>исторический</w:t>
      </w:r>
      <w:r>
        <w:tab/>
        <w:t>период,</w:t>
      </w:r>
      <w:r>
        <w:tab/>
        <w:t xml:space="preserve">характеризующийся </w:t>
      </w:r>
      <w:proofErr w:type="spellStart"/>
      <w:r>
        <w:t>конституированием</w:t>
      </w:r>
      <w:proofErr w:type="spellEnd"/>
      <w:r>
        <w:t xml:space="preserve"> </w:t>
      </w:r>
      <w:r>
        <w:rPr>
          <w:spacing w:val="2"/>
        </w:rPr>
        <w:t xml:space="preserve">родов </w:t>
      </w:r>
      <w:r>
        <w:t xml:space="preserve">по </w:t>
      </w:r>
      <w:proofErr w:type="gramStart"/>
      <w:r>
        <w:t>отцовской</w:t>
      </w:r>
      <w:proofErr w:type="gramEnd"/>
      <w:r>
        <w:t xml:space="preserve"> лини</w:t>
      </w:r>
      <w:r>
        <w:rPr>
          <w:spacing w:val="20"/>
        </w:rPr>
        <w:t xml:space="preserve"> </w:t>
      </w:r>
      <w:r>
        <w:t>родства.</w:t>
      </w:r>
    </w:p>
    <w:p w:rsidR="009D26BF" w:rsidRDefault="00A03DE7">
      <w:pPr>
        <w:pStyle w:val="a3"/>
        <w:spacing w:line="362" w:lineRule="auto"/>
        <w:ind w:left="562" w:right="731" w:firstLine="691"/>
      </w:pPr>
      <w:r>
        <w:t xml:space="preserve">Петиметр (от фр. рей </w:t>
      </w:r>
      <w:proofErr w:type="spellStart"/>
      <w:r>
        <w:t>шапте</w:t>
      </w:r>
      <w:proofErr w:type="spellEnd"/>
      <w:r>
        <w:t xml:space="preserve"> щеголь)- великосветский кавалер, воспитанный на французский манер (презирал все русское).</w:t>
      </w:r>
    </w:p>
    <w:p w:rsidR="009D26BF" w:rsidRDefault="00A03DE7">
      <w:pPr>
        <w:pStyle w:val="a3"/>
        <w:spacing w:line="360" w:lineRule="auto"/>
        <w:ind w:left="1253" w:right="248"/>
      </w:pPr>
      <w:r>
        <w:t>Ритуал — жестко установленный порядок обрядовых действий. Резюме (франц. - излагать вкратце), 1) сжатое изложение сути речи,</w:t>
      </w:r>
    </w:p>
    <w:p w:rsidR="009D26BF" w:rsidRDefault="00A03DE7">
      <w:pPr>
        <w:pStyle w:val="a3"/>
        <w:spacing w:line="321" w:lineRule="exact"/>
        <w:ind w:left="562"/>
      </w:pPr>
      <w:r>
        <w:t>книги, статьи; 2) краткая письменная презентация работодателю.</w:t>
      </w:r>
    </w:p>
    <w:p w:rsidR="009D26BF" w:rsidRDefault="00A03DE7">
      <w:pPr>
        <w:pStyle w:val="a3"/>
        <w:spacing w:before="152" w:line="360" w:lineRule="auto"/>
        <w:ind w:left="562" w:right="731" w:firstLine="691"/>
      </w:pPr>
      <w:r>
        <w:t>Сноб - высокомерный человек, считающий себя образцом для подражания.</w:t>
      </w:r>
    </w:p>
    <w:p w:rsidR="009D26BF" w:rsidRDefault="00A03DE7">
      <w:pPr>
        <w:pStyle w:val="a3"/>
        <w:spacing w:line="360" w:lineRule="auto"/>
        <w:ind w:left="562" w:right="225" w:firstLine="691"/>
        <w:jc w:val="both"/>
      </w:pPr>
      <w:r>
        <w:rPr>
          <w:spacing w:val="2"/>
        </w:rPr>
        <w:t xml:space="preserve">Традиция </w:t>
      </w:r>
      <w:r>
        <w:t xml:space="preserve">— передача явлений материальной или  духовной  культуры, </w:t>
      </w:r>
      <w:r>
        <w:rPr>
          <w:spacing w:val="2"/>
        </w:rPr>
        <w:t xml:space="preserve">социальной </w:t>
      </w:r>
      <w:r>
        <w:t xml:space="preserve">или </w:t>
      </w:r>
      <w:r>
        <w:rPr>
          <w:spacing w:val="3"/>
        </w:rPr>
        <w:t xml:space="preserve">семейной жизни,  сознательно  передающейся </w:t>
      </w:r>
      <w:r>
        <w:rPr>
          <w:spacing w:val="2"/>
        </w:rPr>
        <w:t xml:space="preserve">от </w:t>
      </w:r>
      <w:r>
        <w:rPr>
          <w:spacing w:val="3"/>
        </w:rPr>
        <w:t xml:space="preserve">поколения поколению </w:t>
      </w:r>
      <w:r>
        <w:t xml:space="preserve">с </w:t>
      </w:r>
      <w:r>
        <w:rPr>
          <w:spacing w:val="3"/>
        </w:rPr>
        <w:t xml:space="preserve">целью поддержания </w:t>
      </w:r>
      <w:r>
        <w:t>жизни</w:t>
      </w:r>
      <w:r>
        <w:rPr>
          <w:spacing w:val="53"/>
        </w:rPr>
        <w:t xml:space="preserve"> </w:t>
      </w:r>
      <w:r>
        <w:t>общества.</w:t>
      </w:r>
    </w:p>
    <w:p w:rsidR="009D26BF" w:rsidRDefault="00A03DE7">
      <w:pPr>
        <w:pStyle w:val="a3"/>
        <w:spacing w:line="360" w:lineRule="auto"/>
        <w:ind w:left="562" w:firstLine="691"/>
      </w:pPr>
      <w:r>
        <w:t xml:space="preserve">Фетиш - предмет, которому фетишист придает </w:t>
      </w:r>
      <w:proofErr w:type="gramStart"/>
      <w:r>
        <w:t>сверх</w:t>
      </w:r>
      <w:proofErr w:type="gramEnd"/>
      <w:r>
        <w:t xml:space="preserve"> естественную, магическую силу.</w:t>
      </w:r>
    </w:p>
    <w:p w:rsidR="009D26BF" w:rsidRDefault="00A03DE7">
      <w:pPr>
        <w:pStyle w:val="a3"/>
        <w:tabs>
          <w:tab w:val="left" w:pos="2792"/>
          <w:tab w:val="left" w:pos="3137"/>
          <w:tab w:val="left" w:pos="4807"/>
          <w:tab w:val="left" w:pos="7179"/>
          <w:tab w:val="left" w:pos="8797"/>
        </w:tabs>
        <w:spacing w:line="360" w:lineRule="auto"/>
        <w:ind w:left="562" w:right="225" w:firstLine="691"/>
      </w:pPr>
      <w:r>
        <w:t>Фетишизм</w:t>
      </w:r>
      <w:r>
        <w:tab/>
        <w:t>-</w:t>
      </w:r>
      <w:r>
        <w:tab/>
        <w:t>поклонение</w:t>
      </w:r>
      <w:r>
        <w:tab/>
        <w:t>неодушевленным</w:t>
      </w:r>
      <w:r>
        <w:tab/>
        <w:t>предметам,</w:t>
      </w:r>
      <w:r>
        <w:tab/>
        <w:t>которые наделялись способностью оказать</w:t>
      </w:r>
      <w:r>
        <w:rPr>
          <w:spacing w:val="3"/>
        </w:rPr>
        <w:t xml:space="preserve"> </w:t>
      </w:r>
      <w:r>
        <w:t>помощь.</w:t>
      </w:r>
    </w:p>
    <w:p w:rsidR="009D26BF" w:rsidRDefault="00A03DE7">
      <w:pPr>
        <w:pStyle w:val="a3"/>
        <w:tabs>
          <w:tab w:val="left" w:pos="2249"/>
          <w:tab w:val="left" w:pos="2775"/>
          <w:tab w:val="left" w:pos="4728"/>
          <w:tab w:val="left" w:pos="6602"/>
          <w:tab w:val="left" w:pos="8299"/>
        </w:tabs>
        <w:spacing w:line="360" w:lineRule="auto"/>
        <w:ind w:left="562" w:right="223" w:firstLine="691"/>
      </w:pPr>
      <w:r>
        <w:t>Шок</w:t>
      </w:r>
      <w:r>
        <w:tab/>
        <w:t>-</w:t>
      </w:r>
      <w:r>
        <w:tab/>
        <w:t>психическое</w:t>
      </w:r>
      <w:r>
        <w:tab/>
        <w:t>потрясение,</w:t>
      </w:r>
      <w:r>
        <w:tab/>
        <w:t>вызванное</w:t>
      </w:r>
      <w:r>
        <w:tab/>
        <w:t>поведением, противоречащий общепринятым</w:t>
      </w:r>
      <w:r>
        <w:rPr>
          <w:spacing w:val="13"/>
        </w:rPr>
        <w:t xml:space="preserve"> </w:t>
      </w:r>
      <w:r>
        <w:rPr>
          <w:spacing w:val="-3"/>
        </w:rPr>
        <w:t>нормам.</w:t>
      </w:r>
    </w:p>
    <w:p w:rsidR="009D26BF" w:rsidRDefault="00A03DE7">
      <w:pPr>
        <w:pStyle w:val="a3"/>
        <w:spacing w:line="360" w:lineRule="auto"/>
        <w:ind w:left="562" w:right="211" w:firstLine="691"/>
        <w:jc w:val="both"/>
      </w:pPr>
      <w:r>
        <w:rPr>
          <w:spacing w:val="5"/>
        </w:rPr>
        <w:t>Эстетическая мер</w:t>
      </w:r>
      <w:proofErr w:type="gramStart"/>
      <w:r>
        <w:rPr>
          <w:spacing w:val="5"/>
        </w:rPr>
        <w:t>а-</w:t>
      </w:r>
      <w:proofErr w:type="gramEnd"/>
      <w:r>
        <w:rPr>
          <w:spacing w:val="5"/>
        </w:rPr>
        <w:t xml:space="preserve"> культурно-исторически обусловленный </w:t>
      </w:r>
      <w:r>
        <w:t xml:space="preserve">и </w:t>
      </w:r>
      <w:r>
        <w:rPr>
          <w:spacing w:val="5"/>
        </w:rPr>
        <w:t xml:space="preserve">соизмеримый </w:t>
      </w:r>
      <w:r>
        <w:rPr>
          <w:spacing w:val="4"/>
        </w:rPr>
        <w:t xml:space="preserve">своему </w:t>
      </w:r>
      <w:r>
        <w:t>предмету уровень существования  касающейся формы, качества, размера и отношений, в котором  соответствующее явление</w:t>
      </w:r>
      <w:r>
        <w:rPr>
          <w:spacing w:val="-1"/>
        </w:rPr>
        <w:t xml:space="preserve"> </w:t>
      </w:r>
      <w:r>
        <w:t>находится.</w:t>
      </w:r>
    </w:p>
    <w:p w:rsidR="009D26BF" w:rsidRDefault="00A03DE7">
      <w:pPr>
        <w:pStyle w:val="a3"/>
        <w:spacing w:line="360" w:lineRule="auto"/>
        <w:ind w:left="562" w:right="227" w:firstLine="691"/>
        <w:jc w:val="both"/>
      </w:pPr>
      <w:r>
        <w:t xml:space="preserve">Этикет— </w:t>
      </w:r>
      <w:proofErr w:type="gramStart"/>
      <w:r>
        <w:t>со</w:t>
      </w:r>
      <w:proofErr w:type="gramEnd"/>
      <w:r>
        <w:t>вокупность правил, регламентирующих внешнее проявление человеческих взаимоотношений.</w:t>
      </w:r>
    </w:p>
    <w:p w:rsidR="009D26BF" w:rsidRDefault="009D26BF">
      <w:pPr>
        <w:spacing w:line="360" w:lineRule="auto"/>
        <w:jc w:val="both"/>
        <w:sectPr w:rsidR="009D26BF">
          <w:pgSz w:w="11910" w:h="16840"/>
          <w:pgMar w:top="1040" w:right="740" w:bottom="620" w:left="1140" w:header="0" w:footer="437" w:gutter="0"/>
          <w:cols w:space="720"/>
        </w:sectPr>
      </w:pPr>
    </w:p>
    <w:p w:rsidR="009D26BF" w:rsidRPr="007A1877" w:rsidRDefault="00A03DE7" w:rsidP="007A1877">
      <w:pPr>
        <w:spacing w:before="67" w:line="361" w:lineRule="exact"/>
        <w:ind w:left="2374" w:right="2243"/>
        <w:jc w:val="center"/>
        <w:rPr>
          <w:b/>
          <w:sz w:val="32"/>
        </w:rPr>
      </w:pPr>
      <w:r>
        <w:rPr>
          <w:b/>
          <w:sz w:val="28"/>
        </w:rPr>
        <w:lastRenderedPageBreak/>
        <w:t>И</w:t>
      </w:r>
      <w:r w:rsidR="007A1877">
        <w:rPr>
          <w:b/>
          <w:sz w:val="32"/>
        </w:rPr>
        <w:t>нформационное обеспечение</w:t>
      </w:r>
    </w:p>
    <w:p w:rsidR="009D26BF" w:rsidRDefault="009D26BF">
      <w:pPr>
        <w:pStyle w:val="a3"/>
        <w:spacing w:before="5"/>
        <w:ind w:left="0"/>
        <w:rPr>
          <w:sz w:val="36"/>
        </w:rPr>
      </w:pPr>
    </w:p>
    <w:p w:rsidR="009D26BF" w:rsidRDefault="009D26BF">
      <w:pPr>
        <w:pStyle w:val="a3"/>
        <w:spacing w:before="5"/>
        <w:ind w:left="0"/>
        <w:rPr>
          <w:sz w:val="24"/>
        </w:rPr>
      </w:pPr>
    </w:p>
    <w:p w:rsidR="009D26BF" w:rsidRDefault="009D26BF">
      <w:pPr>
        <w:pStyle w:val="a3"/>
        <w:spacing w:line="321" w:lineRule="exact"/>
      </w:pPr>
      <w:bookmarkStart w:id="0" w:name="_GoBack"/>
      <w:bookmarkEnd w:id="0"/>
    </w:p>
    <w:p w:rsidR="00A63634" w:rsidRDefault="00A63634">
      <w:pPr>
        <w:pStyle w:val="a3"/>
        <w:spacing w:line="321" w:lineRule="exact"/>
      </w:pPr>
    </w:p>
    <w:p w:rsidR="00A63634" w:rsidRDefault="00A63634">
      <w:pPr>
        <w:pStyle w:val="a3"/>
        <w:spacing w:line="321" w:lineRule="exact"/>
      </w:pPr>
    </w:p>
    <w:p w:rsidR="00A63634" w:rsidRDefault="003407D0">
      <w:pPr>
        <w:pStyle w:val="a3"/>
        <w:spacing w:line="321" w:lineRule="exact"/>
      </w:pPr>
      <w:r w:rsidRPr="003407D0">
        <w:rPr>
          <w:rFonts w:ascii="Arial" w:hAnsi="Arial" w:cs="Arial"/>
          <w:sz w:val="23"/>
          <w:szCs w:val="23"/>
        </w:rPr>
        <w:t>1.</w:t>
      </w:r>
      <w:r w:rsidR="00A63634" w:rsidRPr="003407D0">
        <w:rPr>
          <w:rFonts w:ascii="Arial" w:hAnsi="Arial" w:cs="Arial"/>
          <w:sz w:val="23"/>
          <w:szCs w:val="23"/>
        </w:rPr>
        <w:t>Мандель, Б.Р. Деловая культура: учебное пособие для обучающихся в системе среднего профессионального образования</w:t>
      </w:r>
      <w:proofErr w:type="gramStart"/>
      <w:r w:rsidR="00A63634" w:rsidRPr="003407D0">
        <w:rPr>
          <w:rFonts w:ascii="Arial" w:hAnsi="Arial" w:cs="Arial"/>
          <w:sz w:val="23"/>
          <w:szCs w:val="23"/>
        </w:rPr>
        <w:t xml:space="preserve"> :</w:t>
      </w:r>
      <w:proofErr w:type="gramEnd"/>
      <w:r w:rsidR="00A63634" w:rsidRPr="003407D0">
        <w:rPr>
          <w:rFonts w:ascii="Arial" w:hAnsi="Arial" w:cs="Arial"/>
          <w:sz w:val="23"/>
          <w:szCs w:val="23"/>
        </w:rPr>
        <w:t xml:space="preserve"> [12+] / Б.Р. </w:t>
      </w:r>
      <w:proofErr w:type="spellStart"/>
      <w:r w:rsidR="00A63634" w:rsidRPr="003407D0">
        <w:rPr>
          <w:rFonts w:ascii="Arial" w:hAnsi="Arial" w:cs="Arial"/>
          <w:sz w:val="23"/>
          <w:szCs w:val="23"/>
        </w:rPr>
        <w:t>Мандель</w:t>
      </w:r>
      <w:proofErr w:type="spellEnd"/>
      <w:r w:rsidR="00A63634" w:rsidRPr="003407D0">
        <w:rPr>
          <w:rFonts w:ascii="Arial" w:hAnsi="Arial" w:cs="Arial"/>
          <w:sz w:val="23"/>
          <w:szCs w:val="23"/>
        </w:rPr>
        <w:t>. – Москва</w:t>
      </w:r>
      <w:proofErr w:type="gramStart"/>
      <w:r w:rsidR="00A63634" w:rsidRPr="003407D0">
        <w:rPr>
          <w:rFonts w:ascii="Arial" w:hAnsi="Arial" w:cs="Arial"/>
          <w:sz w:val="23"/>
          <w:szCs w:val="23"/>
        </w:rPr>
        <w:t xml:space="preserve"> ;</w:t>
      </w:r>
      <w:proofErr w:type="gramEnd"/>
      <w:r w:rsidR="00A63634" w:rsidRPr="003407D0">
        <w:rPr>
          <w:rFonts w:ascii="Arial" w:hAnsi="Arial" w:cs="Arial"/>
          <w:sz w:val="23"/>
          <w:szCs w:val="23"/>
        </w:rPr>
        <w:t xml:space="preserve"> Берлин : </w:t>
      </w:r>
      <w:proofErr w:type="spellStart"/>
      <w:r w:rsidR="00A63634" w:rsidRPr="003407D0">
        <w:rPr>
          <w:rFonts w:ascii="Arial" w:hAnsi="Arial" w:cs="Arial"/>
          <w:sz w:val="23"/>
          <w:szCs w:val="23"/>
        </w:rPr>
        <w:t>Директ</w:t>
      </w:r>
      <w:proofErr w:type="spellEnd"/>
      <w:r w:rsidR="00A63634" w:rsidRPr="003407D0">
        <w:rPr>
          <w:rFonts w:ascii="Arial" w:hAnsi="Arial" w:cs="Arial"/>
          <w:sz w:val="23"/>
          <w:szCs w:val="23"/>
        </w:rPr>
        <w:t>-Медиа, 2019. – 390 с.</w:t>
      </w:r>
      <w:proofErr w:type="gramStart"/>
      <w:r w:rsidR="00A63634" w:rsidRPr="003407D0">
        <w:rPr>
          <w:rFonts w:ascii="Arial" w:hAnsi="Arial" w:cs="Arial"/>
          <w:sz w:val="23"/>
          <w:szCs w:val="23"/>
        </w:rPr>
        <w:t xml:space="preserve"> :</w:t>
      </w:r>
      <w:proofErr w:type="gramEnd"/>
      <w:r w:rsidR="00A63634" w:rsidRPr="003407D0">
        <w:rPr>
          <w:rFonts w:ascii="Arial" w:hAnsi="Arial" w:cs="Arial"/>
          <w:sz w:val="23"/>
          <w:szCs w:val="23"/>
        </w:rPr>
        <w:t xml:space="preserve"> ил. – Режим доступа: по подписке. – URL:</w:t>
      </w:r>
      <w:r w:rsidR="00A63634">
        <w:rPr>
          <w:rFonts w:ascii="Arial" w:hAnsi="Arial" w:cs="Arial"/>
          <w:color w:val="454545"/>
          <w:sz w:val="23"/>
          <w:szCs w:val="23"/>
        </w:rPr>
        <w:t> </w:t>
      </w:r>
      <w:hyperlink r:id="rId12" w:history="1">
        <w:r w:rsidR="00A63634">
          <w:rPr>
            <w:rStyle w:val="a7"/>
            <w:rFonts w:ascii="Arial" w:hAnsi="Arial" w:cs="Arial"/>
            <w:color w:val="006CA1"/>
            <w:sz w:val="23"/>
            <w:szCs w:val="23"/>
          </w:rPr>
          <w:t>https://biblioclub.ru/index.php?page=book&amp;id=496625</w:t>
        </w:r>
      </w:hyperlink>
    </w:p>
    <w:p w:rsidR="00A63634" w:rsidRDefault="00A63634">
      <w:pPr>
        <w:pStyle w:val="a3"/>
        <w:spacing w:line="321" w:lineRule="exact"/>
      </w:pPr>
    </w:p>
    <w:p w:rsidR="00A63634" w:rsidRDefault="003407D0">
      <w:pPr>
        <w:pStyle w:val="a3"/>
        <w:spacing w:line="321" w:lineRule="exact"/>
      </w:pPr>
      <w:r w:rsidRPr="003407D0">
        <w:rPr>
          <w:rFonts w:ascii="Arial" w:hAnsi="Arial" w:cs="Arial"/>
          <w:sz w:val="23"/>
          <w:szCs w:val="23"/>
        </w:rPr>
        <w:t>2.</w:t>
      </w:r>
      <w:r w:rsidR="00A63634" w:rsidRPr="003407D0">
        <w:rPr>
          <w:rFonts w:ascii="Arial" w:hAnsi="Arial" w:cs="Arial"/>
          <w:sz w:val="23"/>
          <w:szCs w:val="23"/>
        </w:rPr>
        <w:t>Баландина, О.В. Основы деловой культуры</w:t>
      </w:r>
      <w:proofErr w:type="gramStart"/>
      <w:r w:rsidR="00A63634" w:rsidRPr="003407D0">
        <w:rPr>
          <w:rFonts w:ascii="Arial" w:hAnsi="Arial" w:cs="Arial"/>
          <w:sz w:val="23"/>
          <w:szCs w:val="23"/>
        </w:rPr>
        <w:t xml:space="preserve"> :</w:t>
      </w:r>
      <w:proofErr w:type="gramEnd"/>
      <w:r w:rsidR="00A63634" w:rsidRPr="003407D0">
        <w:rPr>
          <w:rFonts w:ascii="Arial" w:hAnsi="Arial" w:cs="Arial"/>
          <w:sz w:val="23"/>
          <w:szCs w:val="23"/>
        </w:rPr>
        <w:t xml:space="preserve"> учебное пособие : [12+] / О.В. </w:t>
      </w:r>
      <w:proofErr w:type="spellStart"/>
      <w:r w:rsidR="00A63634" w:rsidRPr="003407D0">
        <w:rPr>
          <w:rFonts w:ascii="Arial" w:hAnsi="Arial" w:cs="Arial"/>
          <w:sz w:val="23"/>
          <w:szCs w:val="23"/>
        </w:rPr>
        <w:t>Баландина</w:t>
      </w:r>
      <w:proofErr w:type="spellEnd"/>
      <w:r w:rsidR="00A63634" w:rsidRPr="003407D0">
        <w:rPr>
          <w:rFonts w:ascii="Arial" w:hAnsi="Arial" w:cs="Arial"/>
          <w:sz w:val="23"/>
          <w:szCs w:val="23"/>
        </w:rPr>
        <w:t>. – Москва</w:t>
      </w:r>
      <w:proofErr w:type="gramStart"/>
      <w:r w:rsidR="00A63634" w:rsidRPr="003407D0">
        <w:rPr>
          <w:rFonts w:ascii="Arial" w:hAnsi="Arial" w:cs="Arial"/>
          <w:sz w:val="23"/>
          <w:szCs w:val="23"/>
        </w:rPr>
        <w:t xml:space="preserve"> ;</w:t>
      </w:r>
      <w:proofErr w:type="gramEnd"/>
      <w:r w:rsidR="00A63634" w:rsidRPr="003407D0">
        <w:rPr>
          <w:rFonts w:ascii="Arial" w:hAnsi="Arial" w:cs="Arial"/>
          <w:sz w:val="23"/>
          <w:szCs w:val="23"/>
        </w:rPr>
        <w:t xml:space="preserve"> Берлин : </w:t>
      </w:r>
      <w:proofErr w:type="spellStart"/>
      <w:r w:rsidR="00A63634" w:rsidRPr="003407D0">
        <w:rPr>
          <w:rFonts w:ascii="Arial" w:hAnsi="Arial" w:cs="Arial"/>
          <w:sz w:val="23"/>
          <w:szCs w:val="23"/>
        </w:rPr>
        <w:t>Директ</w:t>
      </w:r>
      <w:proofErr w:type="spellEnd"/>
      <w:r w:rsidR="00A63634" w:rsidRPr="003407D0">
        <w:rPr>
          <w:rFonts w:ascii="Arial" w:hAnsi="Arial" w:cs="Arial"/>
          <w:sz w:val="23"/>
          <w:szCs w:val="23"/>
        </w:rPr>
        <w:t>-Медиа, 2020. – 143 с. : ил</w:t>
      </w:r>
      <w:proofErr w:type="gramStart"/>
      <w:r w:rsidR="00A63634" w:rsidRPr="003407D0">
        <w:rPr>
          <w:rFonts w:ascii="Arial" w:hAnsi="Arial" w:cs="Arial"/>
          <w:sz w:val="23"/>
          <w:szCs w:val="23"/>
        </w:rPr>
        <w:t xml:space="preserve">., </w:t>
      </w:r>
      <w:proofErr w:type="gramEnd"/>
      <w:r w:rsidR="00A63634" w:rsidRPr="003407D0">
        <w:rPr>
          <w:rFonts w:ascii="Arial" w:hAnsi="Arial" w:cs="Arial"/>
          <w:sz w:val="23"/>
          <w:szCs w:val="23"/>
        </w:rPr>
        <w:t>табл. – Режим доступа: по подписке. – URL: </w:t>
      </w:r>
      <w:hyperlink r:id="rId13" w:history="1">
        <w:r w:rsidR="00A63634">
          <w:rPr>
            <w:rStyle w:val="a7"/>
            <w:rFonts w:ascii="Arial" w:hAnsi="Arial" w:cs="Arial"/>
            <w:color w:val="006CA1"/>
            <w:sz w:val="23"/>
            <w:szCs w:val="23"/>
          </w:rPr>
          <w:t>https://biblioclub.ru/index.php?page=book&amp;id=596001</w:t>
        </w:r>
      </w:hyperlink>
    </w:p>
    <w:p w:rsidR="000E795B" w:rsidRDefault="000E795B">
      <w:pPr>
        <w:pStyle w:val="a3"/>
        <w:spacing w:line="321" w:lineRule="exact"/>
      </w:pPr>
    </w:p>
    <w:p w:rsidR="000E795B" w:rsidRDefault="003407D0">
      <w:pPr>
        <w:pStyle w:val="a3"/>
        <w:spacing w:line="321" w:lineRule="exact"/>
      </w:pPr>
      <w:r w:rsidRPr="003407D0">
        <w:rPr>
          <w:rFonts w:ascii="Arial" w:hAnsi="Arial" w:cs="Arial"/>
          <w:sz w:val="23"/>
          <w:szCs w:val="23"/>
        </w:rPr>
        <w:t>3.</w:t>
      </w:r>
      <w:r w:rsidR="000E795B" w:rsidRPr="003407D0">
        <w:rPr>
          <w:rFonts w:ascii="Arial" w:hAnsi="Arial" w:cs="Arial"/>
          <w:sz w:val="23"/>
          <w:szCs w:val="23"/>
        </w:rPr>
        <w:t>Бороздина, Г.В. Психология и этика деловых отношений</w:t>
      </w:r>
      <w:proofErr w:type="gramStart"/>
      <w:r w:rsidR="000E795B" w:rsidRPr="003407D0">
        <w:rPr>
          <w:rFonts w:ascii="Arial" w:hAnsi="Arial" w:cs="Arial"/>
          <w:sz w:val="23"/>
          <w:szCs w:val="23"/>
        </w:rPr>
        <w:t xml:space="preserve"> :</w:t>
      </w:r>
      <w:proofErr w:type="gramEnd"/>
      <w:r w:rsidR="000E795B" w:rsidRPr="003407D0">
        <w:rPr>
          <w:rFonts w:ascii="Arial" w:hAnsi="Arial" w:cs="Arial"/>
          <w:sz w:val="23"/>
          <w:szCs w:val="23"/>
        </w:rPr>
        <w:t xml:space="preserve"> учебное пособие / Г.В. Бороздина. – 4-е изд., </w:t>
      </w:r>
      <w:proofErr w:type="spellStart"/>
      <w:r w:rsidR="000E795B" w:rsidRPr="003407D0">
        <w:rPr>
          <w:rFonts w:ascii="Arial" w:hAnsi="Arial" w:cs="Arial"/>
          <w:sz w:val="23"/>
          <w:szCs w:val="23"/>
        </w:rPr>
        <w:t>испр</w:t>
      </w:r>
      <w:proofErr w:type="spellEnd"/>
      <w:r w:rsidR="000E795B" w:rsidRPr="003407D0">
        <w:rPr>
          <w:rFonts w:ascii="Arial" w:hAnsi="Arial" w:cs="Arial"/>
          <w:sz w:val="23"/>
          <w:szCs w:val="23"/>
        </w:rPr>
        <w:t>. и доп. – Минск : РИПО, 2015. – 228 с. – Режим доступа: по подписке. – URL:</w:t>
      </w:r>
      <w:r w:rsidR="000E795B">
        <w:rPr>
          <w:rFonts w:ascii="Arial" w:hAnsi="Arial" w:cs="Arial"/>
          <w:color w:val="454545"/>
          <w:sz w:val="23"/>
          <w:szCs w:val="23"/>
        </w:rPr>
        <w:t> </w:t>
      </w:r>
      <w:hyperlink r:id="rId14" w:history="1">
        <w:r w:rsidR="000E795B">
          <w:rPr>
            <w:rStyle w:val="a7"/>
            <w:rFonts w:ascii="Arial" w:hAnsi="Arial" w:cs="Arial"/>
            <w:color w:val="006CA1"/>
            <w:sz w:val="23"/>
            <w:szCs w:val="23"/>
          </w:rPr>
          <w:t>https://biblioclub.ru/index.php?page=book&amp;id=463538</w:t>
        </w:r>
      </w:hyperlink>
    </w:p>
    <w:p w:rsidR="000E795B" w:rsidRDefault="000E795B">
      <w:pPr>
        <w:pStyle w:val="a3"/>
        <w:spacing w:line="321" w:lineRule="exact"/>
      </w:pPr>
    </w:p>
    <w:p w:rsidR="000E795B" w:rsidRDefault="003407D0">
      <w:pPr>
        <w:pStyle w:val="a3"/>
        <w:spacing w:line="321" w:lineRule="exact"/>
        <w:rPr>
          <w:rFonts w:ascii="Arial" w:hAnsi="Arial" w:cs="Arial"/>
          <w:color w:val="454545"/>
          <w:sz w:val="23"/>
          <w:szCs w:val="23"/>
        </w:rPr>
      </w:pPr>
      <w:r w:rsidRPr="003407D0">
        <w:rPr>
          <w:rFonts w:ascii="Arial" w:hAnsi="Arial" w:cs="Arial"/>
          <w:sz w:val="23"/>
          <w:szCs w:val="23"/>
        </w:rPr>
        <w:t>4.</w:t>
      </w:r>
      <w:r w:rsidR="000E795B" w:rsidRPr="003407D0">
        <w:rPr>
          <w:rFonts w:ascii="Arial" w:hAnsi="Arial" w:cs="Arial"/>
          <w:sz w:val="23"/>
          <w:szCs w:val="23"/>
        </w:rPr>
        <w:t>Кузнецов, И.Н. Современный этикет / И.Н. Кузнецов. – 8-е изд. – Москва</w:t>
      </w:r>
      <w:proofErr w:type="gramStart"/>
      <w:r w:rsidR="000E795B" w:rsidRPr="003407D0">
        <w:rPr>
          <w:rFonts w:ascii="Arial" w:hAnsi="Arial" w:cs="Arial"/>
          <w:sz w:val="23"/>
          <w:szCs w:val="23"/>
        </w:rPr>
        <w:t xml:space="preserve"> :</w:t>
      </w:r>
      <w:proofErr w:type="gramEnd"/>
      <w:r w:rsidR="000E795B" w:rsidRPr="003407D0">
        <w:rPr>
          <w:rFonts w:ascii="Arial" w:hAnsi="Arial" w:cs="Arial"/>
          <w:sz w:val="23"/>
          <w:szCs w:val="23"/>
        </w:rPr>
        <w:t xml:space="preserve"> Дашков и</w:t>
      </w:r>
      <w:proofErr w:type="gramStart"/>
      <w:r w:rsidR="000E795B" w:rsidRPr="003407D0">
        <w:rPr>
          <w:rFonts w:ascii="Arial" w:hAnsi="Arial" w:cs="Arial"/>
          <w:sz w:val="23"/>
          <w:szCs w:val="23"/>
        </w:rPr>
        <w:t xml:space="preserve"> К</w:t>
      </w:r>
      <w:proofErr w:type="gramEnd"/>
      <w:r w:rsidR="000E795B" w:rsidRPr="003407D0">
        <w:rPr>
          <w:rFonts w:ascii="Arial" w:hAnsi="Arial" w:cs="Arial"/>
          <w:sz w:val="23"/>
          <w:szCs w:val="23"/>
        </w:rPr>
        <w:t>°, 2018. – 496 с. – Режим доступа: по подписке. – URL:</w:t>
      </w:r>
      <w:r w:rsidR="000E795B">
        <w:rPr>
          <w:rFonts w:ascii="Arial" w:hAnsi="Arial" w:cs="Arial"/>
          <w:color w:val="454545"/>
          <w:sz w:val="23"/>
          <w:szCs w:val="23"/>
        </w:rPr>
        <w:t> </w:t>
      </w:r>
      <w:hyperlink r:id="rId15" w:history="1">
        <w:r w:rsidR="000E795B">
          <w:rPr>
            <w:rStyle w:val="a7"/>
            <w:rFonts w:ascii="Arial" w:hAnsi="Arial" w:cs="Arial"/>
            <w:color w:val="006CA1"/>
            <w:sz w:val="23"/>
            <w:szCs w:val="23"/>
          </w:rPr>
          <w:t>https://biblioclub.ru/index.php?page=book&amp;id=496072</w:t>
        </w:r>
      </w:hyperlink>
      <w:r w:rsidR="000E795B">
        <w:rPr>
          <w:rFonts w:ascii="Arial" w:hAnsi="Arial" w:cs="Arial"/>
          <w:color w:val="454545"/>
          <w:sz w:val="23"/>
          <w:szCs w:val="23"/>
        </w:rPr>
        <w:t> </w:t>
      </w:r>
    </w:p>
    <w:p w:rsidR="00A900D6" w:rsidRDefault="00A900D6">
      <w:pPr>
        <w:pStyle w:val="a3"/>
        <w:spacing w:line="321" w:lineRule="exact"/>
      </w:pPr>
    </w:p>
    <w:p w:rsidR="00A900D6" w:rsidRDefault="003407D0">
      <w:pPr>
        <w:pStyle w:val="a3"/>
        <w:spacing w:line="321" w:lineRule="exact"/>
        <w:rPr>
          <w:rStyle w:val="a7"/>
          <w:rFonts w:ascii="Arial" w:hAnsi="Arial" w:cs="Arial"/>
          <w:color w:val="006CA1"/>
          <w:sz w:val="23"/>
          <w:szCs w:val="23"/>
        </w:rPr>
      </w:pPr>
      <w:r w:rsidRPr="003407D0">
        <w:rPr>
          <w:rFonts w:ascii="Arial" w:hAnsi="Arial" w:cs="Arial"/>
          <w:sz w:val="23"/>
          <w:szCs w:val="23"/>
        </w:rPr>
        <w:t>5.</w:t>
      </w:r>
      <w:r w:rsidR="00A900D6" w:rsidRPr="003407D0">
        <w:rPr>
          <w:rFonts w:ascii="Arial" w:hAnsi="Arial" w:cs="Arial"/>
          <w:sz w:val="23"/>
          <w:szCs w:val="23"/>
        </w:rPr>
        <w:t>Цуранова, С.П. Психология и этика деловых отношений. Практикум</w:t>
      </w:r>
      <w:proofErr w:type="gramStart"/>
      <w:r w:rsidR="00A900D6" w:rsidRPr="003407D0">
        <w:rPr>
          <w:rFonts w:ascii="Arial" w:hAnsi="Arial" w:cs="Arial"/>
          <w:sz w:val="23"/>
          <w:szCs w:val="23"/>
        </w:rPr>
        <w:t xml:space="preserve"> :</w:t>
      </w:r>
      <w:proofErr w:type="gramEnd"/>
      <w:r w:rsidR="00A900D6" w:rsidRPr="003407D0">
        <w:rPr>
          <w:rFonts w:ascii="Arial" w:hAnsi="Arial" w:cs="Arial"/>
          <w:sz w:val="23"/>
          <w:szCs w:val="23"/>
        </w:rPr>
        <w:t xml:space="preserve"> учебное пособие : [12+] / С.П. </w:t>
      </w:r>
      <w:proofErr w:type="spellStart"/>
      <w:r w:rsidR="00A900D6" w:rsidRPr="003407D0">
        <w:rPr>
          <w:rFonts w:ascii="Arial" w:hAnsi="Arial" w:cs="Arial"/>
          <w:sz w:val="23"/>
          <w:szCs w:val="23"/>
        </w:rPr>
        <w:t>Цуранова</w:t>
      </w:r>
      <w:proofErr w:type="spellEnd"/>
      <w:r w:rsidR="00A900D6" w:rsidRPr="003407D0">
        <w:rPr>
          <w:rFonts w:ascii="Arial" w:hAnsi="Arial" w:cs="Arial"/>
          <w:sz w:val="23"/>
          <w:szCs w:val="23"/>
        </w:rPr>
        <w:t>, И.М. Павлова, А.А. </w:t>
      </w:r>
      <w:proofErr w:type="spellStart"/>
      <w:r w:rsidR="00A900D6" w:rsidRPr="003407D0">
        <w:rPr>
          <w:rFonts w:ascii="Arial" w:hAnsi="Arial" w:cs="Arial"/>
          <w:sz w:val="23"/>
          <w:szCs w:val="23"/>
        </w:rPr>
        <w:t>Вашкевич</w:t>
      </w:r>
      <w:proofErr w:type="spellEnd"/>
      <w:r w:rsidR="00A900D6" w:rsidRPr="003407D0">
        <w:rPr>
          <w:rFonts w:ascii="Arial" w:hAnsi="Arial" w:cs="Arial"/>
          <w:sz w:val="23"/>
          <w:szCs w:val="23"/>
        </w:rPr>
        <w:t>. – 4-е изд., стер. – Минск</w:t>
      </w:r>
      <w:proofErr w:type="gramStart"/>
      <w:r w:rsidR="00A900D6" w:rsidRPr="003407D0">
        <w:rPr>
          <w:rFonts w:ascii="Arial" w:hAnsi="Arial" w:cs="Arial"/>
          <w:sz w:val="23"/>
          <w:szCs w:val="23"/>
        </w:rPr>
        <w:t xml:space="preserve"> :</w:t>
      </w:r>
      <w:proofErr w:type="gramEnd"/>
      <w:r w:rsidR="00A900D6" w:rsidRPr="003407D0">
        <w:rPr>
          <w:rFonts w:ascii="Arial" w:hAnsi="Arial" w:cs="Arial"/>
          <w:sz w:val="23"/>
          <w:szCs w:val="23"/>
        </w:rPr>
        <w:t xml:space="preserve"> РИПО, 2015. – 192 с. – Режим доступа: по подписке. – URL:</w:t>
      </w:r>
      <w:r w:rsidR="00A900D6">
        <w:rPr>
          <w:rFonts w:ascii="Arial" w:hAnsi="Arial" w:cs="Arial"/>
          <w:color w:val="454545"/>
          <w:sz w:val="23"/>
          <w:szCs w:val="23"/>
        </w:rPr>
        <w:t> </w:t>
      </w:r>
      <w:hyperlink r:id="rId16" w:history="1">
        <w:r w:rsidR="00A900D6">
          <w:rPr>
            <w:rStyle w:val="a7"/>
            <w:rFonts w:ascii="Arial" w:hAnsi="Arial" w:cs="Arial"/>
            <w:color w:val="006CA1"/>
            <w:sz w:val="23"/>
            <w:szCs w:val="23"/>
          </w:rPr>
          <w:t>https://biblioclub.ru/index.php?page=book&amp;id=463541</w:t>
        </w:r>
      </w:hyperlink>
    </w:p>
    <w:p w:rsidR="00CE6592" w:rsidRDefault="00CE6592">
      <w:pPr>
        <w:pStyle w:val="a3"/>
        <w:spacing w:line="321" w:lineRule="exact"/>
        <w:rPr>
          <w:rFonts w:ascii="Arial" w:hAnsi="Arial" w:cs="Arial"/>
          <w:color w:val="454545"/>
          <w:sz w:val="23"/>
          <w:szCs w:val="23"/>
        </w:rPr>
      </w:pPr>
    </w:p>
    <w:p w:rsidR="003A24B9" w:rsidRDefault="003407D0">
      <w:pPr>
        <w:pStyle w:val="a3"/>
        <w:spacing w:line="321" w:lineRule="exact"/>
        <w:rPr>
          <w:rFonts w:ascii="Arial" w:hAnsi="Arial" w:cs="Arial"/>
          <w:color w:val="454545"/>
          <w:sz w:val="23"/>
          <w:szCs w:val="23"/>
        </w:rPr>
      </w:pPr>
      <w:r w:rsidRPr="003407D0">
        <w:rPr>
          <w:rFonts w:ascii="Arial" w:hAnsi="Arial" w:cs="Arial"/>
          <w:sz w:val="23"/>
          <w:szCs w:val="23"/>
        </w:rPr>
        <w:t>6.</w:t>
      </w:r>
      <w:r w:rsidR="003A24B9" w:rsidRPr="003407D0">
        <w:rPr>
          <w:rFonts w:ascii="Arial" w:hAnsi="Arial" w:cs="Arial"/>
          <w:sz w:val="23"/>
          <w:szCs w:val="23"/>
        </w:rPr>
        <w:t>Горелов, А.А. История мировой культуры</w:t>
      </w:r>
      <w:proofErr w:type="gramStart"/>
      <w:r w:rsidR="003A24B9" w:rsidRPr="003407D0">
        <w:rPr>
          <w:rFonts w:ascii="Arial" w:hAnsi="Arial" w:cs="Arial"/>
          <w:sz w:val="23"/>
          <w:szCs w:val="23"/>
        </w:rPr>
        <w:t xml:space="preserve"> :</w:t>
      </w:r>
      <w:proofErr w:type="gramEnd"/>
      <w:r w:rsidR="003A24B9" w:rsidRPr="003407D0">
        <w:rPr>
          <w:rFonts w:ascii="Arial" w:hAnsi="Arial" w:cs="Arial"/>
          <w:sz w:val="23"/>
          <w:szCs w:val="23"/>
        </w:rPr>
        <w:t xml:space="preserve"> учебное пособие / А.А. Горелов. – 5-е изд., стереотип. – Москва</w:t>
      </w:r>
      <w:proofErr w:type="gramStart"/>
      <w:r w:rsidR="003A24B9" w:rsidRPr="003407D0">
        <w:rPr>
          <w:rFonts w:ascii="Arial" w:hAnsi="Arial" w:cs="Arial"/>
          <w:sz w:val="23"/>
          <w:szCs w:val="23"/>
        </w:rPr>
        <w:t xml:space="preserve"> :</w:t>
      </w:r>
      <w:proofErr w:type="gramEnd"/>
      <w:r w:rsidR="003A24B9" w:rsidRPr="003407D0">
        <w:rPr>
          <w:rFonts w:ascii="Arial" w:hAnsi="Arial" w:cs="Arial"/>
          <w:sz w:val="23"/>
          <w:szCs w:val="23"/>
        </w:rPr>
        <w:t xml:space="preserve"> ФЛИНТА, 2016. – 508 с. – Режим доступа: по подписке. – URL:</w:t>
      </w:r>
      <w:r w:rsidR="003A24B9">
        <w:rPr>
          <w:rFonts w:ascii="Arial" w:hAnsi="Arial" w:cs="Arial"/>
          <w:color w:val="454545"/>
          <w:sz w:val="23"/>
          <w:szCs w:val="23"/>
        </w:rPr>
        <w:t> </w:t>
      </w:r>
      <w:hyperlink r:id="rId17" w:history="1">
        <w:r w:rsidR="003A24B9">
          <w:rPr>
            <w:rStyle w:val="a7"/>
            <w:rFonts w:ascii="Arial" w:hAnsi="Arial" w:cs="Arial"/>
            <w:color w:val="006CA1"/>
            <w:sz w:val="23"/>
            <w:szCs w:val="23"/>
          </w:rPr>
          <w:t>https://biblioclub.ru/index.php?page=book&amp;id=83434</w:t>
        </w:r>
      </w:hyperlink>
      <w:r w:rsidR="003A24B9">
        <w:rPr>
          <w:rFonts w:ascii="Arial" w:hAnsi="Arial" w:cs="Arial"/>
          <w:color w:val="454545"/>
          <w:sz w:val="23"/>
          <w:szCs w:val="23"/>
        </w:rPr>
        <w:t> </w:t>
      </w:r>
    </w:p>
    <w:p w:rsidR="00F724C0" w:rsidRDefault="00F724C0">
      <w:pPr>
        <w:pStyle w:val="a3"/>
        <w:spacing w:line="321" w:lineRule="exact"/>
        <w:rPr>
          <w:rFonts w:ascii="Arial" w:hAnsi="Arial" w:cs="Arial"/>
          <w:color w:val="454545"/>
          <w:sz w:val="23"/>
          <w:szCs w:val="23"/>
        </w:rPr>
      </w:pPr>
    </w:p>
    <w:p w:rsidR="00F724C0" w:rsidRDefault="003407D0">
      <w:pPr>
        <w:pStyle w:val="a3"/>
        <w:spacing w:line="321" w:lineRule="exact"/>
        <w:rPr>
          <w:rFonts w:ascii="Arial" w:hAnsi="Arial" w:cs="Arial"/>
          <w:color w:val="454545"/>
          <w:sz w:val="23"/>
          <w:szCs w:val="23"/>
        </w:rPr>
      </w:pPr>
      <w:r>
        <w:rPr>
          <w:rFonts w:ascii="Arial" w:hAnsi="Arial" w:cs="Arial"/>
          <w:color w:val="454545"/>
          <w:sz w:val="23"/>
          <w:szCs w:val="23"/>
        </w:rPr>
        <w:t>7</w:t>
      </w:r>
      <w:r w:rsidRPr="003407D0">
        <w:rPr>
          <w:rFonts w:ascii="Arial" w:hAnsi="Arial" w:cs="Arial"/>
          <w:sz w:val="23"/>
          <w:szCs w:val="23"/>
        </w:rPr>
        <w:t>.</w:t>
      </w:r>
      <w:r w:rsidR="00F724C0" w:rsidRPr="003407D0">
        <w:rPr>
          <w:rFonts w:ascii="Arial" w:hAnsi="Arial" w:cs="Arial"/>
          <w:sz w:val="23"/>
          <w:szCs w:val="23"/>
        </w:rPr>
        <w:t>Колмогорова, Н.В. Основы общей и профессиональной этики и этикет</w:t>
      </w:r>
      <w:proofErr w:type="gramStart"/>
      <w:r w:rsidR="00F724C0" w:rsidRPr="003407D0">
        <w:rPr>
          <w:rFonts w:ascii="Arial" w:hAnsi="Arial" w:cs="Arial"/>
          <w:sz w:val="23"/>
          <w:szCs w:val="23"/>
        </w:rPr>
        <w:t xml:space="preserve"> :</w:t>
      </w:r>
      <w:proofErr w:type="gramEnd"/>
      <w:r w:rsidR="00F724C0" w:rsidRPr="003407D0">
        <w:rPr>
          <w:rFonts w:ascii="Arial" w:hAnsi="Arial" w:cs="Arial"/>
          <w:sz w:val="23"/>
          <w:szCs w:val="23"/>
        </w:rPr>
        <w:t xml:space="preserve"> учебное пособие / Н.В. Колмогорова ; Министерство спорта, туризма и молодежной политики Российской Федерации, Сибирский государственный университет физической культуры и спорта. – Омск</w:t>
      </w:r>
      <w:proofErr w:type="gramStart"/>
      <w:r w:rsidR="00F724C0" w:rsidRPr="003407D0">
        <w:rPr>
          <w:rFonts w:ascii="Arial" w:hAnsi="Arial" w:cs="Arial"/>
          <w:sz w:val="23"/>
          <w:szCs w:val="23"/>
        </w:rPr>
        <w:t xml:space="preserve"> :</w:t>
      </w:r>
      <w:proofErr w:type="gramEnd"/>
      <w:r w:rsidR="00F724C0" w:rsidRPr="003407D0">
        <w:rPr>
          <w:rFonts w:ascii="Arial" w:hAnsi="Arial" w:cs="Arial"/>
          <w:sz w:val="23"/>
          <w:szCs w:val="23"/>
        </w:rPr>
        <w:t xml:space="preserve"> Сибирский государственный университет физической культуры и спорта, 2012. – 276 с.</w:t>
      </w:r>
      <w:proofErr w:type="gramStart"/>
      <w:r w:rsidR="00F724C0" w:rsidRPr="003407D0">
        <w:rPr>
          <w:rFonts w:ascii="Arial" w:hAnsi="Arial" w:cs="Arial"/>
          <w:sz w:val="23"/>
          <w:szCs w:val="23"/>
        </w:rPr>
        <w:t xml:space="preserve"> :</w:t>
      </w:r>
      <w:proofErr w:type="gramEnd"/>
      <w:r w:rsidR="00F724C0" w:rsidRPr="003407D0">
        <w:rPr>
          <w:rFonts w:ascii="Arial" w:hAnsi="Arial" w:cs="Arial"/>
          <w:sz w:val="23"/>
          <w:szCs w:val="23"/>
        </w:rPr>
        <w:t xml:space="preserve"> ил. – Режим доступа: по подписке. – URL:</w:t>
      </w:r>
      <w:r w:rsidR="00F724C0">
        <w:rPr>
          <w:rFonts w:ascii="Arial" w:hAnsi="Arial" w:cs="Arial"/>
          <w:color w:val="454545"/>
          <w:sz w:val="23"/>
          <w:szCs w:val="23"/>
        </w:rPr>
        <w:t> </w:t>
      </w:r>
      <w:hyperlink r:id="rId18" w:history="1">
        <w:r w:rsidR="00F724C0">
          <w:rPr>
            <w:rStyle w:val="a7"/>
            <w:rFonts w:ascii="Arial" w:hAnsi="Arial" w:cs="Arial"/>
            <w:color w:val="006CA1"/>
            <w:sz w:val="23"/>
            <w:szCs w:val="23"/>
          </w:rPr>
          <w:t>https://biblioclub.ru/index.php?page=book&amp;id=274600</w:t>
        </w:r>
      </w:hyperlink>
      <w:r w:rsidR="00F724C0">
        <w:rPr>
          <w:rFonts w:ascii="Arial" w:hAnsi="Arial" w:cs="Arial"/>
          <w:color w:val="454545"/>
          <w:sz w:val="23"/>
          <w:szCs w:val="23"/>
        </w:rPr>
        <w:t> </w:t>
      </w:r>
    </w:p>
    <w:p w:rsidR="00F724C0" w:rsidRDefault="00F724C0">
      <w:pPr>
        <w:pStyle w:val="a3"/>
        <w:spacing w:line="321" w:lineRule="exact"/>
        <w:rPr>
          <w:rFonts w:ascii="Arial" w:hAnsi="Arial" w:cs="Arial"/>
          <w:color w:val="454545"/>
          <w:sz w:val="23"/>
          <w:szCs w:val="23"/>
        </w:rPr>
      </w:pPr>
    </w:p>
    <w:p w:rsidR="00362518" w:rsidRDefault="003407D0">
      <w:pPr>
        <w:pStyle w:val="a3"/>
        <w:spacing w:line="321" w:lineRule="exact"/>
      </w:pPr>
      <w:r w:rsidRPr="003407D0">
        <w:rPr>
          <w:rFonts w:ascii="Arial" w:hAnsi="Arial" w:cs="Arial"/>
          <w:sz w:val="23"/>
          <w:szCs w:val="23"/>
        </w:rPr>
        <w:t>8.</w:t>
      </w:r>
      <w:r w:rsidR="00362518" w:rsidRPr="003407D0">
        <w:rPr>
          <w:rFonts w:ascii="Arial" w:hAnsi="Arial" w:cs="Arial"/>
          <w:sz w:val="23"/>
          <w:szCs w:val="23"/>
        </w:rPr>
        <w:t>Зарайченко, В.Е. Этикет государственного служащего</w:t>
      </w:r>
      <w:proofErr w:type="gramStart"/>
      <w:r w:rsidR="00362518" w:rsidRPr="003407D0">
        <w:rPr>
          <w:rFonts w:ascii="Arial" w:hAnsi="Arial" w:cs="Arial"/>
          <w:sz w:val="23"/>
          <w:szCs w:val="23"/>
        </w:rPr>
        <w:t xml:space="preserve"> :</w:t>
      </w:r>
      <w:proofErr w:type="gramEnd"/>
      <w:r w:rsidR="00362518" w:rsidRPr="003407D0">
        <w:rPr>
          <w:rFonts w:ascii="Arial" w:hAnsi="Arial" w:cs="Arial"/>
          <w:sz w:val="23"/>
          <w:szCs w:val="23"/>
        </w:rPr>
        <w:t xml:space="preserve"> учебное пособие / В.Е. </w:t>
      </w:r>
      <w:proofErr w:type="spellStart"/>
      <w:r w:rsidR="00362518" w:rsidRPr="003407D0">
        <w:rPr>
          <w:rFonts w:ascii="Arial" w:hAnsi="Arial" w:cs="Arial"/>
          <w:sz w:val="23"/>
          <w:szCs w:val="23"/>
        </w:rPr>
        <w:t>Зарайченко</w:t>
      </w:r>
      <w:proofErr w:type="spellEnd"/>
      <w:r w:rsidR="00362518" w:rsidRPr="003407D0">
        <w:rPr>
          <w:rFonts w:ascii="Arial" w:hAnsi="Arial" w:cs="Arial"/>
          <w:sz w:val="23"/>
          <w:szCs w:val="23"/>
        </w:rPr>
        <w:t xml:space="preserve">. – 4-е изд., </w:t>
      </w:r>
      <w:proofErr w:type="spellStart"/>
      <w:r w:rsidR="00362518" w:rsidRPr="003407D0">
        <w:rPr>
          <w:rFonts w:ascii="Arial" w:hAnsi="Arial" w:cs="Arial"/>
          <w:sz w:val="23"/>
          <w:szCs w:val="23"/>
        </w:rPr>
        <w:t>перераб</w:t>
      </w:r>
      <w:proofErr w:type="spellEnd"/>
      <w:r w:rsidR="00362518" w:rsidRPr="003407D0">
        <w:rPr>
          <w:rFonts w:ascii="Arial" w:hAnsi="Arial" w:cs="Arial"/>
          <w:sz w:val="23"/>
          <w:szCs w:val="23"/>
        </w:rPr>
        <w:t>. и доп. – Ростов-на-Дону : Феникс, 2013. – 448 с. – (Высшее образование). – Режим доступа: по подписке. – URL:</w:t>
      </w:r>
      <w:r w:rsidR="00362518">
        <w:rPr>
          <w:rFonts w:ascii="Arial" w:hAnsi="Arial" w:cs="Arial"/>
          <w:color w:val="454545"/>
          <w:sz w:val="23"/>
          <w:szCs w:val="23"/>
        </w:rPr>
        <w:t> </w:t>
      </w:r>
      <w:hyperlink r:id="rId19" w:history="1">
        <w:r w:rsidR="00362518">
          <w:rPr>
            <w:rStyle w:val="a7"/>
            <w:rFonts w:ascii="Arial" w:hAnsi="Arial" w:cs="Arial"/>
            <w:color w:val="006CA1"/>
            <w:sz w:val="23"/>
            <w:szCs w:val="23"/>
          </w:rPr>
          <w:t>https://biblioclub.ru/index.php?page=book&amp;id=256486</w:t>
        </w:r>
      </w:hyperlink>
    </w:p>
    <w:p w:rsidR="00362518" w:rsidRDefault="00362518">
      <w:pPr>
        <w:pStyle w:val="a3"/>
        <w:spacing w:line="321" w:lineRule="exact"/>
      </w:pPr>
    </w:p>
    <w:p w:rsidR="00362518" w:rsidRDefault="00362518">
      <w:pPr>
        <w:pStyle w:val="a3"/>
        <w:spacing w:line="321" w:lineRule="exact"/>
        <w:rPr>
          <w:rFonts w:ascii="Arial" w:hAnsi="Arial" w:cs="Arial"/>
          <w:color w:val="454545"/>
          <w:sz w:val="23"/>
          <w:szCs w:val="23"/>
        </w:rPr>
      </w:pPr>
    </w:p>
    <w:p w:rsidR="00362518" w:rsidRDefault="003407D0">
      <w:pPr>
        <w:pStyle w:val="a3"/>
        <w:spacing w:line="321" w:lineRule="exact"/>
        <w:rPr>
          <w:rStyle w:val="a7"/>
          <w:rFonts w:ascii="Arial" w:hAnsi="Arial" w:cs="Arial"/>
          <w:color w:val="006CA1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9.</w:t>
      </w:r>
      <w:r w:rsidR="00362518" w:rsidRPr="003407D0">
        <w:rPr>
          <w:rFonts w:ascii="Arial" w:hAnsi="Arial" w:cs="Arial"/>
          <w:sz w:val="23"/>
          <w:szCs w:val="23"/>
        </w:rPr>
        <w:t>Украинцев, В.Б. Этика государственного и муниципального служащего</w:t>
      </w:r>
      <w:proofErr w:type="gramStart"/>
      <w:r w:rsidR="00362518" w:rsidRPr="003407D0">
        <w:rPr>
          <w:rFonts w:ascii="Arial" w:hAnsi="Arial" w:cs="Arial"/>
          <w:sz w:val="23"/>
          <w:szCs w:val="23"/>
        </w:rPr>
        <w:t xml:space="preserve"> :</w:t>
      </w:r>
      <w:proofErr w:type="gramEnd"/>
      <w:r w:rsidR="00362518" w:rsidRPr="003407D0">
        <w:rPr>
          <w:rFonts w:ascii="Arial" w:hAnsi="Arial" w:cs="Arial"/>
          <w:sz w:val="23"/>
          <w:szCs w:val="23"/>
        </w:rPr>
        <w:t xml:space="preserve"> учебное пособие : [16+] / В.Б. Украинцев, И.Ю. </w:t>
      </w:r>
      <w:proofErr w:type="spellStart"/>
      <w:r w:rsidR="00362518" w:rsidRPr="003407D0">
        <w:rPr>
          <w:rFonts w:ascii="Arial" w:hAnsi="Arial" w:cs="Arial"/>
          <w:sz w:val="23"/>
          <w:szCs w:val="23"/>
        </w:rPr>
        <w:t>Лепетикова</w:t>
      </w:r>
      <w:proofErr w:type="spellEnd"/>
      <w:r w:rsidR="00362518" w:rsidRPr="003407D0">
        <w:rPr>
          <w:rFonts w:ascii="Arial" w:hAnsi="Arial" w:cs="Arial"/>
          <w:sz w:val="23"/>
          <w:szCs w:val="23"/>
        </w:rPr>
        <w:t xml:space="preserve"> ; Ростовский государственный экономический университет (РИНХ). – Ростов-на-Дону</w:t>
      </w:r>
      <w:proofErr w:type="gramStart"/>
      <w:r w:rsidR="00362518" w:rsidRPr="003407D0">
        <w:rPr>
          <w:rFonts w:ascii="Arial" w:hAnsi="Arial" w:cs="Arial"/>
          <w:sz w:val="23"/>
          <w:szCs w:val="23"/>
        </w:rPr>
        <w:t xml:space="preserve"> :</w:t>
      </w:r>
      <w:proofErr w:type="gramEnd"/>
      <w:r w:rsidR="00362518" w:rsidRPr="003407D0">
        <w:rPr>
          <w:rFonts w:ascii="Arial" w:hAnsi="Arial" w:cs="Arial"/>
          <w:sz w:val="23"/>
          <w:szCs w:val="23"/>
        </w:rPr>
        <w:t xml:space="preserve"> Издательско-полиграфический комплекс РГЭУ (РИНХ), 2018. – 144 с. – Режим доступа: по подписке. – URL</w:t>
      </w:r>
      <w:r w:rsidR="00362518">
        <w:rPr>
          <w:rFonts w:ascii="Arial" w:hAnsi="Arial" w:cs="Arial"/>
          <w:color w:val="454545"/>
          <w:sz w:val="23"/>
          <w:szCs w:val="23"/>
        </w:rPr>
        <w:t>: </w:t>
      </w:r>
      <w:hyperlink r:id="rId20" w:history="1">
        <w:r w:rsidR="00362518">
          <w:rPr>
            <w:rStyle w:val="a7"/>
            <w:rFonts w:ascii="Arial" w:hAnsi="Arial" w:cs="Arial"/>
            <w:color w:val="006CA1"/>
            <w:sz w:val="23"/>
            <w:szCs w:val="23"/>
          </w:rPr>
          <w:t>https://biblioclub.ru/index.php?page=book&amp;id=567045</w:t>
        </w:r>
      </w:hyperlink>
    </w:p>
    <w:p w:rsidR="003407D0" w:rsidRDefault="003407D0">
      <w:pPr>
        <w:pStyle w:val="a3"/>
        <w:spacing w:line="321" w:lineRule="exact"/>
        <w:rPr>
          <w:rStyle w:val="a7"/>
          <w:rFonts w:ascii="Arial" w:hAnsi="Arial" w:cs="Arial"/>
          <w:color w:val="006CA1"/>
          <w:sz w:val="23"/>
          <w:szCs w:val="23"/>
        </w:rPr>
      </w:pPr>
    </w:p>
    <w:p w:rsidR="003407D0" w:rsidRPr="003407D0" w:rsidRDefault="003407D0" w:rsidP="003407D0">
      <w:pPr>
        <w:pStyle w:val="a3"/>
        <w:spacing w:line="321" w:lineRule="exact"/>
      </w:pPr>
      <w:proofErr w:type="gramStart"/>
      <w:r>
        <w:rPr>
          <w:rStyle w:val="a7"/>
          <w:rFonts w:ascii="Arial" w:hAnsi="Arial" w:cs="Arial"/>
          <w:color w:val="auto"/>
          <w:sz w:val="23"/>
          <w:szCs w:val="23"/>
        </w:rPr>
        <w:t>10.</w:t>
      </w:r>
      <w:r w:rsidRPr="003407D0">
        <w:rPr>
          <w:rStyle w:val="a7"/>
          <w:rFonts w:ascii="Arial" w:hAnsi="Arial" w:cs="Arial"/>
          <w:color w:val="auto"/>
          <w:sz w:val="23"/>
          <w:szCs w:val="23"/>
        </w:rPr>
        <w:t>Морозова Г.В. Бытовой этикет и манеры поведения в странах Западной Европы (10-11, 16-19 вв.</w:t>
      </w:r>
      <w:r w:rsidRPr="003407D0">
        <w:t xml:space="preserve"> </w:t>
      </w:r>
      <w:r>
        <w:t xml:space="preserve">   </w:t>
      </w:r>
      <w:r w:rsidRPr="003407D0">
        <w:rPr>
          <w:rStyle w:val="a7"/>
          <w:rFonts w:ascii="Arial" w:hAnsi="Arial" w:cs="Arial"/>
          <w:color w:val="0070C0"/>
          <w:sz w:val="23"/>
          <w:szCs w:val="23"/>
        </w:rPr>
        <w:t>http://krispen.ru/knigi/knigi.php</w:t>
      </w:r>
      <w:proofErr w:type="gramEnd"/>
    </w:p>
    <w:sectPr w:rsidR="003407D0" w:rsidRPr="003407D0">
      <w:footerReference w:type="default" r:id="rId21"/>
      <w:pgSz w:w="11910" w:h="16840"/>
      <w:pgMar w:top="1360" w:right="740" w:bottom="620" w:left="1140" w:header="0" w:footer="4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4C0" w:rsidRDefault="00F724C0">
      <w:r>
        <w:separator/>
      </w:r>
    </w:p>
  </w:endnote>
  <w:endnote w:type="continuationSeparator" w:id="0">
    <w:p w:rsidR="00F724C0" w:rsidRDefault="00F7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4C0" w:rsidRDefault="003407D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09.95pt;margin-top:808.8pt;width:11.05pt;height:17.55pt;z-index:-252857344;mso-position-horizontal-relative:page;mso-position-vertical-relative:page" filled="f" stroked="f">
          <v:textbox inset="0,0,0,0">
            <w:txbxContent>
              <w:p w:rsidR="00F724C0" w:rsidRDefault="00F724C0">
                <w:pPr>
                  <w:pStyle w:val="a3"/>
                  <w:spacing w:before="9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407D0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4C0" w:rsidRDefault="003407D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33.05pt;margin-top:562.6pt;width:11.05pt;height:17.55pt;z-index:-252856320;mso-position-horizontal-relative:page;mso-position-vertical-relative:page" filled="f" stroked="f">
          <v:textbox inset="0,0,0,0">
            <w:txbxContent>
              <w:p w:rsidR="00F724C0" w:rsidRDefault="00F724C0">
                <w:pPr>
                  <w:pStyle w:val="a3"/>
                  <w:spacing w:before="9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407D0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4C0" w:rsidRDefault="003407D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6.45pt;margin-top:808.8pt;width:18.2pt;height:17.55pt;z-index:-252855296;mso-position-horizontal-relative:page;mso-position-vertical-relative:page" filled="f" stroked="f">
          <v:textbox inset="0,0,0,0">
            <w:txbxContent>
              <w:p w:rsidR="00F724C0" w:rsidRDefault="00F724C0">
                <w:pPr>
                  <w:pStyle w:val="a3"/>
                  <w:spacing w:before="9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407D0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4C0" w:rsidRDefault="003407D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7.7pt;margin-top:808.8pt;width:18.2pt;height:17.55pt;z-index:-252854272;mso-position-horizontal-relative:page;mso-position-vertical-relative:page" filled="f" stroked="f">
          <v:textbox inset="0,0,0,0">
            <w:txbxContent>
              <w:p w:rsidR="00F724C0" w:rsidRDefault="00F724C0">
                <w:pPr>
                  <w:pStyle w:val="a3"/>
                  <w:spacing w:before="9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407D0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4C0" w:rsidRDefault="003407D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6.45pt;margin-top:808.8pt;width:18.2pt;height:17.55pt;z-index:-252853248;mso-position-horizontal-relative:page;mso-position-vertical-relative:page" filled="f" stroked="f">
          <v:textbox inset="0,0,0,0">
            <w:txbxContent>
              <w:p w:rsidR="00F724C0" w:rsidRDefault="00F724C0">
                <w:pPr>
                  <w:pStyle w:val="a3"/>
                  <w:spacing w:before="9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407D0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4C0" w:rsidRDefault="00F724C0">
      <w:r>
        <w:separator/>
      </w:r>
    </w:p>
  </w:footnote>
  <w:footnote w:type="continuationSeparator" w:id="0">
    <w:p w:rsidR="00F724C0" w:rsidRDefault="00F72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4E2"/>
    <w:multiLevelType w:val="hybridMultilevel"/>
    <w:tmpl w:val="1BCCE01E"/>
    <w:lvl w:ilvl="0" w:tplc="79E6DAA2">
      <w:numFmt w:val="bullet"/>
      <w:lvlText w:val="–"/>
      <w:lvlJc w:val="left"/>
      <w:pPr>
        <w:ind w:left="1260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B90BA36">
      <w:start w:val="1"/>
      <w:numFmt w:val="decimal"/>
      <w:lvlText w:val="%2."/>
      <w:lvlJc w:val="left"/>
      <w:pPr>
        <w:ind w:left="1687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2" w:tplc="1CC04DEE">
      <w:numFmt w:val="bullet"/>
      <w:lvlText w:val="•"/>
      <w:lvlJc w:val="left"/>
      <w:pPr>
        <w:ind w:left="2734" w:hanging="213"/>
      </w:pPr>
      <w:rPr>
        <w:rFonts w:hint="default"/>
        <w:lang w:val="ru-RU" w:eastAsia="ru-RU" w:bidi="ru-RU"/>
      </w:rPr>
    </w:lvl>
    <w:lvl w:ilvl="3" w:tplc="F8B02D80">
      <w:numFmt w:val="bullet"/>
      <w:lvlText w:val="•"/>
      <w:lvlJc w:val="left"/>
      <w:pPr>
        <w:ind w:left="3788" w:hanging="213"/>
      </w:pPr>
      <w:rPr>
        <w:rFonts w:hint="default"/>
        <w:lang w:val="ru-RU" w:eastAsia="ru-RU" w:bidi="ru-RU"/>
      </w:rPr>
    </w:lvl>
    <w:lvl w:ilvl="4" w:tplc="D12C32B4">
      <w:numFmt w:val="bullet"/>
      <w:lvlText w:val="•"/>
      <w:lvlJc w:val="left"/>
      <w:pPr>
        <w:ind w:left="4842" w:hanging="213"/>
      </w:pPr>
      <w:rPr>
        <w:rFonts w:hint="default"/>
        <w:lang w:val="ru-RU" w:eastAsia="ru-RU" w:bidi="ru-RU"/>
      </w:rPr>
    </w:lvl>
    <w:lvl w:ilvl="5" w:tplc="9726F3BC">
      <w:numFmt w:val="bullet"/>
      <w:lvlText w:val="•"/>
      <w:lvlJc w:val="left"/>
      <w:pPr>
        <w:ind w:left="5897" w:hanging="213"/>
      </w:pPr>
      <w:rPr>
        <w:rFonts w:hint="default"/>
        <w:lang w:val="ru-RU" w:eastAsia="ru-RU" w:bidi="ru-RU"/>
      </w:rPr>
    </w:lvl>
    <w:lvl w:ilvl="6" w:tplc="062C4370">
      <w:numFmt w:val="bullet"/>
      <w:lvlText w:val="•"/>
      <w:lvlJc w:val="left"/>
      <w:pPr>
        <w:ind w:left="6951" w:hanging="213"/>
      </w:pPr>
      <w:rPr>
        <w:rFonts w:hint="default"/>
        <w:lang w:val="ru-RU" w:eastAsia="ru-RU" w:bidi="ru-RU"/>
      </w:rPr>
    </w:lvl>
    <w:lvl w:ilvl="7" w:tplc="9434208E">
      <w:numFmt w:val="bullet"/>
      <w:lvlText w:val="•"/>
      <w:lvlJc w:val="left"/>
      <w:pPr>
        <w:ind w:left="8005" w:hanging="213"/>
      </w:pPr>
      <w:rPr>
        <w:rFonts w:hint="default"/>
        <w:lang w:val="ru-RU" w:eastAsia="ru-RU" w:bidi="ru-RU"/>
      </w:rPr>
    </w:lvl>
    <w:lvl w:ilvl="8" w:tplc="5A665436">
      <w:numFmt w:val="bullet"/>
      <w:lvlText w:val="•"/>
      <w:lvlJc w:val="left"/>
      <w:pPr>
        <w:ind w:left="9060" w:hanging="213"/>
      </w:pPr>
      <w:rPr>
        <w:rFonts w:hint="default"/>
        <w:lang w:val="ru-RU" w:eastAsia="ru-RU" w:bidi="ru-RU"/>
      </w:rPr>
    </w:lvl>
  </w:abstractNum>
  <w:abstractNum w:abstractNumId="1">
    <w:nsid w:val="13666221"/>
    <w:multiLevelType w:val="multilevel"/>
    <w:tmpl w:val="7BC474FC"/>
    <w:lvl w:ilvl="0">
      <w:start w:val="2"/>
      <w:numFmt w:val="decimal"/>
      <w:lvlText w:val="%1"/>
      <w:lvlJc w:val="left"/>
      <w:pPr>
        <w:ind w:left="792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1394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7" w:hanging="37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6" w:hanging="37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5" w:hanging="37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3" w:hanging="37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2" w:hanging="37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1" w:hanging="375"/>
      </w:pPr>
      <w:rPr>
        <w:rFonts w:hint="default"/>
        <w:lang w:val="ru-RU" w:eastAsia="ru-RU" w:bidi="ru-RU"/>
      </w:rPr>
    </w:lvl>
  </w:abstractNum>
  <w:abstractNum w:abstractNumId="2">
    <w:nsid w:val="346677A8"/>
    <w:multiLevelType w:val="hybridMultilevel"/>
    <w:tmpl w:val="7D42E454"/>
    <w:lvl w:ilvl="0" w:tplc="0866944E">
      <w:start w:val="1"/>
      <w:numFmt w:val="decimal"/>
      <w:lvlText w:val="%1."/>
      <w:lvlJc w:val="left"/>
      <w:pPr>
        <w:ind w:left="300" w:hanging="708"/>
      </w:pPr>
      <w:rPr>
        <w:rFonts w:hint="default"/>
        <w:spacing w:val="0"/>
        <w:w w:val="100"/>
        <w:lang w:val="ru-RU" w:eastAsia="ru-RU" w:bidi="ru-RU"/>
      </w:rPr>
    </w:lvl>
    <w:lvl w:ilvl="1" w:tplc="D88AACB0">
      <w:numFmt w:val="bullet"/>
      <w:lvlText w:val="•"/>
      <w:lvlJc w:val="left"/>
      <w:pPr>
        <w:ind w:left="1272" w:hanging="708"/>
      </w:pPr>
      <w:rPr>
        <w:rFonts w:hint="default"/>
        <w:lang w:val="ru-RU" w:eastAsia="ru-RU" w:bidi="ru-RU"/>
      </w:rPr>
    </w:lvl>
    <w:lvl w:ilvl="2" w:tplc="780A88B6">
      <w:numFmt w:val="bullet"/>
      <w:lvlText w:val="•"/>
      <w:lvlJc w:val="left"/>
      <w:pPr>
        <w:ind w:left="2245" w:hanging="708"/>
      </w:pPr>
      <w:rPr>
        <w:rFonts w:hint="default"/>
        <w:lang w:val="ru-RU" w:eastAsia="ru-RU" w:bidi="ru-RU"/>
      </w:rPr>
    </w:lvl>
    <w:lvl w:ilvl="3" w:tplc="2C6EC6F8">
      <w:numFmt w:val="bullet"/>
      <w:lvlText w:val="•"/>
      <w:lvlJc w:val="left"/>
      <w:pPr>
        <w:ind w:left="3218" w:hanging="708"/>
      </w:pPr>
      <w:rPr>
        <w:rFonts w:hint="default"/>
        <w:lang w:val="ru-RU" w:eastAsia="ru-RU" w:bidi="ru-RU"/>
      </w:rPr>
    </w:lvl>
    <w:lvl w:ilvl="4" w:tplc="CEE81314">
      <w:numFmt w:val="bullet"/>
      <w:lvlText w:val="•"/>
      <w:lvlJc w:val="left"/>
      <w:pPr>
        <w:ind w:left="4191" w:hanging="708"/>
      </w:pPr>
      <w:rPr>
        <w:rFonts w:hint="default"/>
        <w:lang w:val="ru-RU" w:eastAsia="ru-RU" w:bidi="ru-RU"/>
      </w:rPr>
    </w:lvl>
    <w:lvl w:ilvl="5" w:tplc="233E8530">
      <w:numFmt w:val="bullet"/>
      <w:lvlText w:val="•"/>
      <w:lvlJc w:val="left"/>
      <w:pPr>
        <w:ind w:left="5164" w:hanging="708"/>
      </w:pPr>
      <w:rPr>
        <w:rFonts w:hint="default"/>
        <w:lang w:val="ru-RU" w:eastAsia="ru-RU" w:bidi="ru-RU"/>
      </w:rPr>
    </w:lvl>
    <w:lvl w:ilvl="6" w:tplc="2B0246C0">
      <w:numFmt w:val="bullet"/>
      <w:lvlText w:val="•"/>
      <w:lvlJc w:val="left"/>
      <w:pPr>
        <w:ind w:left="6137" w:hanging="708"/>
      </w:pPr>
      <w:rPr>
        <w:rFonts w:hint="default"/>
        <w:lang w:val="ru-RU" w:eastAsia="ru-RU" w:bidi="ru-RU"/>
      </w:rPr>
    </w:lvl>
    <w:lvl w:ilvl="7" w:tplc="A34C284C">
      <w:numFmt w:val="bullet"/>
      <w:lvlText w:val="•"/>
      <w:lvlJc w:val="left"/>
      <w:pPr>
        <w:ind w:left="7110" w:hanging="708"/>
      </w:pPr>
      <w:rPr>
        <w:rFonts w:hint="default"/>
        <w:lang w:val="ru-RU" w:eastAsia="ru-RU" w:bidi="ru-RU"/>
      </w:rPr>
    </w:lvl>
    <w:lvl w:ilvl="8" w:tplc="4052DFC8">
      <w:numFmt w:val="bullet"/>
      <w:lvlText w:val="•"/>
      <w:lvlJc w:val="left"/>
      <w:pPr>
        <w:ind w:left="8083" w:hanging="708"/>
      </w:pPr>
      <w:rPr>
        <w:rFonts w:hint="default"/>
        <w:lang w:val="ru-RU" w:eastAsia="ru-RU" w:bidi="ru-RU"/>
      </w:rPr>
    </w:lvl>
  </w:abstractNum>
  <w:abstractNum w:abstractNumId="3">
    <w:nsid w:val="350F49B5"/>
    <w:multiLevelType w:val="hybridMultilevel"/>
    <w:tmpl w:val="AD7CF354"/>
    <w:lvl w:ilvl="0" w:tplc="9320A4B6">
      <w:numFmt w:val="bullet"/>
      <w:lvlText w:val="-"/>
      <w:lvlJc w:val="left"/>
      <w:pPr>
        <w:ind w:left="3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6C0A032">
      <w:numFmt w:val="bullet"/>
      <w:lvlText w:val="•"/>
      <w:lvlJc w:val="left"/>
      <w:pPr>
        <w:ind w:left="1272" w:hanging="164"/>
      </w:pPr>
      <w:rPr>
        <w:rFonts w:hint="default"/>
        <w:lang w:val="ru-RU" w:eastAsia="ru-RU" w:bidi="ru-RU"/>
      </w:rPr>
    </w:lvl>
    <w:lvl w:ilvl="2" w:tplc="2C7A947E">
      <w:numFmt w:val="bullet"/>
      <w:lvlText w:val="•"/>
      <w:lvlJc w:val="left"/>
      <w:pPr>
        <w:ind w:left="2245" w:hanging="164"/>
      </w:pPr>
      <w:rPr>
        <w:rFonts w:hint="default"/>
        <w:lang w:val="ru-RU" w:eastAsia="ru-RU" w:bidi="ru-RU"/>
      </w:rPr>
    </w:lvl>
    <w:lvl w:ilvl="3" w:tplc="10AC0854">
      <w:numFmt w:val="bullet"/>
      <w:lvlText w:val="•"/>
      <w:lvlJc w:val="left"/>
      <w:pPr>
        <w:ind w:left="3218" w:hanging="164"/>
      </w:pPr>
      <w:rPr>
        <w:rFonts w:hint="default"/>
        <w:lang w:val="ru-RU" w:eastAsia="ru-RU" w:bidi="ru-RU"/>
      </w:rPr>
    </w:lvl>
    <w:lvl w:ilvl="4" w:tplc="E3FCEC3C">
      <w:numFmt w:val="bullet"/>
      <w:lvlText w:val="•"/>
      <w:lvlJc w:val="left"/>
      <w:pPr>
        <w:ind w:left="4191" w:hanging="164"/>
      </w:pPr>
      <w:rPr>
        <w:rFonts w:hint="default"/>
        <w:lang w:val="ru-RU" w:eastAsia="ru-RU" w:bidi="ru-RU"/>
      </w:rPr>
    </w:lvl>
    <w:lvl w:ilvl="5" w:tplc="62D295B6">
      <w:numFmt w:val="bullet"/>
      <w:lvlText w:val="•"/>
      <w:lvlJc w:val="left"/>
      <w:pPr>
        <w:ind w:left="5164" w:hanging="164"/>
      </w:pPr>
      <w:rPr>
        <w:rFonts w:hint="default"/>
        <w:lang w:val="ru-RU" w:eastAsia="ru-RU" w:bidi="ru-RU"/>
      </w:rPr>
    </w:lvl>
    <w:lvl w:ilvl="6" w:tplc="0EF64682">
      <w:numFmt w:val="bullet"/>
      <w:lvlText w:val="•"/>
      <w:lvlJc w:val="left"/>
      <w:pPr>
        <w:ind w:left="6137" w:hanging="164"/>
      </w:pPr>
      <w:rPr>
        <w:rFonts w:hint="default"/>
        <w:lang w:val="ru-RU" w:eastAsia="ru-RU" w:bidi="ru-RU"/>
      </w:rPr>
    </w:lvl>
    <w:lvl w:ilvl="7" w:tplc="37C86638">
      <w:numFmt w:val="bullet"/>
      <w:lvlText w:val="•"/>
      <w:lvlJc w:val="left"/>
      <w:pPr>
        <w:ind w:left="7110" w:hanging="164"/>
      </w:pPr>
      <w:rPr>
        <w:rFonts w:hint="default"/>
        <w:lang w:val="ru-RU" w:eastAsia="ru-RU" w:bidi="ru-RU"/>
      </w:rPr>
    </w:lvl>
    <w:lvl w:ilvl="8" w:tplc="E2EC396C">
      <w:numFmt w:val="bullet"/>
      <w:lvlText w:val="•"/>
      <w:lvlJc w:val="left"/>
      <w:pPr>
        <w:ind w:left="8083" w:hanging="164"/>
      </w:pPr>
      <w:rPr>
        <w:rFonts w:hint="default"/>
        <w:lang w:val="ru-RU" w:eastAsia="ru-RU" w:bidi="ru-RU"/>
      </w:rPr>
    </w:lvl>
  </w:abstractNum>
  <w:abstractNum w:abstractNumId="4">
    <w:nsid w:val="41743143"/>
    <w:multiLevelType w:val="hybridMultilevel"/>
    <w:tmpl w:val="27401FCE"/>
    <w:lvl w:ilvl="0" w:tplc="67D4A7A0">
      <w:numFmt w:val="bullet"/>
      <w:lvlText w:val="-"/>
      <w:lvlJc w:val="left"/>
      <w:pPr>
        <w:ind w:left="12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B964EAE">
      <w:numFmt w:val="bullet"/>
      <w:lvlText w:val="•"/>
      <w:lvlJc w:val="left"/>
      <w:pPr>
        <w:ind w:left="2250" w:hanging="164"/>
      </w:pPr>
      <w:rPr>
        <w:rFonts w:hint="default"/>
        <w:lang w:val="ru-RU" w:eastAsia="ru-RU" w:bidi="ru-RU"/>
      </w:rPr>
    </w:lvl>
    <w:lvl w:ilvl="2" w:tplc="E8E40856">
      <w:numFmt w:val="bullet"/>
      <w:lvlText w:val="•"/>
      <w:lvlJc w:val="left"/>
      <w:pPr>
        <w:ind w:left="3241" w:hanging="164"/>
      </w:pPr>
      <w:rPr>
        <w:rFonts w:hint="default"/>
        <w:lang w:val="ru-RU" w:eastAsia="ru-RU" w:bidi="ru-RU"/>
      </w:rPr>
    </w:lvl>
    <w:lvl w:ilvl="3" w:tplc="2AFA3792">
      <w:numFmt w:val="bullet"/>
      <w:lvlText w:val="•"/>
      <w:lvlJc w:val="left"/>
      <w:pPr>
        <w:ind w:left="4232" w:hanging="164"/>
      </w:pPr>
      <w:rPr>
        <w:rFonts w:hint="default"/>
        <w:lang w:val="ru-RU" w:eastAsia="ru-RU" w:bidi="ru-RU"/>
      </w:rPr>
    </w:lvl>
    <w:lvl w:ilvl="4" w:tplc="6A525FC4">
      <w:numFmt w:val="bullet"/>
      <w:lvlText w:val="•"/>
      <w:lvlJc w:val="left"/>
      <w:pPr>
        <w:ind w:left="5223" w:hanging="164"/>
      </w:pPr>
      <w:rPr>
        <w:rFonts w:hint="default"/>
        <w:lang w:val="ru-RU" w:eastAsia="ru-RU" w:bidi="ru-RU"/>
      </w:rPr>
    </w:lvl>
    <w:lvl w:ilvl="5" w:tplc="6090E7FC">
      <w:numFmt w:val="bullet"/>
      <w:lvlText w:val="•"/>
      <w:lvlJc w:val="left"/>
      <w:pPr>
        <w:ind w:left="6214" w:hanging="164"/>
      </w:pPr>
      <w:rPr>
        <w:rFonts w:hint="default"/>
        <w:lang w:val="ru-RU" w:eastAsia="ru-RU" w:bidi="ru-RU"/>
      </w:rPr>
    </w:lvl>
    <w:lvl w:ilvl="6" w:tplc="31248A8C">
      <w:numFmt w:val="bullet"/>
      <w:lvlText w:val="•"/>
      <w:lvlJc w:val="left"/>
      <w:pPr>
        <w:ind w:left="7205" w:hanging="164"/>
      </w:pPr>
      <w:rPr>
        <w:rFonts w:hint="default"/>
        <w:lang w:val="ru-RU" w:eastAsia="ru-RU" w:bidi="ru-RU"/>
      </w:rPr>
    </w:lvl>
    <w:lvl w:ilvl="7" w:tplc="95B013BE">
      <w:numFmt w:val="bullet"/>
      <w:lvlText w:val="•"/>
      <w:lvlJc w:val="left"/>
      <w:pPr>
        <w:ind w:left="8196" w:hanging="164"/>
      </w:pPr>
      <w:rPr>
        <w:rFonts w:hint="default"/>
        <w:lang w:val="ru-RU" w:eastAsia="ru-RU" w:bidi="ru-RU"/>
      </w:rPr>
    </w:lvl>
    <w:lvl w:ilvl="8" w:tplc="A3A8F232">
      <w:numFmt w:val="bullet"/>
      <w:lvlText w:val="•"/>
      <w:lvlJc w:val="left"/>
      <w:pPr>
        <w:ind w:left="9187" w:hanging="164"/>
      </w:pPr>
      <w:rPr>
        <w:rFonts w:hint="default"/>
        <w:lang w:val="ru-RU" w:eastAsia="ru-RU" w:bidi="ru-RU"/>
      </w:rPr>
    </w:lvl>
  </w:abstractNum>
  <w:abstractNum w:abstractNumId="5">
    <w:nsid w:val="46BE3837"/>
    <w:multiLevelType w:val="multilevel"/>
    <w:tmpl w:val="6AD87296"/>
    <w:lvl w:ilvl="0">
      <w:start w:val="2"/>
      <w:numFmt w:val="decimal"/>
      <w:lvlText w:val="%1"/>
      <w:lvlJc w:val="left"/>
      <w:pPr>
        <w:ind w:left="1589" w:hanging="720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1589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69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14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59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04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4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9" w:hanging="720"/>
      </w:pPr>
      <w:rPr>
        <w:rFonts w:hint="default"/>
        <w:lang w:val="ru-RU" w:eastAsia="ru-RU" w:bidi="ru-RU"/>
      </w:rPr>
    </w:lvl>
  </w:abstractNum>
  <w:abstractNum w:abstractNumId="6">
    <w:nsid w:val="57F46DEE"/>
    <w:multiLevelType w:val="hybridMultilevel"/>
    <w:tmpl w:val="0510AF9A"/>
    <w:lvl w:ilvl="0" w:tplc="1D2229EE">
      <w:start w:val="1"/>
      <w:numFmt w:val="upperRoman"/>
      <w:lvlText w:val="%1."/>
      <w:lvlJc w:val="left"/>
      <w:pPr>
        <w:ind w:left="660" w:hanging="54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1C7646B4">
      <w:numFmt w:val="bullet"/>
      <w:lvlText w:val="•"/>
      <w:lvlJc w:val="left"/>
      <w:pPr>
        <w:ind w:left="1596" w:hanging="543"/>
      </w:pPr>
      <w:rPr>
        <w:rFonts w:hint="default"/>
        <w:lang w:val="ru-RU" w:eastAsia="ru-RU" w:bidi="ru-RU"/>
      </w:rPr>
    </w:lvl>
    <w:lvl w:ilvl="2" w:tplc="CFFA3C78">
      <w:numFmt w:val="bullet"/>
      <w:lvlText w:val="•"/>
      <w:lvlJc w:val="left"/>
      <w:pPr>
        <w:ind w:left="2533" w:hanging="543"/>
      </w:pPr>
      <w:rPr>
        <w:rFonts w:hint="default"/>
        <w:lang w:val="ru-RU" w:eastAsia="ru-RU" w:bidi="ru-RU"/>
      </w:rPr>
    </w:lvl>
    <w:lvl w:ilvl="3" w:tplc="1C52DE64">
      <w:numFmt w:val="bullet"/>
      <w:lvlText w:val="•"/>
      <w:lvlJc w:val="left"/>
      <w:pPr>
        <w:ind w:left="3470" w:hanging="543"/>
      </w:pPr>
      <w:rPr>
        <w:rFonts w:hint="default"/>
        <w:lang w:val="ru-RU" w:eastAsia="ru-RU" w:bidi="ru-RU"/>
      </w:rPr>
    </w:lvl>
    <w:lvl w:ilvl="4" w:tplc="5144086C">
      <w:numFmt w:val="bullet"/>
      <w:lvlText w:val="•"/>
      <w:lvlJc w:val="left"/>
      <w:pPr>
        <w:ind w:left="4407" w:hanging="543"/>
      </w:pPr>
      <w:rPr>
        <w:rFonts w:hint="default"/>
        <w:lang w:val="ru-RU" w:eastAsia="ru-RU" w:bidi="ru-RU"/>
      </w:rPr>
    </w:lvl>
    <w:lvl w:ilvl="5" w:tplc="5D700E88">
      <w:numFmt w:val="bullet"/>
      <w:lvlText w:val="•"/>
      <w:lvlJc w:val="left"/>
      <w:pPr>
        <w:ind w:left="5344" w:hanging="543"/>
      </w:pPr>
      <w:rPr>
        <w:rFonts w:hint="default"/>
        <w:lang w:val="ru-RU" w:eastAsia="ru-RU" w:bidi="ru-RU"/>
      </w:rPr>
    </w:lvl>
    <w:lvl w:ilvl="6" w:tplc="DD12B09E">
      <w:numFmt w:val="bullet"/>
      <w:lvlText w:val="•"/>
      <w:lvlJc w:val="left"/>
      <w:pPr>
        <w:ind w:left="6281" w:hanging="543"/>
      </w:pPr>
      <w:rPr>
        <w:rFonts w:hint="default"/>
        <w:lang w:val="ru-RU" w:eastAsia="ru-RU" w:bidi="ru-RU"/>
      </w:rPr>
    </w:lvl>
    <w:lvl w:ilvl="7" w:tplc="48404C6A">
      <w:numFmt w:val="bullet"/>
      <w:lvlText w:val="•"/>
      <w:lvlJc w:val="left"/>
      <w:pPr>
        <w:ind w:left="7218" w:hanging="543"/>
      </w:pPr>
      <w:rPr>
        <w:rFonts w:hint="default"/>
        <w:lang w:val="ru-RU" w:eastAsia="ru-RU" w:bidi="ru-RU"/>
      </w:rPr>
    </w:lvl>
    <w:lvl w:ilvl="8" w:tplc="E4F62D26">
      <w:numFmt w:val="bullet"/>
      <w:lvlText w:val="•"/>
      <w:lvlJc w:val="left"/>
      <w:pPr>
        <w:ind w:left="8155" w:hanging="543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9D26BF"/>
    <w:rsid w:val="000C0DC5"/>
    <w:rsid w:val="000E795B"/>
    <w:rsid w:val="00140EDF"/>
    <w:rsid w:val="003407D0"/>
    <w:rsid w:val="00362518"/>
    <w:rsid w:val="003A24B9"/>
    <w:rsid w:val="004E071D"/>
    <w:rsid w:val="005254F9"/>
    <w:rsid w:val="00675951"/>
    <w:rsid w:val="007A1877"/>
    <w:rsid w:val="007B1B6E"/>
    <w:rsid w:val="009D26BF"/>
    <w:rsid w:val="00A03DE7"/>
    <w:rsid w:val="00A63634"/>
    <w:rsid w:val="00A900D6"/>
    <w:rsid w:val="00BA1EF1"/>
    <w:rsid w:val="00C23BF2"/>
    <w:rsid w:val="00CE6592"/>
    <w:rsid w:val="00EC6CF5"/>
    <w:rsid w:val="00F53D5E"/>
    <w:rsid w:val="00F7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58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  <w:style w:type="paragraph" w:styleId="a5">
    <w:name w:val="Balloon Text"/>
    <w:basedOn w:val="a"/>
    <w:link w:val="a6"/>
    <w:uiPriority w:val="99"/>
    <w:semiHidden/>
    <w:unhideWhenUsed/>
    <w:rsid w:val="00A03D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DE7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A636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blioclub.ru/index.php?page=book&amp;id=596001" TargetMode="External"/><Relationship Id="rId18" Type="http://schemas.openxmlformats.org/officeDocument/2006/relationships/hyperlink" Target="https://biblioclub.ru/index.php?page=book&amp;id=274600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496625" TargetMode="External"/><Relationship Id="rId17" Type="http://schemas.openxmlformats.org/officeDocument/2006/relationships/hyperlink" Target="https://biblioclub.ru/index.php?page=book&amp;id=834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book&amp;id=463541" TargetMode="External"/><Relationship Id="rId20" Type="http://schemas.openxmlformats.org/officeDocument/2006/relationships/hyperlink" Target="https://biblioclub.ru/index.php?page=book&amp;id=56704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book&amp;id=496072" TargetMode="Externa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https://biblioclub.ru/index.php?page=book&amp;id=256486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biblioclub.ru/index.php?page=book&amp;id=46353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16</Pages>
  <Words>3503</Words>
  <Characters>19971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Sanaig</dc:creator>
  <cp:lastModifiedBy>Учебный отдел1</cp:lastModifiedBy>
  <cp:revision>17</cp:revision>
  <dcterms:created xsi:type="dcterms:W3CDTF">2020-11-18T06:39:00Z</dcterms:created>
  <dcterms:modified xsi:type="dcterms:W3CDTF">2021-02-11T07:09:00Z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2020-11-18T00:00:00Z</vt:filetime>
  </property>
</Properties>
</file>